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F7F4" w14:textId="2A2A47CA" w:rsidR="00E35AFA" w:rsidRPr="00E35AFA" w:rsidRDefault="00E35AFA" w:rsidP="00E35AFA">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sidR="00A05CEA">
        <w:rPr>
          <w:rFonts w:ascii="Arial Narrow" w:hAnsi="Arial Narrow" w:cs="Arial"/>
          <w:b/>
          <w:bCs/>
          <w:sz w:val="21"/>
          <w:szCs w:val="21"/>
        </w:rPr>
        <w:t>194</w:t>
      </w:r>
      <w:r w:rsidRPr="00E35AFA">
        <w:rPr>
          <w:rFonts w:ascii="Arial Narrow" w:hAnsi="Arial Narrow" w:cs="Arial"/>
          <w:b/>
          <w:bCs/>
          <w:sz w:val="21"/>
          <w:szCs w:val="21"/>
        </w:rPr>
        <w:t>/</w:t>
      </w:r>
      <w:r w:rsidR="00F03697">
        <w:rPr>
          <w:rFonts w:ascii="Arial Narrow" w:hAnsi="Arial Narrow" w:cs="Arial"/>
          <w:b/>
          <w:bCs/>
          <w:sz w:val="21"/>
          <w:szCs w:val="21"/>
        </w:rPr>
        <w:t>2022</w:t>
      </w:r>
    </w:p>
    <w:p w14:paraId="543C275A" w14:textId="7EF652A3" w:rsidR="00E35AFA" w:rsidRPr="00E35AFA" w:rsidRDefault="00E35AFA" w:rsidP="00E35AFA">
      <w:pPr>
        <w:jc w:val="center"/>
        <w:rPr>
          <w:rFonts w:ascii="Arial Narrow" w:hAnsi="Arial Narrow"/>
          <w:b/>
          <w:sz w:val="21"/>
          <w:szCs w:val="21"/>
        </w:rPr>
      </w:pPr>
      <w:r w:rsidRPr="00E35AFA">
        <w:rPr>
          <w:rFonts w:ascii="Arial Narrow" w:hAnsi="Arial Narrow"/>
          <w:b/>
          <w:sz w:val="21"/>
          <w:szCs w:val="21"/>
        </w:rPr>
        <w:t xml:space="preserve">PROCESSO LICITATÓRIO Nº </w:t>
      </w:r>
      <w:r w:rsidR="00A05CEA">
        <w:rPr>
          <w:rFonts w:ascii="Arial Narrow" w:hAnsi="Arial Narrow"/>
          <w:b/>
          <w:sz w:val="21"/>
          <w:szCs w:val="21"/>
        </w:rPr>
        <w:t>135</w:t>
      </w:r>
      <w:r w:rsidRPr="00E35AFA">
        <w:rPr>
          <w:rFonts w:ascii="Arial Narrow" w:hAnsi="Arial Narrow"/>
          <w:b/>
          <w:sz w:val="21"/>
          <w:szCs w:val="21"/>
        </w:rPr>
        <w:t>/</w:t>
      </w:r>
      <w:r w:rsidR="00F03697">
        <w:rPr>
          <w:rFonts w:ascii="Arial Narrow" w:hAnsi="Arial Narrow"/>
          <w:b/>
          <w:sz w:val="21"/>
          <w:szCs w:val="21"/>
        </w:rPr>
        <w:t>2022</w:t>
      </w:r>
    </w:p>
    <w:p w14:paraId="22BE8E20" w14:textId="790B1BB1" w:rsidR="00E35AFA" w:rsidRDefault="00E35AFA" w:rsidP="00E35AFA">
      <w:pPr>
        <w:jc w:val="center"/>
        <w:rPr>
          <w:rFonts w:ascii="Arial Narrow" w:hAnsi="Arial Narrow"/>
          <w:b/>
          <w:sz w:val="21"/>
          <w:szCs w:val="21"/>
        </w:rPr>
      </w:pPr>
      <w:r w:rsidRPr="00E35AFA">
        <w:rPr>
          <w:rFonts w:ascii="Arial Narrow" w:hAnsi="Arial Narrow"/>
          <w:b/>
          <w:sz w:val="21"/>
          <w:szCs w:val="21"/>
        </w:rPr>
        <w:t>PREGÃO ELETRÔNICO Nº 0</w:t>
      </w:r>
      <w:r w:rsidR="00A05CEA">
        <w:rPr>
          <w:rFonts w:ascii="Arial Narrow" w:hAnsi="Arial Narrow"/>
          <w:b/>
          <w:sz w:val="21"/>
          <w:szCs w:val="21"/>
        </w:rPr>
        <w:t>81</w:t>
      </w:r>
      <w:r w:rsidRPr="00E35AFA">
        <w:rPr>
          <w:rFonts w:ascii="Arial Narrow" w:hAnsi="Arial Narrow"/>
          <w:b/>
          <w:sz w:val="21"/>
          <w:szCs w:val="21"/>
        </w:rPr>
        <w:t>/</w:t>
      </w:r>
      <w:r w:rsidR="00F03697">
        <w:rPr>
          <w:rFonts w:ascii="Arial Narrow" w:hAnsi="Arial Narrow"/>
          <w:b/>
          <w:sz w:val="21"/>
          <w:szCs w:val="21"/>
        </w:rPr>
        <w:t>2022</w:t>
      </w:r>
    </w:p>
    <w:p w14:paraId="4347D9F1" w14:textId="77777777" w:rsidR="005117B3" w:rsidRPr="00E35AFA" w:rsidRDefault="005117B3" w:rsidP="00E35AFA">
      <w:pPr>
        <w:jc w:val="center"/>
        <w:rPr>
          <w:rFonts w:ascii="Arial Narrow" w:hAnsi="Arial Narrow"/>
          <w:b/>
          <w:sz w:val="21"/>
          <w:szCs w:val="21"/>
        </w:rPr>
      </w:pPr>
    </w:p>
    <w:p w14:paraId="2F8A8FC4" w14:textId="73944F81" w:rsidR="000112B0" w:rsidRPr="00E35AFA" w:rsidRDefault="000112B0" w:rsidP="000112B0">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4A228C">
        <w:rPr>
          <w:rFonts w:ascii="Arial Narrow" w:hAnsi="Arial Narrow" w:cs="Arial"/>
          <w:sz w:val="21"/>
          <w:szCs w:val="21"/>
        </w:rPr>
        <w:t>2</w:t>
      </w:r>
      <w:r w:rsidR="002442C5">
        <w:rPr>
          <w:rFonts w:ascii="Arial Narrow" w:hAnsi="Arial Narrow" w:cs="Arial"/>
          <w:sz w:val="21"/>
          <w:szCs w:val="21"/>
        </w:rPr>
        <w:t>2</w:t>
      </w:r>
      <w:r w:rsidRPr="0028453A">
        <w:rPr>
          <w:rFonts w:ascii="Arial Narrow" w:hAnsi="Arial Narrow" w:cs="Arial"/>
          <w:sz w:val="21"/>
          <w:szCs w:val="21"/>
        </w:rPr>
        <w:t xml:space="preserve"> (</w:t>
      </w:r>
      <w:r w:rsidR="004A228C">
        <w:rPr>
          <w:rFonts w:ascii="Arial Narrow" w:hAnsi="Arial Narrow" w:cs="Arial"/>
          <w:sz w:val="21"/>
          <w:szCs w:val="21"/>
        </w:rPr>
        <w:t xml:space="preserve">vinte e </w:t>
      </w:r>
      <w:r w:rsidR="002442C5">
        <w:rPr>
          <w:rFonts w:ascii="Arial Narrow" w:hAnsi="Arial Narrow" w:cs="Arial"/>
          <w:sz w:val="21"/>
          <w:szCs w:val="21"/>
        </w:rPr>
        <w:t>dois</w:t>
      </w:r>
      <w:r w:rsidRPr="0028453A">
        <w:rPr>
          <w:rFonts w:ascii="Arial Narrow" w:hAnsi="Arial Narrow" w:cs="Arial"/>
          <w:sz w:val="21"/>
          <w:szCs w:val="21"/>
        </w:rPr>
        <w:t xml:space="preserve">) dias do mês de </w:t>
      </w:r>
      <w:r w:rsidR="004A228C">
        <w:rPr>
          <w:rFonts w:ascii="Arial Narrow" w:hAnsi="Arial Narrow" w:cs="Arial"/>
          <w:sz w:val="21"/>
          <w:szCs w:val="21"/>
        </w:rPr>
        <w:t>dezembro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E24E0B">
        <w:rPr>
          <w:rFonts w:ascii="Arial Narrow" w:hAnsi="Arial Narrow"/>
          <w:sz w:val="21"/>
          <w:szCs w:val="21"/>
        </w:rPr>
        <w:t>representado</w:t>
      </w:r>
      <w:r w:rsidR="00E24E0B" w:rsidRPr="00106BBB">
        <w:rPr>
          <w:rFonts w:ascii="Arial Narrow" w:hAnsi="Arial Narrow"/>
          <w:sz w:val="21"/>
          <w:szCs w:val="21"/>
        </w:rPr>
        <w:t xml:space="preserve"> neste ato </w:t>
      </w:r>
      <w:r w:rsidR="00E24E0B">
        <w:rPr>
          <w:rFonts w:ascii="Arial Narrow" w:hAnsi="Arial Narrow"/>
          <w:sz w:val="21"/>
          <w:szCs w:val="21"/>
        </w:rPr>
        <w:t xml:space="preserve">pelo seu Prefeito, Sr. </w:t>
      </w:r>
      <w:r w:rsidR="00E24E0B">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31DE96E" w14:textId="77777777" w:rsidR="005117B3" w:rsidRPr="00E54FAE" w:rsidRDefault="005117B3" w:rsidP="005117B3">
      <w:pPr>
        <w:autoSpaceDE w:val="0"/>
        <w:autoSpaceDN w:val="0"/>
        <w:adjustRightInd w:val="0"/>
        <w:jc w:val="both"/>
        <w:rPr>
          <w:rFonts w:ascii="Arial Narrow" w:hAnsi="Arial Narrow"/>
          <w:sz w:val="21"/>
          <w:szCs w:val="21"/>
        </w:rPr>
      </w:pPr>
    </w:p>
    <w:p w14:paraId="4D90EB24" w14:textId="49CE8B26" w:rsidR="005117B3" w:rsidRPr="00A248D7" w:rsidRDefault="005117B3" w:rsidP="005117B3">
      <w:pPr>
        <w:autoSpaceDE w:val="0"/>
        <w:autoSpaceDN w:val="0"/>
        <w:adjustRightInd w:val="0"/>
        <w:jc w:val="both"/>
        <w:rPr>
          <w:rFonts w:ascii="Arial Narrow" w:hAnsi="Arial Narrow"/>
          <w:b/>
          <w:bCs/>
          <w:sz w:val="21"/>
          <w:szCs w:val="21"/>
        </w:rPr>
      </w:pPr>
      <w:r>
        <w:rPr>
          <w:rFonts w:ascii="Arial Narrow" w:hAnsi="Arial Narrow"/>
          <w:b/>
          <w:sz w:val="21"/>
          <w:szCs w:val="21"/>
        </w:rPr>
        <w:t>01</w:t>
      </w:r>
      <w:r w:rsidRPr="000A5295">
        <w:rPr>
          <w:rFonts w:ascii="Arial Narrow" w:hAnsi="Arial Narrow"/>
          <w:b/>
          <w:sz w:val="21"/>
          <w:szCs w:val="21"/>
        </w:rPr>
        <w:t xml:space="preserve"> –</w:t>
      </w:r>
      <w:r>
        <w:rPr>
          <w:rFonts w:ascii="Arial Narrow" w:hAnsi="Arial Narrow"/>
          <w:b/>
          <w:sz w:val="21"/>
          <w:szCs w:val="21"/>
        </w:rPr>
        <w:t xml:space="preserve"> </w:t>
      </w:r>
      <w:r w:rsidR="004A228C" w:rsidRPr="004A228C">
        <w:rPr>
          <w:rFonts w:ascii="Arial Narrow" w:hAnsi="Arial Narrow"/>
          <w:b/>
          <w:sz w:val="21"/>
          <w:szCs w:val="21"/>
        </w:rPr>
        <w:t>WORKLIGHT SOLUCOES EM ENGENHARIA ELETRICA E AUTOMACAO LTDA</w:t>
      </w:r>
      <w:r w:rsidRPr="000A5295">
        <w:rPr>
          <w:rFonts w:ascii="Arial Narrow" w:hAnsi="Arial Narrow"/>
          <w:sz w:val="21"/>
          <w:szCs w:val="21"/>
        </w:rPr>
        <w:t xml:space="preserve"> </w:t>
      </w:r>
      <w:r w:rsidR="00E07ABC" w:rsidRPr="000A5295">
        <w:rPr>
          <w:rFonts w:ascii="Arial Narrow" w:hAnsi="Arial Narrow"/>
          <w:sz w:val="21"/>
          <w:szCs w:val="21"/>
        </w:rPr>
        <w:t xml:space="preserve">pessoa jurídica de direito privado, inscrita no CNPJ sob o nº </w:t>
      </w:r>
      <w:r w:rsidR="003B1190" w:rsidRPr="003B1190">
        <w:rPr>
          <w:rFonts w:ascii="Arial Narrow" w:hAnsi="Arial Narrow"/>
          <w:sz w:val="21"/>
          <w:szCs w:val="21"/>
        </w:rPr>
        <w:t>38.230.831/0001-22</w:t>
      </w:r>
      <w:r w:rsidR="00E07ABC">
        <w:rPr>
          <w:rFonts w:ascii="Arial Narrow" w:hAnsi="Arial Narrow"/>
          <w:sz w:val="21"/>
          <w:szCs w:val="21"/>
        </w:rPr>
        <w:t>,</w:t>
      </w:r>
      <w:r w:rsidR="00E07ABC" w:rsidRPr="000A5295">
        <w:rPr>
          <w:rFonts w:ascii="Arial Narrow" w:hAnsi="Arial Narrow"/>
          <w:sz w:val="21"/>
          <w:szCs w:val="21"/>
        </w:rPr>
        <w:t xml:space="preserve"> com endereço </w:t>
      </w:r>
      <w:r w:rsidR="00E07ABC">
        <w:rPr>
          <w:rFonts w:ascii="Arial Narrow" w:hAnsi="Arial Narrow"/>
          <w:sz w:val="21"/>
          <w:szCs w:val="21"/>
        </w:rPr>
        <w:t xml:space="preserve">na Rua </w:t>
      </w:r>
      <w:r w:rsidR="003B1190" w:rsidRPr="003B1190">
        <w:rPr>
          <w:rFonts w:ascii="Arial Narrow" w:hAnsi="Arial Narrow"/>
          <w:sz w:val="21"/>
          <w:szCs w:val="21"/>
        </w:rPr>
        <w:t xml:space="preserve">Tiradentes, </w:t>
      </w:r>
      <w:r w:rsidR="003B1190">
        <w:rPr>
          <w:rFonts w:ascii="Arial Narrow" w:hAnsi="Arial Narrow"/>
          <w:sz w:val="21"/>
          <w:szCs w:val="21"/>
        </w:rPr>
        <w:t xml:space="preserve">nº </w:t>
      </w:r>
      <w:r w:rsidR="003B1190" w:rsidRPr="003B1190">
        <w:rPr>
          <w:rFonts w:ascii="Arial Narrow" w:hAnsi="Arial Narrow"/>
          <w:sz w:val="21"/>
          <w:szCs w:val="21"/>
        </w:rPr>
        <w:t xml:space="preserve">877, sala 01, </w:t>
      </w:r>
      <w:r w:rsidR="003B1190">
        <w:rPr>
          <w:rFonts w:ascii="Arial Narrow" w:hAnsi="Arial Narrow"/>
          <w:sz w:val="21"/>
          <w:szCs w:val="21"/>
        </w:rPr>
        <w:t xml:space="preserve">Bairro </w:t>
      </w:r>
      <w:r w:rsidR="003B1190" w:rsidRPr="003B1190">
        <w:rPr>
          <w:rFonts w:ascii="Arial Narrow" w:hAnsi="Arial Narrow"/>
          <w:sz w:val="21"/>
          <w:szCs w:val="21"/>
        </w:rPr>
        <w:t>Vila Pedrini</w:t>
      </w:r>
      <w:r w:rsidR="00E07ABC">
        <w:rPr>
          <w:rFonts w:ascii="Arial Narrow" w:hAnsi="Arial Narrow"/>
          <w:sz w:val="21"/>
          <w:szCs w:val="21"/>
        </w:rPr>
        <w:t xml:space="preserve">, no município de </w:t>
      </w:r>
      <w:r w:rsidR="003B1190">
        <w:rPr>
          <w:rFonts w:ascii="Arial Narrow" w:hAnsi="Arial Narrow"/>
          <w:sz w:val="21"/>
          <w:szCs w:val="21"/>
        </w:rPr>
        <w:t>Joaçaba</w:t>
      </w:r>
      <w:r w:rsidR="00E07ABC">
        <w:rPr>
          <w:rFonts w:ascii="Arial Narrow" w:hAnsi="Arial Narrow"/>
          <w:sz w:val="21"/>
          <w:szCs w:val="21"/>
        </w:rPr>
        <w:t>/S</w:t>
      </w:r>
      <w:r w:rsidR="003B1190">
        <w:rPr>
          <w:rFonts w:ascii="Arial Narrow" w:hAnsi="Arial Narrow"/>
          <w:sz w:val="21"/>
          <w:szCs w:val="21"/>
        </w:rPr>
        <w:t>C</w:t>
      </w:r>
      <w:r w:rsidR="00E07ABC" w:rsidRPr="000A5295">
        <w:rPr>
          <w:rFonts w:ascii="Arial Narrow" w:hAnsi="Arial Narrow"/>
          <w:sz w:val="21"/>
          <w:szCs w:val="21"/>
        </w:rPr>
        <w:t>, CEP</w:t>
      </w:r>
      <w:r w:rsidR="00E07ABC">
        <w:rPr>
          <w:rFonts w:ascii="Arial Narrow" w:hAnsi="Arial Narrow"/>
          <w:sz w:val="21"/>
          <w:szCs w:val="21"/>
        </w:rPr>
        <w:t>:</w:t>
      </w:r>
      <w:r w:rsidR="00E07ABC" w:rsidRPr="000A5295">
        <w:rPr>
          <w:rFonts w:ascii="Arial Narrow" w:hAnsi="Arial Narrow"/>
          <w:sz w:val="21"/>
          <w:szCs w:val="21"/>
        </w:rPr>
        <w:t xml:space="preserve"> </w:t>
      </w:r>
      <w:r w:rsidR="003B1190">
        <w:rPr>
          <w:rFonts w:ascii="Arial Narrow" w:hAnsi="Arial Narrow"/>
          <w:sz w:val="21"/>
          <w:szCs w:val="21"/>
        </w:rPr>
        <w:t>8</w:t>
      </w:r>
      <w:r w:rsidR="00E07ABC">
        <w:rPr>
          <w:rFonts w:ascii="Arial Narrow" w:hAnsi="Arial Narrow"/>
          <w:sz w:val="21"/>
          <w:szCs w:val="21"/>
        </w:rPr>
        <w:t>9.</w:t>
      </w:r>
      <w:r w:rsidR="003B1190">
        <w:rPr>
          <w:rFonts w:ascii="Arial Narrow" w:hAnsi="Arial Narrow"/>
          <w:sz w:val="21"/>
          <w:szCs w:val="21"/>
        </w:rPr>
        <w:t>600</w:t>
      </w:r>
      <w:r w:rsidR="00E07ABC">
        <w:rPr>
          <w:rFonts w:ascii="Arial Narrow" w:hAnsi="Arial Narrow"/>
          <w:sz w:val="21"/>
          <w:szCs w:val="21"/>
        </w:rPr>
        <w:t>-000, neste ato</w:t>
      </w:r>
      <w:r w:rsidR="00E07ABC" w:rsidRPr="000A5295">
        <w:rPr>
          <w:rFonts w:ascii="Arial Narrow" w:hAnsi="Arial Narrow"/>
          <w:sz w:val="21"/>
          <w:szCs w:val="21"/>
        </w:rPr>
        <w:t xml:space="preserve"> representada por </w:t>
      </w:r>
      <w:r w:rsidR="00AC526D" w:rsidRPr="00AC526D">
        <w:rPr>
          <w:rFonts w:ascii="Arial Narrow" w:hAnsi="Arial Narrow"/>
          <w:b/>
          <w:sz w:val="21"/>
          <w:szCs w:val="21"/>
        </w:rPr>
        <w:t>RUBENS WALMORBIDA NETO</w:t>
      </w:r>
      <w:r w:rsidR="00E07ABC" w:rsidRPr="000A5295">
        <w:rPr>
          <w:rFonts w:ascii="Arial Narrow" w:hAnsi="Arial Narrow"/>
          <w:b/>
          <w:sz w:val="21"/>
          <w:szCs w:val="21"/>
        </w:rPr>
        <w:t>,</w:t>
      </w:r>
      <w:r w:rsidR="00E07ABC" w:rsidRPr="000A5295">
        <w:rPr>
          <w:rFonts w:ascii="Arial Narrow" w:hAnsi="Arial Narrow"/>
          <w:sz w:val="21"/>
          <w:szCs w:val="21"/>
        </w:rPr>
        <w:t xml:space="preserve"> portador da cédula de identidade </w:t>
      </w:r>
      <w:r w:rsidR="00E07ABC" w:rsidRPr="0028453A">
        <w:rPr>
          <w:rFonts w:ascii="Arial Narrow" w:hAnsi="Arial Narrow"/>
          <w:sz w:val="21"/>
          <w:szCs w:val="21"/>
        </w:rPr>
        <w:t xml:space="preserve">nº </w:t>
      </w:r>
      <w:r w:rsidR="003B1190">
        <w:rPr>
          <w:rFonts w:ascii="Arial Narrow" w:hAnsi="Arial Narrow"/>
          <w:sz w:val="21"/>
          <w:szCs w:val="21"/>
        </w:rPr>
        <w:t>4</w:t>
      </w:r>
      <w:r w:rsidR="00E07ABC" w:rsidRPr="008C7B94">
        <w:rPr>
          <w:rFonts w:ascii="Segoe UI Emoji" w:hAnsi="Segoe UI Emoji" w:cs="Segoe UI Emoji"/>
          <w:sz w:val="21"/>
          <w:szCs w:val="21"/>
        </w:rPr>
        <w:t xml:space="preserve"> </w:t>
      </w:r>
      <w:r w:rsidR="00E07ABC" w:rsidRPr="00F6432B">
        <w:rPr>
          <w:rFonts w:ascii="Segoe UI Emoji" w:hAnsi="Segoe UI Emoji" w:cs="Segoe UI Emoji"/>
          <w:sz w:val="21"/>
          <w:szCs w:val="21"/>
        </w:rPr>
        <w:t>🔒</w:t>
      </w:r>
      <w:r w:rsidR="00E07ABC" w:rsidRPr="0028453A">
        <w:rPr>
          <w:rFonts w:ascii="Arial Narrow" w:hAnsi="Arial Narrow"/>
          <w:sz w:val="21"/>
          <w:szCs w:val="21"/>
        </w:rPr>
        <w:t xml:space="preserve"> </w:t>
      </w:r>
      <w:r w:rsidR="003B1190">
        <w:rPr>
          <w:rFonts w:ascii="Arial Narrow" w:hAnsi="Arial Narrow"/>
          <w:sz w:val="21"/>
          <w:szCs w:val="21"/>
        </w:rPr>
        <w:t>9</w:t>
      </w:r>
      <w:r w:rsidR="00E07ABC">
        <w:rPr>
          <w:rFonts w:ascii="Arial Narrow" w:hAnsi="Arial Narrow"/>
          <w:sz w:val="21"/>
          <w:szCs w:val="21"/>
        </w:rPr>
        <w:t xml:space="preserve"> </w:t>
      </w:r>
      <w:r w:rsidR="00E07ABC" w:rsidRPr="0028453A">
        <w:rPr>
          <w:rFonts w:ascii="Arial Narrow" w:hAnsi="Arial Narrow"/>
          <w:sz w:val="21"/>
          <w:szCs w:val="21"/>
        </w:rPr>
        <w:t>e inscrit</w:t>
      </w:r>
      <w:r w:rsidR="00E07ABC">
        <w:rPr>
          <w:rFonts w:ascii="Arial Narrow" w:hAnsi="Arial Narrow"/>
          <w:sz w:val="21"/>
          <w:szCs w:val="21"/>
        </w:rPr>
        <w:t>o</w:t>
      </w:r>
      <w:r w:rsidR="00E07ABC" w:rsidRPr="0028453A">
        <w:rPr>
          <w:rFonts w:ascii="Arial Narrow" w:hAnsi="Arial Narrow"/>
          <w:sz w:val="21"/>
          <w:szCs w:val="21"/>
        </w:rPr>
        <w:t xml:space="preserve"> no CPF sob nº </w:t>
      </w:r>
      <w:r w:rsidR="00E07ABC">
        <w:rPr>
          <w:rFonts w:ascii="Arial Narrow" w:hAnsi="Arial Narrow"/>
          <w:sz w:val="21"/>
          <w:szCs w:val="21"/>
        </w:rPr>
        <w:t>0</w:t>
      </w:r>
      <w:r w:rsidR="003B1190">
        <w:rPr>
          <w:rFonts w:ascii="Arial Narrow" w:hAnsi="Arial Narrow"/>
          <w:sz w:val="21"/>
          <w:szCs w:val="21"/>
        </w:rPr>
        <w:t>4</w:t>
      </w:r>
      <w:r w:rsidR="00E07ABC">
        <w:rPr>
          <w:rFonts w:ascii="Arial Narrow" w:hAnsi="Arial Narrow"/>
          <w:sz w:val="21"/>
          <w:szCs w:val="21"/>
        </w:rPr>
        <w:t>8.</w:t>
      </w:r>
      <w:r w:rsidR="00E07ABC" w:rsidRPr="008C7B94">
        <w:rPr>
          <w:rFonts w:ascii="Segoe UI Emoji" w:hAnsi="Segoe UI Emoji" w:cs="Segoe UI Emoji"/>
          <w:sz w:val="21"/>
          <w:szCs w:val="21"/>
        </w:rPr>
        <w:t xml:space="preserve"> </w:t>
      </w:r>
      <w:r w:rsidR="00E07ABC" w:rsidRPr="00F6432B">
        <w:rPr>
          <w:rFonts w:ascii="Segoe UI Emoji" w:hAnsi="Segoe UI Emoji" w:cs="Segoe UI Emoji"/>
          <w:sz w:val="21"/>
          <w:szCs w:val="21"/>
        </w:rPr>
        <w:t>🔒</w:t>
      </w:r>
      <w:r w:rsidR="00E07ABC">
        <w:rPr>
          <w:rFonts w:ascii="Segoe UI Emoji" w:hAnsi="Segoe UI Emoji" w:cs="Segoe UI Emoji"/>
          <w:sz w:val="21"/>
          <w:szCs w:val="21"/>
        </w:rPr>
        <w:t xml:space="preserve"> </w:t>
      </w:r>
      <w:r w:rsidR="00E07ABC">
        <w:rPr>
          <w:rFonts w:ascii="Arial Narrow" w:hAnsi="Arial Narrow" w:cs="Arial"/>
          <w:bCs/>
          <w:sz w:val="21"/>
          <w:szCs w:val="21"/>
        </w:rPr>
        <w:t>-8</w:t>
      </w:r>
      <w:r w:rsidR="003B1190">
        <w:rPr>
          <w:rFonts w:ascii="Arial Narrow" w:hAnsi="Arial Narrow" w:cs="Arial"/>
          <w:bCs/>
          <w:sz w:val="21"/>
          <w:szCs w:val="21"/>
        </w:rPr>
        <w:t>6</w:t>
      </w:r>
      <w:r w:rsidR="00E07ABC" w:rsidRPr="0014196A">
        <w:rPr>
          <w:rFonts w:ascii="Arial Narrow" w:hAnsi="Arial Narrow"/>
          <w:sz w:val="21"/>
          <w:szCs w:val="21"/>
        </w:rPr>
        <w:t xml:space="preserve">, </w:t>
      </w:r>
      <w:r w:rsidR="00E07ABC">
        <w:rPr>
          <w:rFonts w:ascii="Arial Narrow" w:hAnsi="Arial Narrow"/>
          <w:sz w:val="21"/>
          <w:szCs w:val="21"/>
        </w:rPr>
        <w:t xml:space="preserve">doravante </w:t>
      </w:r>
      <w:r w:rsidR="00E07ABC" w:rsidRPr="0014196A">
        <w:rPr>
          <w:rFonts w:ascii="Arial Narrow" w:hAnsi="Arial Narrow"/>
          <w:sz w:val="21"/>
          <w:szCs w:val="21"/>
        </w:rPr>
        <w:t xml:space="preserve">denominado </w:t>
      </w:r>
      <w:r w:rsidR="00E07ABC" w:rsidRPr="0014196A">
        <w:rPr>
          <w:rFonts w:ascii="Arial Narrow" w:hAnsi="Arial Narrow"/>
          <w:b/>
          <w:sz w:val="21"/>
          <w:szCs w:val="21"/>
        </w:rPr>
        <w:t>FORNECEDOR</w:t>
      </w:r>
      <w:r>
        <w:rPr>
          <w:rFonts w:ascii="Arial Narrow" w:hAnsi="Arial Narrow"/>
          <w:b/>
          <w:sz w:val="21"/>
          <w:szCs w:val="21"/>
        </w:rPr>
        <w:t xml:space="preserve"> 1; </w:t>
      </w:r>
    </w:p>
    <w:p w14:paraId="4B99972C" w14:textId="77777777" w:rsidR="005117B3" w:rsidRPr="00E54FAE" w:rsidRDefault="005117B3" w:rsidP="005117B3">
      <w:pPr>
        <w:autoSpaceDE w:val="0"/>
        <w:autoSpaceDN w:val="0"/>
        <w:adjustRightInd w:val="0"/>
        <w:jc w:val="both"/>
        <w:rPr>
          <w:rFonts w:ascii="Arial Narrow" w:hAnsi="Arial Narrow"/>
          <w:sz w:val="21"/>
          <w:szCs w:val="21"/>
        </w:rPr>
      </w:pPr>
    </w:p>
    <w:p w14:paraId="5E495DAE" w14:textId="484A96AD" w:rsidR="005117B3" w:rsidRDefault="005117B3" w:rsidP="005117B3">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 xml:space="preserve">Processo Licitatório PML nº </w:t>
      </w:r>
      <w:r w:rsidR="00EA4566">
        <w:rPr>
          <w:rFonts w:ascii="Arial Narrow" w:hAnsi="Arial Narrow"/>
          <w:b/>
          <w:sz w:val="21"/>
          <w:szCs w:val="21"/>
        </w:rPr>
        <w:t>135</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 xml:space="preserve">, Pregão </w:t>
      </w:r>
      <w:r w:rsidR="0098444A">
        <w:rPr>
          <w:rFonts w:ascii="Arial Narrow" w:hAnsi="Arial Narrow"/>
          <w:b/>
          <w:sz w:val="21"/>
          <w:szCs w:val="21"/>
        </w:rPr>
        <w:t xml:space="preserve">Eletrônico </w:t>
      </w:r>
      <w:r w:rsidRPr="00E54FAE">
        <w:rPr>
          <w:rFonts w:ascii="Arial Narrow" w:hAnsi="Arial Narrow"/>
          <w:b/>
          <w:sz w:val="21"/>
          <w:szCs w:val="21"/>
        </w:rPr>
        <w:t>nº 0</w:t>
      </w:r>
      <w:r w:rsidR="00EA4566">
        <w:rPr>
          <w:rFonts w:ascii="Arial Narrow" w:hAnsi="Arial Narrow"/>
          <w:b/>
          <w:sz w:val="21"/>
          <w:szCs w:val="21"/>
        </w:rPr>
        <w:t>81</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5769B6F1" w14:textId="77777777" w:rsidR="005117B3" w:rsidRPr="00E54FAE" w:rsidRDefault="005117B3" w:rsidP="005117B3">
      <w:pPr>
        <w:jc w:val="center"/>
        <w:rPr>
          <w:rFonts w:ascii="Arial Narrow" w:hAnsi="Arial Narrow"/>
          <w:b/>
          <w:sz w:val="21"/>
          <w:szCs w:val="21"/>
        </w:rPr>
      </w:pPr>
      <w:r w:rsidRPr="00E54FAE">
        <w:rPr>
          <w:rFonts w:ascii="Arial Narrow" w:hAnsi="Arial Narrow"/>
          <w:b/>
          <w:sz w:val="21"/>
          <w:szCs w:val="21"/>
        </w:rPr>
        <w:t>CLÁUSULA PRIMEIRA</w:t>
      </w:r>
    </w:p>
    <w:p w14:paraId="0D9C1159" w14:textId="77777777" w:rsidR="005117B3" w:rsidRDefault="005117B3" w:rsidP="005117B3">
      <w:pPr>
        <w:jc w:val="center"/>
        <w:rPr>
          <w:rFonts w:ascii="Arial Narrow" w:hAnsi="Arial Narrow"/>
          <w:b/>
          <w:sz w:val="21"/>
          <w:szCs w:val="21"/>
        </w:rPr>
      </w:pPr>
      <w:r w:rsidRPr="00E54FAE">
        <w:rPr>
          <w:rFonts w:ascii="Arial Narrow" w:hAnsi="Arial Narrow"/>
          <w:b/>
          <w:sz w:val="21"/>
          <w:szCs w:val="21"/>
        </w:rPr>
        <w:t>DO OBJETO E DO PREÇO</w:t>
      </w:r>
    </w:p>
    <w:p w14:paraId="375235FC" w14:textId="77777777" w:rsidR="005117B3" w:rsidRPr="00E54FAE" w:rsidRDefault="005117B3" w:rsidP="005117B3">
      <w:pPr>
        <w:jc w:val="center"/>
        <w:rPr>
          <w:rFonts w:ascii="Arial Narrow" w:hAnsi="Arial Narrow"/>
          <w:b/>
          <w:sz w:val="21"/>
          <w:szCs w:val="21"/>
        </w:rPr>
      </w:pPr>
    </w:p>
    <w:p w14:paraId="5AF012E1" w14:textId="2E97CEEA" w:rsidR="00E0290B" w:rsidRPr="00891E0C" w:rsidRDefault="00891E0C" w:rsidP="00891E0C">
      <w:pPr>
        <w:pStyle w:val="PargrafodaLista"/>
        <w:numPr>
          <w:ilvl w:val="1"/>
          <w:numId w:val="1"/>
        </w:numPr>
        <w:ind w:left="0" w:firstLine="0"/>
        <w:jc w:val="both"/>
        <w:rPr>
          <w:rFonts w:ascii="Arial Narrow" w:hAnsi="Arial Narrow"/>
          <w:sz w:val="21"/>
          <w:szCs w:val="21"/>
        </w:rPr>
      </w:pPr>
      <w:r w:rsidRPr="00891E0C">
        <w:rPr>
          <w:rFonts w:ascii="Arial Narrow" w:hAnsi="Arial Narrow"/>
          <w:sz w:val="21"/>
          <w:szCs w:val="21"/>
        </w:rPr>
        <w:t xml:space="preserve">A presente </w:t>
      </w:r>
      <w:r>
        <w:rPr>
          <w:rFonts w:ascii="Arial Narrow" w:hAnsi="Arial Narrow"/>
          <w:sz w:val="21"/>
          <w:szCs w:val="21"/>
        </w:rPr>
        <w:t>Ata</w:t>
      </w:r>
      <w:r w:rsidRPr="00891E0C">
        <w:rPr>
          <w:rFonts w:ascii="Arial Narrow" w:hAnsi="Arial Narrow"/>
          <w:sz w:val="21"/>
          <w:szCs w:val="21"/>
        </w:rPr>
        <w:t xml:space="preserve"> tem por objeto o Registro de Preços </w:t>
      </w:r>
      <w:r w:rsidR="003021C9" w:rsidRPr="00F75D88">
        <w:rPr>
          <w:rFonts w:ascii="Arial Narrow" w:hAnsi="Arial Narrow"/>
          <w:sz w:val="21"/>
          <w:szCs w:val="21"/>
        </w:rPr>
        <w:t xml:space="preserve">destinado </w:t>
      </w:r>
      <w:r w:rsidR="00E00153" w:rsidRPr="00E00153">
        <w:rPr>
          <w:rFonts w:ascii="Arial Narrow" w:hAnsi="Arial Narrow"/>
          <w:sz w:val="21"/>
          <w:szCs w:val="21"/>
        </w:rPr>
        <w:t xml:space="preserve">a contratação de empresa especializada para prestação de serviços, por hora trabalhada, de manutenção das redes de iluminação pública e ginásio de esportes do Município de Luzerna, incluindo o fornecimento e instalação dos materiais elétricos necessários aos serviços, em conformidade com </w:t>
      </w:r>
      <w:r w:rsidR="00E00153">
        <w:rPr>
          <w:rFonts w:ascii="Arial Narrow" w:hAnsi="Arial Narrow"/>
          <w:sz w:val="21"/>
          <w:szCs w:val="21"/>
        </w:rPr>
        <w:t>o</w:t>
      </w:r>
      <w:r w:rsidR="00E00153" w:rsidRPr="00E00153">
        <w:rPr>
          <w:rFonts w:ascii="Arial Narrow" w:hAnsi="Arial Narrow"/>
          <w:sz w:val="21"/>
          <w:szCs w:val="21"/>
        </w:rPr>
        <w:t xml:space="preserve"> Edital e Anexos que o integram</w:t>
      </w:r>
      <w:r w:rsidR="00C2463A" w:rsidRPr="00891E0C">
        <w:rPr>
          <w:rFonts w:ascii="Arial Narrow" w:hAnsi="Arial Narrow"/>
          <w:sz w:val="21"/>
          <w:szCs w:val="21"/>
        </w:rPr>
        <w:t>, constituindo-se em:</w:t>
      </w:r>
    </w:p>
    <w:p w14:paraId="1F629622" w14:textId="242646E8" w:rsidR="00A05CEA" w:rsidRDefault="00A05CEA" w:rsidP="00A05CEA">
      <w:pPr>
        <w:pStyle w:val="PargrafodaLista"/>
        <w:shd w:val="clear" w:color="auto" w:fill="FFFFFF"/>
        <w:tabs>
          <w:tab w:val="left" w:pos="567"/>
        </w:tabs>
        <w:suppressAutoHyphens/>
        <w:ind w:left="0"/>
        <w:jc w:val="both"/>
        <w:rPr>
          <w:rFonts w:ascii="Arial Narrow" w:hAnsi="Arial Narrow" w:cs="Calibri"/>
          <w:sz w:val="21"/>
          <w:szCs w:val="21"/>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12"/>
        <w:gridCol w:w="952"/>
        <w:gridCol w:w="862"/>
        <w:gridCol w:w="3603"/>
        <w:gridCol w:w="1417"/>
        <w:gridCol w:w="1416"/>
      </w:tblGrid>
      <w:tr w:rsidR="00A05CEA" w:rsidRPr="009D60D3" w14:paraId="3DB614FC" w14:textId="466BBA28" w:rsidTr="00386B2D">
        <w:trPr>
          <w:trHeight w:val="319"/>
          <w:jc w:val="center"/>
        </w:trPr>
        <w:tc>
          <w:tcPr>
            <w:tcW w:w="9062" w:type="dxa"/>
            <w:gridSpan w:val="6"/>
            <w:tcBorders>
              <w:top w:val="single" w:sz="4" w:space="0" w:color="auto"/>
              <w:left w:val="single" w:sz="4" w:space="0" w:color="auto"/>
              <w:bottom w:val="single" w:sz="4" w:space="0" w:color="auto"/>
              <w:right w:val="single" w:sz="4" w:space="0" w:color="auto"/>
            </w:tcBorders>
            <w:vAlign w:val="center"/>
          </w:tcPr>
          <w:p w14:paraId="2DD16234" w14:textId="2EBD03EF" w:rsidR="00A05CEA" w:rsidRDefault="00A05CEA" w:rsidP="00386B2D">
            <w:pPr>
              <w:jc w:val="center"/>
              <w:rPr>
                <w:rFonts w:ascii="Arial Narrow" w:hAnsi="Arial Narrow" w:cs="Arial"/>
                <w:b/>
                <w:bCs/>
                <w:sz w:val="21"/>
                <w:szCs w:val="21"/>
              </w:rPr>
            </w:pPr>
            <w:r>
              <w:rPr>
                <w:rFonts w:ascii="Arial Narrow" w:hAnsi="Arial Narrow" w:cs="Arial"/>
                <w:b/>
                <w:bCs/>
                <w:sz w:val="21"/>
                <w:szCs w:val="21"/>
              </w:rPr>
              <w:t>LOTE ÚNICO – ILUMINAÇÃO PÚBLICA</w:t>
            </w:r>
          </w:p>
        </w:tc>
      </w:tr>
      <w:tr w:rsidR="00A05CEA" w:rsidRPr="009D60D3" w14:paraId="4F6F9AF5" w14:textId="54B13E47" w:rsidTr="00386B2D">
        <w:trPr>
          <w:trHeight w:val="319"/>
          <w:jc w:val="center"/>
        </w:trPr>
        <w:tc>
          <w:tcPr>
            <w:tcW w:w="812" w:type="dxa"/>
            <w:tcBorders>
              <w:top w:val="single" w:sz="4" w:space="0" w:color="auto"/>
              <w:left w:val="single" w:sz="4" w:space="0" w:color="auto"/>
              <w:bottom w:val="single" w:sz="4" w:space="0" w:color="auto"/>
              <w:right w:val="single" w:sz="4" w:space="0" w:color="auto"/>
            </w:tcBorders>
            <w:vAlign w:val="center"/>
            <w:hideMark/>
          </w:tcPr>
          <w:p w14:paraId="0D4FD121" w14:textId="77777777" w:rsidR="00A05CEA" w:rsidRPr="009D60D3" w:rsidRDefault="00A05CEA" w:rsidP="00386B2D">
            <w:pPr>
              <w:jc w:val="center"/>
              <w:rPr>
                <w:rFonts w:ascii="Arial Narrow" w:hAnsi="Arial Narrow" w:cs="Arial"/>
                <w:b/>
                <w:bCs/>
                <w:sz w:val="21"/>
                <w:szCs w:val="21"/>
              </w:rPr>
            </w:pPr>
            <w:r w:rsidRPr="009D60D3">
              <w:rPr>
                <w:rFonts w:ascii="Arial Narrow" w:hAnsi="Arial Narrow" w:cs="Arial"/>
                <w:b/>
                <w:bCs/>
                <w:sz w:val="21"/>
                <w:szCs w:val="21"/>
              </w:rPr>
              <w:t>Item</w:t>
            </w:r>
          </w:p>
        </w:tc>
        <w:tc>
          <w:tcPr>
            <w:tcW w:w="952" w:type="dxa"/>
            <w:tcBorders>
              <w:top w:val="single" w:sz="4" w:space="0" w:color="auto"/>
              <w:left w:val="single" w:sz="4" w:space="0" w:color="auto"/>
              <w:bottom w:val="single" w:sz="4" w:space="0" w:color="auto"/>
              <w:right w:val="single" w:sz="4" w:space="0" w:color="auto"/>
            </w:tcBorders>
            <w:vAlign w:val="center"/>
            <w:hideMark/>
          </w:tcPr>
          <w:p w14:paraId="4A16A0B3" w14:textId="77777777" w:rsidR="00A05CEA" w:rsidRPr="009D60D3" w:rsidRDefault="00A05CEA" w:rsidP="00386B2D">
            <w:pPr>
              <w:jc w:val="center"/>
              <w:rPr>
                <w:rFonts w:ascii="Arial Narrow" w:hAnsi="Arial Narrow" w:cs="Arial"/>
                <w:b/>
                <w:bCs/>
                <w:sz w:val="21"/>
                <w:szCs w:val="21"/>
              </w:rPr>
            </w:pPr>
            <w:r w:rsidRPr="009D60D3">
              <w:rPr>
                <w:rFonts w:ascii="Arial Narrow" w:hAnsi="Arial Narrow" w:cs="Arial"/>
                <w:b/>
                <w:bCs/>
                <w:sz w:val="21"/>
                <w:szCs w:val="21"/>
              </w:rPr>
              <w:t>Quant.</w:t>
            </w:r>
          </w:p>
        </w:tc>
        <w:tc>
          <w:tcPr>
            <w:tcW w:w="862" w:type="dxa"/>
            <w:tcBorders>
              <w:top w:val="single" w:sz="4" w:space="0" w:color="auto"/>
              <w:left w:val="single" w:sz="4" w:space="0" w:color="auto"/>
              <w:bottom w:val="single" w:sz="4" w:space="0" w:color="auto"/>
              <w:right w:val="single" w:sz="4" w:space="0" w:color="auto"/>
            </w:tcBorders>
            <w:vAlign w:val="center"/>
            <w:hideMark/>
          </w:tcPr>
          <w:p w14:paraId="611FD854" w14:textId="77777777" w:rsidR="00A05CEA" w:rsidRPr="009D60D3" w:rsidRDefault="00A05CEA" w:rsidP="00386B2D">
            <w:pPr>
              <w:jc w:val="center"/>
              <w:rPr>
                <w:rFonts w:ascii="Arial Narrow" w:hAnsi="Arial Narrow" w:cs="Arial"/>
                <w:b/>
                <w:bCs/>
                <w:sz w:val="21"/>
                <w:szCs w:val="21"/>
              </w:rPr>
            </w:pPr>
            <w:r w:rsidRPr="009D60D3">
              <w:rPr>
                <w:rFonts w:ascii="Arial Narrow" w:hAnsi="Arial Narrow" w:cs="Arial"/>
                <w:b/>
                <w:bCs/>
                <w:sz w:val="21"/>
                <w:szCs w:val="21"/>
              </w:rPr>
              <w:t>Unid.</w:t>
            </w:r>
          </w:p>
        </w:tc>
        <w:tc>
          <w:tcPr>
            <w:tcW w:w="3603" w:type="dxa"/>
            <w:tcBorders>
              <w:top w:val="single" w:sz="4" w:space="0" w:color="auto"/>
              <w:left w:val="single" w:sz="4" w:space="0" w:color="auto"/>
              <w:bottom w:val="single" w:sz="4" w:space="0" w:color="auto"/>
              <w:right w:val="single" w:sz="4" w:space="0" w:color="auto"/>
            </w:tcBorders>
            <w:vAlign w:val="center"/>
            <w:hideMark/>
          </w:tcPr>
          <w:p w14:paraId="1DBAFE89" w14:textId="77777777" w:rsidR="00A05CEA" w:rsidRPr="009D60D3" w:rsidRDefault="00A05CEA" w:rsidP="00386B2D">
            <w:pPr>
              <w:jc w:val="both"/>
              <w:rPr>
                <w:rFonts w:ascii="Arial Narrow" w:hAnsi="Arial Narrow" w:cs="Arial"/>
                <w:b/>
                <w:bCs/>
                <w:sz w:val="21"/>
                <w:szCs w:val="21"/>
              </w:rPr>
            </w:pPr>
            <w:r w:rsidRPr="009D60D3">
              <w:rPr>
                <w:rFonts w:ascii="Arial Narrow" w:hAnsi="Arial Narrow" w:cs="Arial"/>
                <w:b/>
                <w:bCs/>
                <w:sz w:val="21"/>
                <w:szCs w:val="21"/>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39674" w14:textId="26754621" w:rsidR="00A05CEA" w:rsidRPr="009D60D3" w:rsidRDefault="00A05CEA" w:rsidP="00386B2D">
            <w:pPr>
              <w:jc w:val="center"/>
              <w:rPr>
                <w:rFonts w:ascii="Arial Narrow" w:hAnsi="Arial Narrow" w:cs="Arial"/>
                <w:b/>
                <w:bCs/>
                <w:sz w:val="21"/>
                <w:szCs w:val="21"/>
              </w:rPr>
            </w:pPr>
            <w:r w:rsidRPr="000C0215">
              <w:rPr>
                <w:rFonts w:ascii="Arial Narrow" w:hAnsi="Arial Narrow"/>
                <w:b/>
                <w:sz w:val="20"/>
              </w:rPr>
              <w:t>Preço Unit.</w:t>
            </w:r>
            <w:r>
              <w:rPr>
                <w:rFonts w:ascii="Arial Narrow" w:hAnsi="Arial Narrow"/>
                <w:b/>
                <w:sz w:val="20"/>
              </w:rPr>
              <w:t xml:space="preserve"> </w:t>
            </w:r>
            <w:r>
              <w:rPr>
                <w:rFonts w:ascii="Arial Narrow" w:hAnsi="Arial Narrow"/>
                <w:b/>
                <w:sz w:val="20"/>
              </w:rPr>
              <w:t>(R$)</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F1E62" w14:textId="7C1037A7" w:rsidR="00A05CEA" w:rsidRPr="009D60D3" w:rsidRDefault="00A05CEA" w:rsidP="00386B2D">
            <w:pPr>
              <w:jc w:val="center"/>
              <w:rPr>
                <w:rFonts w:ascii="Arial Narrow" w:hAnsi="Arial Narrow" w:cs="Arial"/>
                <w:b/>
                <w:bCs/>
                <w:sz w:val="21"/>
                <w:szCs w:val="21"/>
              </w:rPr>
            </w:pPr>
            <w:r w:rsidRPr="000C0215">
              <w:rPr>
                <w:rFonts w:ascii="Arial Narrow" w:hAnsi="Arial Narrow"/>
                <w:b/>
                <w:sz w:val="20"/>
              </w:rPr>
              <w:t>Preço Total</w:t>
            </w:r>
            <w:r>
              <w:rPr>
                <w:rFonts w:ascii="Arial Narrow" w:hAnsi="Arial Narrow"/>
                <w:b/>
                <w:sz w:val="20"/>
              </w:rPr>
              <w:t xml:space="preserve"> (R$)</w:t>
            </w:r>
          </w:p>
        </w:tc>
      </w:tr>
      <w:tr w:rsidR="00A05CEA" w:rsidRPr="009D60D3" w14:paraId="4CB061D0" w14:textId="0F2D615B"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07989966"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w:t>
            </w:r>
          </w:p>
        </w:tc>
        <w:tc>
          <w:tcPr>
            <w:tcW w:w="952" w:type="dxa"/>
            <w:tcBorders>
              <w:top w:val="single" w:sz="4" w:space="0" w:color="auto"/>
              <w:left w:val="single" w:sz="4" w:space="0" w:color="auto"/>
              <w:bottom w:val="single" w:sz="4" w:space="0" w:color="auto"/>
              <w:right w:val="single" w:sz="4" w:space="0" w:color="auto"/>
            </w:tcBorders>
            <w:vAlign w:val="center"/>
          </w:tcPr>
          <w:p w14:paraId="0441A338" w14:textId="35AB024E"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50,00</w:t>
            </w:r>
          </w:p>
        </w:tc>
        <w:tc>
          <w:tcPr>
            <w:tcW w:w="862" w:type="dxa"/>
            <w:tcBorders>
              <w:top w:val="single" w:sz="4" w:space="0" w:color="auto"/>
              <w:left w:val="single" w:sz="4" w:space="0" w:color="auto"/>
              <w:bottom w:val="single" w:sz="4" w:space="0" w:color="auto"/>
              <w:right w:val="single" w:sz="4" w:space="0" w:color="auto"/>
            </w:tcBorders>
            <w:vAlign w:val="center"/>
          </w:tcPr>
          <w:p w14:paraId="651F418E"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7B22D6D9" w14:textId="77777777" w:rsidR="00A05CEA" w:rsidRPr="00442C92" w:rsidRDefault="00A05CEA" w:rsidP="00386B2D">
            <w:pPr>
              <w:jc w:val="both"/>
              <w:rPr>
                <w:rFonts w:ascii="Arial Narrow" w:eastAsiaTheme="minorEastAsia" w:hAnsi="Arial Narrow"/>
                <w:sz w:val="21"/>
                <w:szCs w:val="21"/>
              </w:rPr>
            </w:pPr>
            <w:r w:rsidRPr="00473A1F">
              <w:rPr>
                <w:rFonts w:ascii="Arial Narrow" w:hAnsi="Arial Narrow" w:cs="Arial"/>
                <w:sz w:val="21"/>
                <w:szCs w:val="21"/>
              </w:rPr>
              <w:t>Cinta para poste circular com diâmetro 230mm, padrão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9431D" w14:textId="1855FBD6"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67,</w:t>
            </w:r>
            <w:r w:rsidR="00386B2D">
              <w:rPr>
                <w:rFonts w:ascii="Arial Narrow" w:hAnsi="Arial Narrow" w:cs="Arial"/>
                <w:b/>
                <w:bCs/>
                <w:sz w:val="21"/>
                <w:szCs w:val="21"/>
              </w:rPr>
              <w:t>3</w:t>
            </w:r>
            <w:r>
              <w:rPr>
                <w:rFonts w:ascii="Arial Narrow" w:hAnsi="Arial Narrow" w:cs="Arial"/>
                <w:b/>
                <w:bCs/>
                <w:sz w:val="21"/>
                <w:szCs w:val="21"/>
              </w:rPr>
              <w:t>8</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CAC09" w14:textId="6E017DB3" w:rsidR="00A05CEA" w:rsidRDefault="00107DBA" w:rsidP="00386B2D">
            <w:pPr>
              <w:jc w:val="center"/>
              <w:rPr>
                <w:rFonts w:ascii="Arial Narrow" w:hAnsi="Arial Narrow" w:cs="Arial"/>
                <w:b/>
                <w:bCs/>
                <w:sz w:val="21"/>
                <w:szCs w:val="21"/>
              </w:rPr>
            </w:pPr>
            <w:r>
              <w:rPr>
                <w:rFonts w:ascii="Arial Narrow" w:hAnsi="Arial Narrow" w:cs="Arial"/>
                <w:b/>
                <w:bCs/>
                <w:sz w:val="21"/>
                <w:szCs w:val="21"/>
              </w:rPr>
              <w:t>3.369,00</w:t>
            </w:r>
          </w:p>
        </w:tc>
      </w:tr>
      <w:tr w:rsidR="00A05CEA" w:rsidRPr="009D60D3" w14:paraId="0FA4675A" w14:textId="2A60B627"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25A53DD6"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w:t>
            </w:r>
          </w:p>
        </w:tc>
        <w:tc>
          <w:tcPr>
            <w:tcW w:w="952" w:type="dxa"/>
            <w:tcBorders>
              <w:top w:val="single" w:sz="4" w:space="0" w:color="auto"/>
              <w:left w:val="single" w:sz="4" w:space="0" w:color="auto"/>
              <w:bottom w:val="single" w:sz="4" w:space="0" w:color="auto"/>
              <w:right w:val="single" w:sz="4" w:space="0" w:color="auto"/>
            </w:tcBorders>
            <w:vAlign w:val="center"/>
          </w:tcPr>
          <w:p w14:paraId="4F41F9FB" w14:textId="7C8441B3"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60,00</w:t>
            </w:r>
          </w:p>
        </w:tc>
        <w:tc>
          <w:tcPr>
            <w:tcW w:w="862" w:type="dxa"/>
            <w:tcBorders>
              <w:top w:val="single" w:sz="4" w:space="0" w:color="auto"/>
              <w:left w:val="single" w:sz="4" w:space="0" w:color="auto"/>
              <w:bottom w:val="single" w:sz="4" w:space="0" w:color="auto"/>
              <w:right w:val="single" w:sz="4" w:space="0" w:color="auto"/>
            </w:tcBorders>
            <w:vAlign w:val="center"/>
          </w:tcPr>
          <w:p w14:paraId="311FF7B6"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326EDFAE" w14:textId="77777777" w:rsidR="00A05CEA" w:rsidRPr="00442C92" w:rsidRDefault="00A05CEA" w:rsidP="00386B2D">
            <w:pPr>
              <w:jc w:val="both"/>
              <w:rPr>
                <w:rFonts w:ascii="Arial Narrow" w:eastAsiaTheme="minorEastAsia" w:hAnsi="Arial Narrow"/>
                <w:sz w:val="21"/>
                <w:szCs w:val="21"/>
              </w:rPr>
            </w:pPr>
            <w:r w:rsidRPr="00473A1F">
              <w:rPr>
                <w:rFonts w:ascii="Arial Narrow" w:hAnsi="Arial Narrow" w:cs="Arial"/>
                <w:sz w:val="21"/>
                <w:szCs w:val="21"/>
              </w:rPr>
              <w:t>Cinta para poste circular com diâmetro 260mm, padrão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7D287" w14:textId="37D44F42"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72,</w:t>
            </w:r>
            <w:r w:rsidR="00107DBA">
              <w:rPr>
                <w:rFonts w:ascii="Arial Narrow" w:hAnsi="Arial Narrow" w:cs="Arial"/>
                <w:b/>
                <w:bCs/>
                <w:sz w:val="21"/>
                <w:szCs w:val="21"/>
              </w:rPr>
              <w:t>61</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8CAB0" w14:textId="0817A073" w:rsidR="00A05CEA" w:rsidRDefault="00107DBA" w:rsidP="00386B2D">
            <w:pPr>
              <w:jc w:val="center"/>
              <w:rPr>
                <w:rFonts w:ascii="Arial Narrow" w:hAnsi="Arial Narrow" w:cs="Arial"/>
                <w:b/>
                <w:bCs/>
                <w:sz w:val="21"/>
                <w:szCs w:val="21"/>
              </w:rPr>
            </w:pPr>
            <w:r>
              <w:rPr>
                <w:rFonts w:ascii="Arial Narrow" w:hAnsi="Arial Narrow" w:cs="Arial"/>
                <w:b/>
                <w:bCs/>
                <w:sz w:val="21"/>
                <w:szCs w:val="21"/>
              </w:rPr>
              <w:t>4.356,60</w:t>
            </w:r>
          </w:p>
        </w:tc>
      </w:tr>
      <w:tr w:rsidR="00A05CEA" w:rsidRPr="009D60D3" w14:paraId="778ABDD7" w14:textId="2CC49795"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311DA729"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3</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59A2A3F6" w14:textId="78D96849"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50,00</w:t>
            </w:r>
          </w:p>
        </w:tc>
        <w:tc>
          <w:tcPr>
            <w:tcW w:w="862" w:type="dxa"/>
            <w:tcBorders>
              <w:top w:val="single" w:sz="4" w:space="0" w:color="auto"/>
              <w:left w:val="single" w:sz="4" w:space="0" w:color="auto"/>
              <w:bottom w:val="single" w:sz="4" w:space="0" w:color="auto"/>
              <w:right w:val="single" w:sz="4" w:space="0" w:color="auto"/>
            </w:tcBorders>
            <w:vAlign w:val="center"/>
          </w:tcPr>
          <w:p w14:paraId="4F790CED"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71F1C3E6"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473A1F">
              <w:rPr>
                <w:rFonts w:ascii="Arial Narrow" w:hAnsi="Arial Narrow" w:cs="Arial"/>
                <w:sz w:val="21"/>
                <w:szCs w:val="21"/>
              </w:rPr>
              <w:t>Bocal de porcelana para iluminação pública E-40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54CA8" w14:textId="14C363C4"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13,6</w:t>
            </w:r>
            <w:r w:rsidR="00107DBA">
              <w:rPr>
                <w:rFonts w:ascii="Arial Narrow" w:hAnsi="Arial Narrow" w:cs="Arial"/>
                <w:b/>
                <w:bCs/>
                <w:sz w:val="21"/>
                <w:szCs w:val="21"/>
              </w:rPr>
              <w:t>5</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7FA36" w14:textId="3208E6AB" w:rsidR="00A05CEA" w:rsidRDefault="00107DBA" w:rsidP="00386B2D">
            <w:pPr>
              <w:jc w:val="center"/>
              <w:rPr>
                <w:rFonts w:ascii="Arial Narrow" w:hAnsi="Arial Narrow" w:cs="Arial"/>
                <w:b/>
                <w:bCs/>
                <w:sz w:val="21"/>
                <w:szCs w:val="21"/>
              </w:rPr>
            </w:pPr>
            <w:r>
              <w:rPr>
                <w:rFonts w:ascii="Arial Narrow" w:hAnsi="Arial Narrow" w:cs="Arial"/>
                <w:b/>
                <w:bCs/>
                <w:sz w:val="21"/>
                <w:szCs w:val="21"/>
              </w:rPr>
              <w:t>682,50</w:t>
            </w:r>
          </w:p>
        </w:tc>
      </w:tr>
      <w:tr w:rsidR="00A05CEA" w:rsidRPr="009D60D3" w14:paraId="4D89DA25" w14:textId="20469D3F"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20A1E821"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4</w:t>
            </w:r>
          </w:p>
        </w:tc>
        <w:tc>
          <w:tcPr>
            <w:tcW w:w="952" w:type="dxa"/>
            <w:tcBorders>
              <w:top w:val="single" w:sz="4" w:space="0" w:color="auto"/>
              <w:left w:val="single" w:sz="4" w:space="0" w:color="auto"/>
              <w:bottom w:val="single" w:sz="4" w:space="0" w:color="auto"/>
              <w:right w:val="single" w:sz="4" w:space="0" w:color="auto"/>
            </w:tcBorders>
            <w:vAlign w:val="center"/>
          </w:tcPr>
          <w:p w14:paraId="7E52F9C0" w14:textId="4782A6E4"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50,00</w:t>
            </w:r>
          </w:p>
        </w:tc>
        <w:tc>
          <w:tcPr>
            <w:tcW w:w="862" w:type="dxa"/>
            <w:tcBorders>
              <w:top w:val="single" w:sz="4" w:space="0" w:color="auto"/>
              <w:left w:val="single" w:sz="4" w:space="0" w:color="auto"/>
              <w:bottom w:val="single" w:sz="4" w:space="0" w:color="auto"/>
              <w:right w:val="single" w:sz="4" w:space="0" w:color="auto"/>
            </w:tcBorders>
            <w:vAlign w:val="center"/>
          </w:tcPr>
          <w:p w14:paraId="50442AB1"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6226B086"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253E6F">
              <w:rPr>
                <w:rFonts w:ascii="Arial Narrow" w:hAnsi="Arial Narrow" w:cs="Arial"/>
                <w:sz w:val="21"/>
                <w:szCs w:val="21"/>
              </w:rPr>
              <w:t>Bocal de porcelana para iluminação pública E-27</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EF7EC" w14:textId="1ECD4981"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4,0</w:t>
            </w:r>
            <w:r w:rsidR="00107DBA">
              <w:rPr>
                <w:rFonts w:ascii="Arial Narrow" w:hAnsi="Arial Narrow" w:cs="Arial"/>
                <w:b/>
                <w:bCs/>
                <w:sz w:val="21"/>
                <w:szCs w:val="21"/>
              </w:rPr>
              <w:t>3</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B3322" w14:textId="28EAD7F5" w:rsidR="00A05CEA" w:rsidRDefault="00107DBA" w:rsidP="00386B2D">
            <w:pPr>
              <w:jc w:val="center"/>
              <w:rPr>
                <w:rFonts w:ascii="Arial Narrow" w:hAnsi="Arial Narrow" w:cs="Arial"/>
                <w:b/>
                <w:bCs/>
                <w:sz w:val="21"/>
                <w:szCs w:val="21"/>
              </w:rPr>
            </w:pPr>
            <w:r>
              <w:rPr>
                <w:rFonts w:ascii="Arial Narrow" w:hAnsi="Arial Narrow" w:cs="Arial"/>
                <w:b/>
                <w:bCs/>
                <w:sz w:val="21"/>
                <w:szCs w:val="21"/>
              </w:rPr>
              <w:t>201,50</w:t>
            </w:r>
          </w:p>
        </w:tc>
      </w:tr>
      <w:tr w:rsidR="00A05CEA" w:rsidRPr="009D60D3" w14:paraId="25BC9799" w14:textId="58B5707F"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3C82AD3C"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5</w:t>
            </w:r>
          </w:p>
        </w:tc>
        <w:tc>
          <w:tcPr>
            <w:tcW w:w="952" w:type="dxa"/>
            <w:tcBorders>
              <w:top w:val="single" w:sz="4" w:space="0" w:color="auto"/>
              <w:left w:val="single" w:sz="4" w:space="0" w:color="auto"/>
              <w:bottom w:val="single" w:sz="4" w:space="0" w:color="auto"/>
              <w:right w:val="single" w:sz="4" w:space="0" w:color="auto"/>
            </w:tcBorders>
            <w:vAlign w:val="center"/>
          </w:tcPr>
          <w:p w14:paraId="7C3CBC65" w14:textId="7A4941BB"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40,00</w:t>
            </w:r>
          </w:p>
        </w:tc>
        <w:tc>
          <w:tcPr>
            <w:tcW w:w="862" w:type="dxa"/>
            <w:tcBorders>
              <w:top w:val="single" w:sz="4" w:space="0" w:color="auto"/>
              <w:left w:val="single" w:sz="4" w:space="0" w:color="auto"/>
              <w:bottom w:val="single" w:sz="4" w:space="0" w:color="auto"/>
              <w:right w:val="single" w:sz="4" w:space="0" w:color="auto"/>
            </w:tcBorders>
            <w:vAlign w:val="center"/>
          </w:tcPr>
          <w:p w14:paraId="41147A95"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49AF84C3"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473A1F">
              <w:rPr>
                <w:rFonts w:ascii="Arial Narrow" w:hAnsi="Arial Narrow" w:cs="Arial"/>
                <w:sz w:val="21"/>
                <w:szCs w:val="21"/>
              </w:rPr>
              <w:t>Braço especial de iluminação pública, aço carbono 1010-1020, laminado, diâmetro externo 46-49 mm, espessura de tubo 3mm (mínimo), comprimento total 3000 mm, zincagem a quente,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5167C" w14:textId="754A8C2D"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29</w:t>
            </w:r>
            <w:r w:rsidR="00107DBA">
              <w:rPr>
                <w:rFonts w:ascii="Arial Narrow" w:hAnsi="Arial Narrow" w:cs="Arial"/>
                <w:b/>
                <w:bCs/>
                <w:sz w:val="21"/>
                <w:szCs w:val="21"/>
              </w:rPr>
              <w:t>2</w:t>
            </w:r>
            <w:r>
              <w:rPr>
                <w:rFonts w:ascii="Arial Narrow" w:hAnsi="Arial Narrow" w:cs="Arial"/>
                <w:b/>
                <w:bCs/>
                <w:sz w:val="21"/>
                <w:szCs w:val="21"/>
              </w:rPr>
              <w:t>,</w:t>
            </w:r>
            <w:r w:rsidR="00107DBA">
              <w:rPr>
                <w:rFonts w:ascii="Arial Narrow" w:hAnsi="Arial Narrow" w:cs="Arial"/>
                <w:b/>
                <w:bCs/>
                <w:sz w:val="21"/>
                <w:szCs w:val="21"/>
              </w:rPr>
              <w:t>92</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9AD79" w14:textId="012B5DDF" w:rsidR="00A05CEA" w:rsidRDefault="00107DBA" w:rsidP="00386B2D">
            <w:pPr>
              <w:jc w:val="center"/>
              <w:rPr>
                <w:rFonts w:ascii="Arial Narrow" w:hAnsi="Arial Narrow" w:cs="Arial"/>
                <w:b/>
                <w:bCs/>
                <w:sz w:val="21"/>
                <w:szCs w:val="21"/>
              </w:rPr>
            </w:pPr>
            <w:r>
              <w:rPr>
                <w:rFonts w:ascii="Arial Narrow" w:hAnsi="Arial Narrow" w:cs="Arial"/>
                <w:b/>
                <w:bCs/>
                <w:sz w:val="21"/>
                <w:szCs w:val="21"/>
              </w:rPr>
              <w:t>11.716,80</w:t>
            </w:r>
          </w:p>
        </w:tc>
      </w:tr>
      <w:tr w:rsidR="00A05CEA" w:rsidRPr="009D60D3" w14:paraId="3E40F51A" w14:textId="5F70E607"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4F10887F"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6</w:t>
            </w:r>
          </w:p>
        </w:tc>
        <w:tc>
          <w:tcPr>
            <w:tcW w:w="952" w:type="dxa"/>
            <w:tcBorders>
              <w:top w:val="single" w:sz="4" w:space="0" w:color="auto"/>
              <w:left w:val="single" w:sz="4" w:space="0" w:color="auto"/>
              <w:bottom w:val="single" w:sz="4" w:space="0" w:color="auto"/>
              <w:right w:val="single" w:sz="4" w:space="0" w:color="auto"/>
            </w:tcBorders>
            <w:vAlign w:val="center"/>
          </w:tcPr>
          <w:p w14:paraId="485147A7" w14:textId="676B9905"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40,00</w:t>
            </w:r>
          </w:p>
        </w:tc>
        <w:tc>
          <w:tcPr>
            <w:tcW w:w="862" w:type="dxa"/>
            <w:tcBorders>
              <w:top w:val="single" w:sz="4" w:space="0" w:color="auto"/>
              <w:left w:val="single" w:sz="4" w:space="0" w:color="auto"/>
              <w:bottom w:val="single" w:sz="4" w:space="0" w:color="auto"/>
              <w:right w:val="single" w:sz="4" w:space="0" w:color="auto"/>
            </w:tcBorders>
            <w:vAlign w:val="center"/>
          </w:tcPr>
          <w:p w14:paraId="7136B180"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5A44618D"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473A1F">
              <w:rPr>
                <w:rFonts w:ascii="Arial Narrow" w:hAnsi="Arial Narrow" w:cs="Arial"/>
                <w:sz w:val="21"/>
                <w:szCs w:val="21"/>
              </w:rPr>
              <w:t>Braço especial de iluminação pública, aço carbono 1010-1020, laminado, diâmetro externo 33mm (31 a 35mm), espessura de tubo 2,2mm (mínimo), comprimento total 1500 mm, zincagem a quente,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F475A" w14:textId="70A60D0D"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160,</w:t>
            </w:r>
            <w:r w:rsidR="00107DBA">
              <w:rPr>
                <w:rFonts w:ascii="Arial Narrow" w:hAnsi="Arial Narrow" w:cs="Arial"/>
                <w:b/>
                <w:bCs/>
                <w:sz w:val="21"/>
                <w:szCs w:val="21"/>
              </w:rPr>
              <w:t>04</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58A0A" w14:textId="2623CC6D" w:rsidR="00A05CEA" w:rsidRDefault="00107DBA" w:rsidP="00386B2D">
            <w:pPr>
              <w:jc w:val="center"/>
              <w:rPr>
                <w:rFonts w:ascii="Arial Narrow" w:hAnsi="Arial Narrow" w:cs="Arial"/>
                <w:b/>
                <w:bCs/>
                <w:sz w:val="21"/>
                <w:szCs w:val="21"/>
              </w:rPr>
            </w:pPr>
            <w:r>
              <w:rPr>
                <w:rFonts w:ascii="Arial Narrow" w:hAnsi="Arial Narrow" w:cs="Arial"/>
                <w:b/>
                <w:bCs/>
                <w:sz w:val="21"/>
                <w:szCs w:val="21"/>
              </w:rPr>
              <w:t>6.401,60</w:t>
            </w:r>
          </w:p>
        </w:tc>
      </w:tr>
      <w:tr w:rsidR="00A05CEA" w:rsidRPr="009D60D3" w14:paraId="288A8308" w14:textId="65FD5FE5"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5D07C321"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7</w:t>
            </w:r>
          </w:p>
        </w:tc>
        <w:tc>
          <w:tcPr>
            <w:tcW w:w="952" w:type="dxa"/>
            <w:tcBorders>
              <w:top w:val="single" w:sz="4" w:space="0" w:color="auto"/>
              <w:left w:val="single" w:sz="4" w:space="0" w:color="auto"/>
              <w:bottom w:val="single" w:sz="4" w:space="0" w:color="auto"/>
              <w:right w:val="single" w:sz="4" w:space="0" w:color="auto"/>
            </w:tcBorders>
            <w:vAlign w:val="center"/>
          </w:tcPr>
          <w:p w14:paraId="0DD5BD48" w14:textId="25DA38D9"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40,00</w:t>
            </w:r>
          </w:p>
        </w:tc>
        <w:tc>
          <w:tcPr>
            <w:tcW w:w="862" w:type="dxa"/>
            <w:tcBorders>
              <w:top w:val="single" w:sz="4" w:space="0" w:color="auto"/>
              <w:left w:val="single" w:sz="4" w:space="0" w:color="auto"/>
              <w:bottom w:val="single" w:sz="4" w:space="0" w:color="auto"/>
              <w:right w:val="single" w:sz="4" w:space="0" w:color="auto"/>
            </w:tcBorders>
            <w:vAlign w:val="center"/>
          </w:tcPr>
          <w:p w14:paraId="5BCB2309"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1B0BECBC"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473A1F">
              <w:rPr>
                <w:rFonts w:ascii="Arial Narrow" w:hAnsi="Arial Narrow" w:cs="Arial"/>
                <w:sz w:val="21"/>
                <w:szCs w:val="21"/>
              </w:rPr>
              <w:t>Braço especial de iluminação pública, aço carbono 1010-1020, laminado, diâmetro externo 25mm, espessura de tubo 1,9mm (mínimo), comprimento total 1000 mm, zincagem a quente,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5A152" w14:textId="0D2BC4FA"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74,</w:t>
            </w:r>
            <w:r w:rsidR="00107DBA">
              <w:rPr>
                <w:rFonts w:ascii="Arial Narrow" w:hAnsi="Arial Narrow" w:cs="Arial"/>
                <w:b/>
                <w:bCs/>
                <w:sz w:val="21"/>
                <w:szCs w:val="21"/>
              </w:rPr>
              <w:t>13</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4D239" w14:textId="5041DA0C" w:rsidR="00A05CEA" w:rsidRDefault="00107DBA" w:rsidP="00386B2D">
            <w:pPr>
              <w:jc w:val="center"/>
              <w:rPr>
                <w:rFonts w:ascii="Arial Narrow" w:hAnsi="Arial Narrow" w:cs="Arial"/>
                <w:b/>
                <w:bCs/>
                <w:sz w:val="21"/>
                <w:szCs w:val="21"/>
              </w:rPr>
            </w:pPr>
            <w:r>
              <w:rPr>
                <w:rFonts w:ascii="Arial Narrow" w:hAnsi="Arial Narrow" w:cs="Arial"/>
                <w:b/>
                <w:bCs/>
                <w:sz w:val="21"/>
                <w:szCs w:val="21"/>
              </w:rPr>
              <w:t>2.965,20</w:t>
            </w:r>
          </w:p>
        </w:tc>
      </w:tr>
      <w:tr w:rsidR="00A05CEA" w:rsidRPr="00442C92" w14:paraId="1A800AF6" w14:textId="05119C1E"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64D1A53E"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lastRenderedPageBreak/>
              <w:t>8</w:t>
            </w:r>
          </w:p>
        </w:tc>
        <w:tc>
          <w:tcPr>
            <w:tcW w:w="952" w:type="dxa"/>
            <w:tcBorders>
              <w:top w:val="single" w:sz="4" w:space="0" w:color="auto"/>
              <w:left w:val="single" w:sz="4" w:space="0" w:color="auto"/>
              <w:bottom w:val="single" w:sz="4" w:space="0" w:color="auto"/>
              <w:right w:val="single" w:sz="4" w:space="0" w:color="auto"/>
            </w:tcBorders>
            <w:vAlign w:val="center"/>
          </w:tcPr>
          <w:p w14:paraId="59BD2579" w14:textId="3FC3A31D"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110,00</w:t>
            </w:r>
          </w:p>
        </w:tc>
        <w:tc>
          <w:tcPr>
            <w:tcW w:w="862" w:type="dxa"/>
            <w:tcBorders>
              <w:top w:val="single" w:sz="4" w:space="0" w:color="auto"/>
              <w:left w:val="single" w:sz="4" w:space="0" w:color="auto"/>
              <w:bottom w:val="single" w:sz="4" w:space="0" w:color="auto"/>
              <w:right w:val="single" w:sz="4" w:space="0" w:color="auto"/>
            </w:tcBorders>
            <w:vAlign w:val="center"/>
          </w:tcPr>
          <w:p w14:paraId="485366A7"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4295EA63"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473A1F">
              <w:rPr>
                <w:rFonts w:ascii="Arial Narrow" w:hAnsi="Arial Narrow" w:cs="Arial"/>
                <w:sz w:val="21"/>
                <w:szCs w:val="21"/>
              </w:rPr>
              <w:t>Reator de baixa perda, para lâmpada vapor sódio 70W – 220V, 60Hz, fator de potência 0,92, uso externo, galvanizado, com ignitor incorporado,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DAA04" w14:textId="7B0924E8"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97,</w:t>
            </w:r>
            <w:r w:rsidR="00107DBA">
              <w:rPr>
                <w:rFonts w:ascii="Arial Narrow" w:hAnsi="Arial Narrow" w:cs="Arial"/>
                <w:b/>
                <w:bCs/>
                <w:sz w:val="21"/>
                <w:szCs w:val="21"/>
              </w:rPr>
              <w:t>43</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EE259" w14:textId="548065F4" w:rsidR="00A05CEA" w:rsidRDefault="00107DBA" w:rsidP="00386B2D">
            <w:pPr>
              <w:jc w:val="center"/>
              <w:rPr>
                <w:rFonts w:ascii="Arial Narrow" w:hAnsi="Arial Narrow" w:cs="Arial"/>
                <w:b/>
                <w:bCs/>
                <w:sz w:val="21"/>
                <w:szCs w:val="21"/>
              </w:rPr>
            </w:pPr>
            <w:r>
              <w:rPr>
                <w:rFonts w:ascii="Arial Narrow" w:hAnsi="Arial Narrow" w:cs="Arial"/>
                <w:b/>
                <w:bCs/>
                <w:sz w:val="21"/>
                <w:szCs w:val="21"/>
              </w:rPr>
              <w:t>10.717,30</w:t>
            </w:r>
          </w:p>
        </w:tc>
      </w:tr>
      <w:tr w:rsidR="00A05CEA" w:rsidRPr="00442C92" w14:paraId="3CD0154D" w14:textId="5D5E33B1"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3D3138FD"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9</w:t>
            </w:r>
          </w:p>
        </w:tc>
        <w:tc>
          <w:tcPr>
            <w:tcW w:w="952" w:type="dxa"/>
            <w:tcBorders>
              <w:top w:val="single" w:sz="4" w:space="0" w:color="auto"/>
              <w:left w:val="single" w:sz="4" w:space="0" w:color="auto"/>
              <w:bottom w:val="single" w:sz="4" w:space="0" w:color="auto"/>
              <w:right w:val="single" w:sz="4" w:space="0" w:color="auto"/>
            </w:tcBorders>
            <w:vAlign w:val="center"/>
          </w:tcPr>
          <w:p w14:paraId="24640F8A" w14:textId="4F5577E9"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50,00</w:t>
            </w:r>
          </w:p>
        </w:tc>
        <w:tc>
          <w:tcPr>
            <w:tcW w:w="862" w:type="dxa"/>
            <w:tcBorders>
              <w:top w:val="single" w:sz="4" w:space="0" w:color="auto"/>
              <w:left w:val="single" w:sz="4" w:space="0" w:color="auto"/>
              <w:bottom w:val="single" w:sz="4" w:space="0" w:color="auto"/>
              <w:right w:val="single" w:sz="4" w:space="0" w:color="auto"/>
            </w:tcBorders>
            <w:vAlign w:val="center"/>
          </w:tcPr>
          <w:p w14:paraId="2DB4DB81"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0E55AA73"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491496">
              <w:rPr>
                <w:rFonts w:ascii="Arial Narrow" w:hAnsi="Arial Narrow" w:cs="Arial"/>
                <w:sz w:val="21"/>
                <w:szCs w:val="21"/>
              </w:rPr>
              <w:t>Reator de baixa perda, para lâmpada vapor sódio 150W- 220V, 60Hz, fator de potência 0,92, uso externo, galvanizado, com ignitor incorporado,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8B54E" w14:textId="51AA7E49"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131,</w:t>
            </w:r>
            <w:r w:rsidR="00107DBA">
              <w:rPr>
                <w:rFonts w:ascii="Arial Narrow" w:hAnsi="Arial Narrow" w:cs="Arial"/>
                <w:b/>
                <w:bCs/>
                <w:sz w:val="21"/>
                <w:szCs w:val="21"/>
              </w:rPr>
              <w:t>5</w:t>
            </w:r>
            <w:r>
              <w:rPr>
                <w:rFonts w:ascii="Arial Narrow" w:hAnsi="Arial Narrow" w:cs="Arial"/>
                <w:b/>
                <w:bCs/>
                <w:sz w:val="21"/>
                <w:szCs w:val="21"/>
              </w:rPr>
              <w:t>8</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1F275" w14:textId="23800DDC" w:rsidR="00A05CEA" w:rsidRDefault="00107DBA" w:rsidP="00386B2D">
            <w:pPr>
              <w:jc w:val="center"/>
              <w:rPr>
                <w:rFonts w:ascii="Arial Narrow" w:hAnsi="Arial Narrow" w:cs="Arial"/>
                <w:b/>
                <w:bCs/>
                <w:sz w:val="21"/>
                <w:szCs w:val="21"/>
              </w:rPr>
            </w:pPr>
            <w:r>
              <w:rPr>
                <w:rFonts w:ascii="Arial Narrow" w:hAnsi="Arial Narrow" w:cs="Arial"/>
                <w:b/>
                <w:bCs/>
                <w:sz w:val="21"/>
                <w:szCs w:val="21"/>
              </w:rPr>
              <w:t>6.579,00</w:t>
            </w:r>
          </w:p>
        </w:tc>
      </w:tr>
      <w:tr w:rsidR="00A05CEA" w:rsidRPr="00442C92" w14:paraId="14584097" w14:textId="39EF2E39"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15CE0C02"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1CAF64D2" w14:textId="1CE60076"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80,00</w:t>
            </w:r>
          </w:p>
        </w:tc>
        <w:tc>
          <w:tcPr>
            <w:tcW w:w="862" w:type="dxa"/>
            <w:tcBorders>
              <w:top w:val="single" w:sz="4" w:space="0" w:color="auto"/>
              <w:left w:val="single" w:sz="4" w:space="0" w:color="auto"/>
              <w:bottom w:val="single" w:sz="4" w:space="0" w:color="auto"/>
              <w:right w:val="single" w:sz="4" w:space="0" w:color="auto"/>
            </w:tcBorders>
            <w:vAlign w:val="center"/>
          </w:tcPr>
          <w:p w14:paraId="0FBB99B1"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2B03E721"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491496">
              <w:rPr>
                <w:rFonts w:ascii="Arial Narrow" w:hAnsi="Arial Narrow" w:cs="Arial"/>
                <w:sz w:val="21"/>
                <w:szCs w:val="21"/>
              </w:rPr>
              <w:t>Reator de baixa perda, para lâmpada vapor sódio 250W – 220V, 60Hz, fator de potência 0,92, uso externo, galvanizado, com ignitor incorporado,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6AFEF" w14:textId="614EEB29"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167,</w:t>
            </w:r>
            <w:r w:rsidR="00107DBA">
              <w:rPr>
                <w:rFonts w:ascii="Arial Narrow" w:hAnsi="Arial Narrow" w:cs="Arial"/>
                <w:b/>
                <w:bCs/>
                <w:sz w:val="21"/>
                <w:szCs w:val="21"/>
              </w:rPr>
              <w:t>4</w:t>
            </w:r>
            <w:r>
              <w:rPr>
                <w:rFonts w:ascii="Arial Narrow" w:hAnsi="Arial Narrow" w:cs="Arial"/>
                <w:b/>
                <w:bCs/>
                <w:sz w:val="21"/>
                <w:szCs w:val="21"/>
              </w:rPr>
              <w:t>7</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D11A2" w14:textId="563E46C1" w:rsidR="00A05CEA" w:rsidRDefault="00107DBA" w:rsidP="00386B2D">
            <w:pPr>
              <w:jc w:val="center"/>
              <w:rPr>
                <w:rFonts w:ascii="Arial Narrow" w:hAnsi="Arial Narrow" w:cs="Arial"/>
                <w:b/>
                <w:bCs/>
                <w:sz w:val="21"/>
                <w:szCs w:val="21"/>
              </w:rPr>
            </w:pPr>
            <w:r>
              <w:rPr>
                <w:rFonts w:ascii="Arial Narrow" w:hAnsi="Arial Narrow" w:cs="Arial"/>
                <w:b/>
                <w:bCs/>
                <w:sz w:val="21"/>
                <w:szCs w:val="21"/>
              </w:rPr>
              <w:t>13.397,60</w:t>
            </w:r>
          </w:p>
        </w:tc>
      </w:tr>
      <w:tr w:rsidR="00A05CEA" w:rsidRPr="00442C92" w14:paraId="1C0C339D" w14:textId="012A44EE"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18B28F63"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11</w:t>
            </w:r>
          </w:p>
        </w:tc>
        <w:tc>
          <w:tcPr>
            <w:tcW w:w="952" w:type="dxa"/>
            <w:tcBorders>
              <w:top w:val="single" w:sz="4" w:space="0" w:color="auto"/>
              <w:left w:val="single" w:sz="4" w:space="0" w:color="auto"/>
              <w:bottom w:val="single" w:sz="4" w:space="0" w:color="auto"/>
              <w:right w:val="single" w:sz="4" w:space="0" w:color="auto"/>
            </w:tcBorders>
            <w:vAlign w:val="center"/>
          </w:tcPr>
          <w:p w14:paraId="15339B17" w14:textId="3EAC680A"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50,00</w:t>
            </w:r>
          </w:p>
        </w:tc>
        <w:tc>
          <w:tcPr>
            <w:tcW w:w="862" w:type="dxa"/>
            <w:tcBorders>
              <w:top w:val="single" w:sz="4" w:space="0" w:color="auto"/>
              <w:left w:val="single" w:sz="4" w:space="0" w:color="auto"/>
              <w:bottom w:val="single" w:sz="4" w:space="0" w:color="auto"/>
              <w:right w:val="single" w:sz="4" w:space="0" w:color="auto"/>
            </w:tcBorders>
            <w:vAlign w:val="center"/>
          </w:tcPr>
          <w:p w14:paraId="77D177D3"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39EEDBE1"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491496">
              <w:rPr>
                <w:rFonts w:ascii="Arial Narrow" w:hAnsi="Arial Narrow" w:cs="Arial"/>
                <w:sz w:val="21"/>
                <w:szCs w:val="21"/>
              </w:rPr>
              <w:t>Reator de baixa perda, para lâmpada vapor sódio 400W – 220V, 60Hz, fator de potência 0,92, uso externo, galvanizado, com ignitor incorporado,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614E4" w14:textId="35FF95A7"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172,</w:t>
            </w:r>
            <w:r w:rsidR="00107DBA">
              <w:rPr>
                <w:rFonts w:ascii="Arial Narrow" w:hAnsi="Arial Narrow" w:cs="Arial"/>
                <w:b/>
                <w:bCs/>
                <w:sz w:val="21"/>
                <w:szCs w:val="21"/>
              </w:rPr>
              <w:t>22</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3001A" w14:textId="4A1BCA74" w:rsidR="00A05CEA" w:rsidRDefault="00107DBA" w:rsidP="00386B2D">
            <w:pPr>
              <w:jc w:val="center"/>
              <w:rPr>
                <w:rFonts w:ascii="Arial Narrow" w:hAnsi="Arial Narrow" w:cs="Arial"/>
                <w:b/>
                <w:bCs/>
                <w:sz w:val="21"/>
                <w:szCs w:val="21"/>
              </w:rPr>
            </w:pPr>
            <w:r>
              <w:rPr>
                <w:rFonts w:ascii="Arial Narrow" w:hAnsi="Arial Narrow" w:cs="Arial"/>
                <w:b/>
                <w:bCs/>
                <w:sz w:val="21"/>
                <w:szCs w:val="21"/>
              </w:rPr>
              <w:t>8.611,00</w:t>
            </w:r>
          </w:p>
        </w:tc>
      </w:tr>
      <w:tr w:rsidR="00A05CEA" w:rsidRPr="00442C92" w14:paraId="3D678F6F" w14:textId="0147D4A5"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1B24DE23"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12</w:t>
            </w:r>
          </w:p>
        </w:tc>
        <w:tc>
          <w:tcPr>
            <w:tcW w:w="952" w:type="dxa"/>
            <w:tcBorders>
              <w:top w:val="single" w:sz="4" w:space="0" w:color="auto"/>
              <w:left w:val="single" w:sz="4" w:space="0" w:color="auto"/>
              <w:bottom w:val="single" w:sz="4" w:space="0" w:color="auto"/>
              <w:right w:val="single" w:sz="4" w:space="0" w:color="auto"/>
            </w:tcBorders>
            <w:vAlign w:val="center"/>
          </w:tcPr>
          <w:p w14:paraId="706A9EDB" w14:textId="772011CF"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900,00</w:t>
            </w:r>
          </w:p>
        </w:tc>
        <w:tc>
          <w:tcPr>
            <w:tcW w:w="862" w:type="dxa"/>
            <w:tcBorders>
              <w:top w:val="single" w:sz="4" w:space="0" w:color="auto"/>
              <w:left w:val="single" w:sz="4" w:space="0" w:color="auto"/>
              <w:bottom w:val="single" w:sz="4" w:space="0" w:color="auto"/>
              <w:right w:val="single" w:sz="4" w:space="0" w:color="auto"/>
            </w:tcBorders>
            <w:vAlign w:val="center"/>
          </w:tcPr>
          <w:p w14:paraId="455D35F6" w14:textId="77777777" w:rsidR="00A05CEA" w:rsidRPr="009506B1" w:rsidRDefault="00A05CEA" w:rsidP="00386B2D">
            <w:pPr>
              <w:jc w:val="center"/>
              <w:rPr>
                <w:rFonts w:ascii="Arial Narrow" w:hAnsi="Arial Narrow" w:cs="Arial"/>
                <w:sz w:val="21"/>
                <w:szCs w:val="21"/>
              </w:rPr>
            </w:pPr>
            <w:r w:rsidRPr="009506B1">
              <w:rPr>
                <w:rFonts w:ascii="Arial Narrow" w:hAnsi="Arial Narrow" w:cs="Arial"/>
                <w:sz w:val="21"/>
                <w:szCs w:val="21"/>
              </w:rPr>
              <w:t>MT</w:t>
            </w:r>
          </w:p>
        </w:tc>
        <w:tc>
          <w:tcPr>
            <w:tcW w:w="3603" w:type="dxa"/>
            <w:tcBorders>
              <w:top w:val="single" w:sz="4" w:space="0" w:color="auto"/>
              <w:left w:val="single" w:sz="4" w:space="0" w:color="auto"/>
              <w:bottom w:val="single" w:sz="4" w:space="0" w:color="auto"/>
              <w:right w:val="single" w:sz="4" w:space="0" w:color="auto"/>
            </w:tcBorders>
            <w:vAlign w:val="center"/>
          </w:tcPr>
          <w:p w14:paraId="23EC08B1"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253E6F">
              <w:rPr>
                <w:rFonts w:ascii="Arial Narrow" w:hAnsi="Arial Narrow" w:cs="Arial"/>
                <w:sz w:val="21"/>
                <w:szCs w:val="21"/>
              </w:rPr>
              <w:t>Cabo de cobre flexível 750V Bitola 2,50mm². Cobertura PVC Azul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63E7A" w14:textId="77777777"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2,20</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56BCC" w14:textId="1D478626" w:rsidR="00A05CEA" w:rsidRDefault="00107DBA" w:rsidP="00386B2D">
            <w:pPr>
              <w:jc w:val="center"/>
              <w:rPr>
                <w:rFonts w:ascii="Arial Narrow" w:hAnsi="Arial Narrow" w:cs="Arial"/>
                <w:b/>
                <w:bCs/>
                <w:sz w:val="21"/>
                <w:szCs w:val="21"/>
              </w:rPr>
            </w:pPr>
            <w:r>
              <w:rPr>
                <w:rFonts w:ascii="Arial Narrow" w:hAnsi="Arial Narrow" w:cs="Arial"/>
                <w:b/>
                <w:bCs/>
                <w:sz w:val="21"/>
                <w:szCs w:val="21"/>
              </w:rPr>
              <w:t>1.980,00</w:t>
            </w:r>
          </w:p>
        </w:tc>
      </w:tr>
      <w:tr w:rsidR="00A05CEA" w:rsidRPr="00442C92" w14:paraId="44211147" w14:textId="39F5513F"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48F6693E"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13</w:t>
            </w:r>
          </w:p>
        </w:tc>
        <w:tc>
          <w:tcPr>
            <w:tcW w:w="952" w:type="dxa"/>
            <w:tcBorders>
              <w:top w:val="single" w:sz="4" w:space="0" w:color="auto"/>
              <w:left w:val="single" w:sz="4" w:space="0" w:color="auto"/>
              <w:bottom w:val="single" w:sz="4" w:space="0" w:color="auto"/>
              <w:right w:val="single" w:sz="4" w:space="0" w:color="auto"/>
            </w:tcBorders>
            <w:vAlign w:val="center"/>
          </w:tcPr>
          <w:p w14:paraId="30305A26" w14:textId="24582BA9"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500,00</w:t>
            </w:r>
          </w:p>
        </w:tc>
        <w:tc>
          <w:tcPr>
            <w:tcW w:w="862" w:type="dxa"/>
            <w:tcBorders>
              <w:top w:val="single" w:sz="4" w:space="0" w:color="auto"/>
              <w:left w:val="single" w:sz="4" w:space="0" w:color="auto"/>
              <w:bottom w:val="single" w:sz="4" w:space="0" w:color="auto"/>
              <w:right w:val="single" w:sz="4" w:space="0" w:color="auto"/>
            </w:tcBorders>
            <w:vAlign w:val="center"/>
          </w:tcPr>
          <w:p w14:paraId="49FF297D" w14:textId="77777777" w:rsidR="00A05CEA" w:rsidRPr="009506B1" w:rsidRDefault="00A05CEA" w:rsidP="00386B2D">
            <w:pPr>
              <w:jc w:val="center"/>
              <w:rPr>
                <w:rFonts w:ascii="Arial Narrow" w:hAnsi="Arial Narrow" w:cs="Arial"/>
                <w:sz w:val="21"/>
                <w:szCs w:val="21"/>
              </w:rPr>
            </w:pPr>
            <w:r w:rsidRPr="009506B1">
              <w:rPr>
                <w:rFonts w:ascii="Arial Narrow" w:hAnsi="Arial Narrow" w:cs="Arial"/>
                <w:sz w:val="21"/>
                <w:szCs w:val="21"/>
              </w:rPr>
              <w:t>M</w:t>
            </w:r>
          </w:p>
        </w:tc>
        <w:tc>
          <w:tcPr>
            <w:tcW w:w="3603" w:type="dxa"/>
            <w:tcBorders>
              <w:top w:val="single" w:sz="4" w:space="0" w:color="auto"/>
              <w:left w:val="single" w:sz="4" w:space="0" w:color="auto"/>
              <w:bottom w:val="single" w:sz="4" w:space="0" w:color="auto"/>
              <w:right w:val="single" w:sz="4" w:space="0" w:color="auto"/>
            </w:tcBorders>
            <w:vAlign w:val="center"/>
          </w:tcPr>
          <w:p w14:paraId="5CE77767"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253E6F">
              <w:rPr>
                <w:rFonts w:ascii="Arial Narrow" w:hAnsi="Arial Narrow" w:cs="Arial"/>
                <w:sz w:val="21"/>
                <w:szCs w:val="21"/>
              </w:rPr>
              <w:t>Cabo multiplexado 35mm com neutro nú, isolação de XLPE 90°C.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C7FD6" w14:textId="44E4B447"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19,</w:t>
            </w:r>
            <w:r w:rsidR="00107DBA">
              <w:rPr>
                <w:rFonts w:ascii="Arial Narrow" w:hAnsi="Arial Narrow" w:cs="Arial"/>
                <w:b/>
                <w:bCs/>
                <w:sz w:val="21"/>
                <w:szCs w:val="21"/>
              </w:rPr>
              <w:t>37</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A9E8E" w14:textId="05DFC33E" w:rsidR="00A05CEA" w:rsidRDefault="00107DBA" w:rsidP="00386B2D">
            <w:pPr>
              <w:jc w:val="center"/>
              <w:rPr>
                <w:rFonts w:ascii="Arial Narrow" w:hAnsi="Arial Narrow" w:cs="Arial"/>
                <w:b/>
                <w:bCs/>
                <w:sz w:val="21"/>
                <w:szCs w:val="21"/>
              </w:rPr>
            </w:pPr>
            <w:r>
              <w:rPr>
                <w:rFonts w:ascii="Arial Narrow" w:hAnsi="Arial Narrow" w:cs="Arial"/>
                <w:b/>
                <w:bCs/>
                <w:sz w:val="21"/>
                <w:szCs w:val="21"/>
              </w:rPr>
              <w:t>9.685,00</w:t>
            </w:r>
          </w:p>
        </w:tc>
      </w:tr>
      <w:tr w:rsidR="00A05CEA" w:rsidRPr="00442C92" w14:paraId="4D3D6A3A" w14:textId="4AE157B2"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43A0B725"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14</w:t>
            </w:r>
          </w:p>
        </w:tc>
        <w:tc>
          <w:tcPr>
            <w:tcW w:w="952" w:type="dxa"/>
            <w:tcBorders>
              <w:top w:val="single" w:sz="4" w:space="0" w:color="auto"/>
              <w:left w:val="single" w:sz="4" w:space="0" w:color="auto"/>
              <w:bottom w:val="single" w:sz="4" w:space="0" w:color="auto"/>
              <w:right w:val="single" w:sz="4" w:space="0" w:color="auto"/>
            </w:tcBorders>
            <w:vAlign w:val="center"/>
          </w:tcPr>
          <w:p w14:paraId="079EE4EE" w14:textId="658FB6CD" w:rsidR="00A05CEA" w:rsidRPr="00442C92" w:rsidRDefault="00A05CEA" w:rsidP="00386B2D">
            <w:pPr>
              <w:jc w:val="center"/>
              <w:rPr>
                <w:rFonts w:ascii="Arial Narrow" w:hAnsi="Arial Narrow" w:cs="Arial"/>
                <w:sz w:val="21"/>
                <w:szCs w:val="21"/>
              </w:rPr>
            </w:pPr>
            <w:r>
              <w:rPr>
                <w:rFonts w:ascii="Arial Narrow" w:hAnsi="Arial Narrow" w:cs="Arial"/>
                <w:sz w:val="21"/>
                <w:szCs w:val="21"/>
              </w:rPr>
              <w:t>30</w:t>
            </w:r>
            <w:r w:rsidRPr="00253E6F">
              <w:rPr>
                <w:rFonts w:ascii="Arial Narrow" w:hAnsi="Arial Narrow" w:cs="Arial"/>
                <w:sz w:val="21"/>
                <w:szCs w:val="21"/>
              </w:rPr>
              <w:t>0,00</w:t>
            </w:r>
          </w:p>
        </w:tc>
        <w:tc>
          <w:tcPr>
            <w:tcW w:w="862" w:type="dxa"/>
            <w:tcBorders>
              <w:top w:val="single" w:sz="4" w:space="0" w:color="auto"/>
              <w:left w:val="single" w:sz="4" w:space="0" w:color="auto"/>
              <w:bottom w:val="single" w:sz="4" w:space="0" w:color="auto"/>
              <w:right w:val="single" w:sz="4" w:space="0" w:color="auto"/>
            </w:tcBorders>
            <w:vAlign w:val="center"/>
          </w:tcPr>
          <w:p w14:paraId="75C133CF"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0FED72A1"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491496">
              <w:rPr>
                <w:rFonts w:ascii="Arial Narrow" w:hAnsi="Arial Narrow" w:cs="Arial"/>
                <w:sz w:val="21"/>
                <w:szCs w:val="21"/>
              </w:rPr>
              <w:t>Rele foto eletrônico, RE-98 105 a 305V, automático,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349A8" w14:textId="5CD51DC6"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24,</w:t>
            </w:r>
            <w:r w:rsidR="00107DBA">
              <w:rPr>
                <w:rFonts w:ascii="Arial Narrow" w:hAnsi="Arial Narrow" w:cs="Arial"/>
                <w:b/>
                <w:bCs/>
                <w:sz w:val="21"/>
                <w:szCs w:val="21"/>
              </w:rPr>
              <w:t>26</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E24A6" w14:textId="51D6D852" w:rsidR="00A05CEA" w:rsidRDefault="00107DBA" w:rsidP="00386B2D">
            <w:pPr>
              <w:jc w:val="center"/>
              <w:rPr>
                <w:rFonts w:ascii="Arial Narrow" w:hAnsi="Arial Narrow" w:cs="Arial"/>
                <w:b/>
                <w:bCs/>
                <w:sz w:val="21"/>
                <w:szCs w:val="21"/>
              </w:rPr>
            </w:pPr>
            <w:r>
              <w:rPr>
                <w:rFonts w:ascii="Arial Narrow" w:hAnsi="Arial Narrow" w:cs="Arial"/>
                <w:b/>
                <w:bCs/>
                <w:sz w:val="21"/>
                <w:szCs w:val="21"/>
              </w:rPr>
              <w:t>7.278,00</w:t>
            </w:r>
          </w:p>
        </w:tc>
      </w:tr>
      <w:tr w:rsidR="00A05CEA" w:rsidRPr="00442C92" w14:paraId="37F0DBAC" w14:textId="6800DE1A"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482115C0"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15</w:t>
            </w:r>
          </w:p>
        </w:tc>
        <w:tc>
          <w:tcPr>
            <w:tcW w:w="952" w:type="dxa"/>
            <w:tcBorders>
              <w:top w:val="single" w:sz="4" w:space="0" w:color="auto"/>
              <w:left w:val="single" w:sz="4" w:space="0" w:color="auto"/>
              <w:bottom w:val="single" w:sz="4" w:space="0" w:color="auto"/>
              <w:right w:val="single" w:sz="4" w:space="0" w:color="auto"/>
            </w:tcBorders>
            <w:vAlign w:val="center"/>
          </w:tcPr>
          <w:p w14:paraId="384C490F" w14:textId="5564D074"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100,00</w:t>
            </w:r>
          </w:p>
        </w:tc>
        <w:tc>
          <w:tcPr>
            <w:tcW w:w="862" w:type="dxa"/>
            <w:tcBorders>
              <w:top w:val="single" w:sz="4" w:space="0" w:color="auto"/>
              <w:left w:val="single" w:sz="4" w:space="0" w:color="auto"/>
              <w:bottom w:val="single" w:sz="4" w:space="0" w:color="auto"/>
              <w:right w:val="single" w:sz="4" w:space="0" w:color="auto"/>
            </w:tcBorders>
            <w:vAlign w:val="center"/>
          </w:tcPr>
          <w:p w14:paraId="619B83E9"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26207C14"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C3AFC">
              <w:rPr>
                <w:rFonts w:ascii="Arial Narrow" w:hAnsi="Arial Narrow" w:cs="Arial"/>
                <w:sz w:val="21"/>
                <w:szCs w:val="21"/>
              </w:rPr>
              <w:t>Parafuso cabeça quadrada, aço carbono 1010-1020, 16 x 125 mm galvanizado a fogo, com rosca e porca, padrão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4DD76" w14:textId="364F9946"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9,1</w:t>
            </w:r>
            <w:r w:rsidR="00107DBA">
              <w:rPr>
                <w:rFonts w:ascii="Arial Narrow" w:hAnsi="Arial Narrow" w:cs="Arial"/>
                <w:b/>
                <w:bCs/>
                <w:sz w:val="21"/>
                <w:szCs w:val="21"/>
              </w:rPr>
              <w:t>5</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57792" w14:textId="2798D4ED" w:rsidR="00A05CEA" w:rsidRDefault="00107DBA" w:rsidP="00386B2D">
            <w:pPr>
              <w:jc w:val="center"/>
              <w:rPr>
                <w:rFonts w:ascii="Arial Narrow" w:hAnsi="Arial Narrow" w:cs="Arial"/>
                <w:b/>
                <w:bCs/>
                <w:sz w:val="21"/>
                <w:szCs w:val="21"/>
              </w:rPr>
            </w:pPr>
            <w:r>
              <w:rPr>
                <w:rFonts w:ascii="Arial Narrow" w:hAnsi="Arial Narrow" w:cs="Arial"/>
                <w:b/>
                <w:bCs/>
                <w:sz w:val="21"/>
                <w:szCs w:val="21"/>
              </w:rPr>
              <w:t>915,00</w:t>
            </w:r>
          </w:p>
        </w:tc>
      </w:tr>
      <w:tr w:rsidR="00A05CEA" w:rsidRPr="00442C92" w14:paraId="6D8B6776" w14:textId="5DD8D3A2"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2E282D3A"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16</w:t>
            </w:r>
          </w:p>
        </w:tc>
        <w:tc>
          <w:tcPr>
            <w:tcW w:w="952" w:type="dxa"/>
            <w:tcBorders>
              <w:top w:val="single" w:sz="4" w:space="0" w:color="auto"/>
              <w:left w:val="single" w:sz="4" w:space="0" w:color="auto"/>
              <w:bottom w:val="single" w:sz="4" w:space="0" w:color="auto"/>
              <w:right w:val="single" w:sz="4" w:space="0" w:color="auto"/>
            </w:tcBorders>
            <w:vAlign w:val="center"/>
          </w:tcPr>
          <w:p w14:paraId="565BD872" w14:textId="179DE742"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40,00</w:t>
            </w:r>
          </w:p>
        </w:tc>
        <w:tc>
          <w:tcPr>
            <w:tcW w:w="862" w:type="dxa"/>
            <w:tcBorders>
              <w:top w:val="single" w:sz="4" w:space="0" w:color="auto"/>
              <w:left w:val="single" w:sz="4" w:space="0" w:color="auto"/>
              <w:bottom w:val="single" w:sz="4" w:space="0" w:color="auto"/>
              <w:right w:val="single" w:sz="4" w:space="0" w:color="auto"/>
            </w:tcBorders>
            <w:vAlign w:val="center"/>
          </w:tcPr>
          <w:p w14:paraId="1C8B671B"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2AFF3A8C"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Parafuso cabeça quadrada, aço carbono 1010-1020, 16 x 200mm, galvanizado a fogo, com rosca e porca, padrão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5C821" w14:textId="06CAD4FA"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12,</w:t>
            </w:r>
            <w:r w:rsidR="00107DBA">
              <w:rPr>
                <w:rFonts w:ascii="Arial Narrow" w:hAnsi="Arial Narrow" w:cs="Arial"/>
                <w:b/>
                <w:bCs/>
                <w:sz w:val="21"/>
                <w:szCs w:val="21"/>
              </w:rPr>
              <w:t>28</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BE583" w14:textId="084F83F4" w:rsidR="00A05CEA" w:rsidRDefault="00107DBA" w:rsidP="00386B2D">
            <w:pPr>
              <w:jc w:val="center"/>
              <w:rPr>
                <w:rFonts w:ascii="Arial Narrow" w:hAnsi="Arial Narrow" w:cs="Arial"/>
                <w:b/>
                <w:bCs/>
                <w:sz w:val="21"/>
                <w:szCs w:val="21"/>
              </w:rPr>
            </w:pPr>
            <w:r>
              <w:rPr>
                <w:rFonts w:ascii="Arial Narrow" w:hAnsi="Arial Narrow" w:cs="Arial"/>
                <w:b/>
                <w:bCs/>
                <w:sz w:val="21"/>
                <w:szCs w:val="21"/>
              </w:rPr>
              <w:t>491,20</w:t>
            </w:r>
          </w:p>
        </w:tc>
      </w:tr>
      <w:tr w:rsidR="00A05CEA" w:rsidRPr="00442C92" w14:paraId="7BF295D4" w14:textId="2EE0AF81"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180D1307"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17</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489FC271" w14:textId="1FBD7EC8"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80,00</w:t>
            </w:r>
          </w:p>
        </w:tc>
        <w:tc>
          <w:tcPr>
            <w:tcW w:w="862" w:type="dxa"/>
            <w:tcBorders>
              <w:top w:val="single" w:sz="4" w:space="0" w:color="auto"/>
              <w:left w:val="single" w:sz="4" w:space="0" w:color="auto"/>
              <w:bottom w:val="single" w:sz="4" w:space="0" w:color="auto"/>
              <w:right w:val="single" w:sz="4" w:space="0" w:color="auto"/>
            </w:tcBorders>
            <w:vAlign w:val="center"/>
          </w:tcPr>
          <w:p w14:paraId="33F34D28"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17E3C4C9"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Parafuso cabeça quadrada, aço carbono 1010-1020, 16 x 250mm, galvanizado a fogo, com rosca e porca, padrão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110EA" w14:textId="43EFD5C5" w:rsidR="00A05CEA" w:rsidRPr="00442C92" w:rsidRDefault="00107DBA" w:rsidP="00386B2D">
            <w:pPr>
              <w:jc w:val="center"/>
              <w:rPr>
                <w:rFonts w:ascii="Arial Narrow" w:hAnsi="Arial Narrow" w:cs="Arial"/>
                <w:b/>
                <w:bCs/>
                <w:sz w:val="21"/>
                <w:szCs w:val="21"/>
              </w:rPr>
            </w:pPr>
            <w:r>
              <w:rPr>
                <w:rFonts w:ascii="Arial Narrow" w:hAnsi="Arial Narrow" w:cs="Arial"/>
                <w:b/>
                <w:bCs/>
                <w:sz w:val="21"/>
                <w:szCs w:val="21"/>
              </w:rPr>
              <w:t>14,98</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9A454" w14:textId="550F188C" w:rsidR="00A05CEA" w:rsidRDefault="00107DBA" w:rsidP="00386B2D">
            <w:pPr>
              <w:jc w:val="center"/>
              <w:rPr>
                <w:rFonts w:ascii="Arial Narrow" w:hAnsi="Arial Narrow" w:cs="Arial"/>
                <w:b/>
                <w:bCs/>
                <w:sz w:val="21"/>
                <w:szCs w:val="21"/>
              </w:rPr>
            </w:pPr>
            <w:r>
              <w:rPr>
                <w:rFonts w:ascii="Arial Narrow" w:hAnsi="Arial Narrow" w:cs="Arial"/>
                <w:b/>
                <w:bCs/>
                <w:sz w:val="21"/>
                <w:szCs w:val="21"/>
              </w:rPr>
              <w:t>1.198,40</w:t>
            </w:r>
          </w:p>
        </w:tc>
      </w:tr>
      <w:tr w:rsidR="00A05CEA" w:rsidRPr="00442C92" w14:paraId="7B09CB22" w14:textId="78E21AC1"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246AE865"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18</w:t>
            </w:r>
          </w:p>
        </w:tc>
        <w:tc>
          <w:tcPr>
            <w:tcW w:w="952" w:type="dxa"/>
            <w:tcBorders>
              <w:top w:val="single" w:sz="4" w:space="0" w:color="auto"/>
              <w:left w:val="single" w:sz="4" w:space="0" w:color="auto"/>
              <w:bottom w:val="single" w:sz="4" w:space="0" w:color="auto"/>
              <w:right w:val="single" w:sz="4" w:space="0" w:color="auto"/>
            </w:tcBorders>
            <w:vAlign w:val="center"/>
          </w:tcPr>
          <w:p w14:paraId="34622044" w14:textId="43B59426"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40,00</w:t>
            </w:r>
          </w:p>
        </w:tc>
        <w:tc>
          <w:tcPr>
            <w:tcW w:w="862" w:type="dxa"/>
            <w:tcBorders>
              <w:top w:val="single" w:sz="4" w:space="0" w:color="auto"/>
              <w:left w:val="single" w:sz="4" w:space="0" w:color="auto"/>
              <w:bottom w:val="single" w:sz="4" w:space="0" w:color="auto"/>
              <w:right w:val="single" w:sz="4" w:space="0" w:color="auto"/>
            </w:tcBorders>
            <w:vAlign w:val="center"/>
          </w:tcPr>
          <w:p w14:paraId="337CA5AC"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4FEC9093"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Parafuso cabeça quadrada, aço carbono 1010-1020, 16 x 300mm, galvanizado a fogo, com rosca e porca, padrão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3301E" w14:textId="097E3B99"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17,</w:t>
            </w:r>
            <w:r w:rsidR="00107DBA">
              <w:rPr>
                <w:rFonts w:ascii="Arial Narrow" w:hAnsi="Arial Narrow" w:cs="Arial"/>
                <w:b/>
                <w:bCs/>
                <w:sz w:val="21"/>
                <w:szCs w:val="21"/>
              </w:rPr>
              <w:t>47</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96237" w14:textId="5112C27D" w:rsidR="00A05CEA" w:rsidRDefault="00107DBA" w:rsidP="00386B2D">
            <w:pPr>
              <w:jc w:val="center"/>
              <w:rPr>
                <w:rFonts w:ascii="Arial Narrow" w:hAnsi="Arial Narrow" w:cs="Arial"/>
                <w:b/>
                <w:bCs/>
                <w:sz w:val="21"/>
                <w:szCs w:val="21"/>
              </w:rPr>
            </w:pPr>
            <w:r>
              <w:rPr>
                <w:rFonts w:ascii="Arial Narrow" w:hAnsi="Arial Narrow" w:cs="Arial"/>
                <w:b/>
                <w:bCs/>
                <w:sz w:val="21"/>
                <w:szCs w:val="21"/>
              </w:rPr>
              <w:t>698,80</w:t>
            </w:r>
          </w:p>
        </w:tc>
      </w:tr>
      <w:tr w:rsidR="00A05CEA" w:rsidRPr="00442C92" w14:paraId="78EBE661" w14:textId="6FA99472"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41C2C832"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19</w:t>
            </w:r>
          </w:p>
        </w:tc>
        <w:tc>
          <w:tcPr>
            <w:tcW w:w="952" w:type="dxa"/>
            <w:tcBorders>
              <w:top w:val="single" w:sz="4" w:space="0" w:color="auto"/>
              <w:left w:val="single" w:sz="4" w:space="0" w:color="auto"/>
              <w:bottom w:val="single" w:sz="4" w:space="0" w:color="auto"/>
              <w:right w:val="single" w:sz="4" w:space="0" w:color="auto"/>
            </w:tcBorders>
            <w:vAlign w:val="center"/>
          </w:tcPr>
          <w:p w14:paraId="6886EEEB" w14:textId="28015950"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30,00</w:t>
            </w:r>
          </w:p>
        </w:tc>
        <w:tc>
          <w:tcPr>
            <w:tcW w:w="862" w:type="dxa"/>
            <w:tcBorders>
              <w:top w:val="single" w:sz="4" w:space="0" w:color="auto"/>
              <w:left w:val="single" w:sz="4" w:space="0" w:color="auto"/>
              <w:bottom w:val="single" w:sz="4" w:space="0" w:color="auto"/>
              <w:right w:val="single" w:sz="4" w:space="0" w:color="auto"/>
            </w:tcBorders>
            <w:vAlign w:val="center"/>
          </w:tcPr>
          <w:p w14:paraId="1B889586"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61DCFB96"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Chave de iluminação pública 1 x 50A, 198/242V, 60Hz, conector magnético NA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C9563" w14:textId="7CB20F21"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246,</w:t>
            </w:r>
            <w:r w:rsidR="00107DBA">
              <w:rPr>
                <w:rFonts w:ascii="Arial Narrow" w:hAnsi="Arial Narrow" w:cs="Arial"/>
                <w:b/>
                <w:bCs/>
                <w:sz w:val="21"/>
                <w:szCs w:val="21"/>
              </w:rPr>
              <w:t>38</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0C9A8" w14:textId="631F5F1B" w:rsidR="00A05CEA" w:rsidRDefault="00107DBA" w:rsidP="00386B2D">
            <w:pPr>
              <w:jc w:val="center"/>
              <w:rPr>
                <w:rFonts w:ascii="Arial Narrow" w:hAnsi="Arial Narrow" w:cs="Arial"/>
                <w:b/>
                <w:bCs/>
                <w:sz w:val="21"/>
                <w:szCs w:val="21"/>
              </w:rPr>
            </w:pPr>
            <w:r>
              <w:rPr>
                <w:rFonts w:ascii="Arial Narrow" w:hAnsi="Arial Narrow" w:cs="Arial"/>
                <w:b/>
                <w:bCs/>
                <w:sz w:val="21"/>
                <w:szCs w:val="21"/>
              </w:rPr>
              <w:t>7.391,40</w:t>
            </w:r>
          </w:p>
        </w:tc>
      </w:tr>
      <w:tr w:rsidR="00A05CEA" w:rsidRPr="00442C92" w14:paraId="7DE7131E" w14:textId="34350FC5"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0CF21B57"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20</w:t>
            </w:r>
          </w:p>
        </w:tc>
        <w:tc>
          <w:tcPr>
            <w:tcW w:w="952" w:type="dxa"/>
            <w:tcBorders>
              <w:top w:val="single" w:sz="4" w:space="0" w:color="auto"/>
              <w:left w:val="single" w:sz="4" w:space="0" w:color="auto"/>
              <w:bottom w:val="single" w:sz="4" w:space="0" w:color="auto"/>
              <w:right w:val="single" w:sz="4" w:space="0" w:color="auto"/>
            </w:tcBorders>
            <w:vAlign w:val="center"/>
          </w:tcPr>
          <w:p w14:paraId="3F0F9513" w14:textId="56CC0DEE"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30,00</w:t>
            </w:r>
          </w:p>
        </w:tc>
        <w:tc>
          <w:tcPr>
            <w:tcW w:w="862" w:type="dxa"/>
            <w:tcBorders>
              <w:top w:val="single" w:sz="4" w:space="0" w:color="auto"/>
              <w:left w:val="single" w:sz="4" w:space="0" w:color="auto"/>
              <w:bottom w:val="single" w:sz="4" w:space="0" w:color="auto"/>
              <w:right w:val="single" w:sz="4" w:space="0" w:color="auto"/>
            </w:tcBorders>
            <w:vAlign w:val="center"/>
          </w:tcPr>
          <w:p w14:paraId="53D6C3C8"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7121AD3D"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Chave de iluminação pública 2 x 30A, 198/242V, 60Hz, conector magnético NA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FF858" w14:textId="038A765C"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27</w:t>
            </w:r>
            <w:r w:rsidR="000A33F5">
              <w:rPr>
                <w:rFonts w:ascii="Arial Narrow" w:hAnsi="Arial Narrow" w:cs="Arial"/>
                <w:b/>
                <w:bCs/>
                <w:sz w:val="21"/>
                <w:szCs w:val="21"/>
              </w:rPr>
              <w:t>5</w:t>
            </w:r>
            <w:r>
              <w:rPr>
                <w:rFonts w:ascii="Arial Narrow" w:hAnsi="Arial Narrow" w:cs="Arial"/>
                <w:b/>
                <w:bCs/>
                <w:sz w:val="21"/>
                <w:szCs w:val="21"/>
              </w:rPr>
              <w:t>,</w:t>
            </w:r>
            <w:r w:rsidR="000A33F5">
              <w:rPr>
                <w:rFonts w:ascii="Arial Narrow" w:hAnsi="Arial Narrow" w:cs="Arial"/>
                <w:b/>
                <w:bCs/>
                <w:sz w:val="21"/>
                <w:szCs w:val="21"/>
              </w:rPr>
              <w:t>73</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AB4F5" w14:textId="4F1974BF" w:rsidR="00A05CEA" w:rsidRDefault="000A33F5" w:rsidP="00386B2D">
            <w:pPr>
              <w:jc w:val="center"/>
              <w:rPr>
                <w:rFonts w:ascii="Arial Narrow" w:hAnsi="Arial Narrow" w:cs="Arial"/>
                <w:b/>
                <w:bCs/>
                <w:sz w:val="21"/>
                <w:szCs w:val="21"/>
              </w:rPr>
            </w:pPr>
            <w:r>
              <w:rPr>
                <w:rFonts w:ascii="Arial Narrow" w:hAnsi="Arial Narrow" w:cs="Arial"/>
                <w:b/>
                <w:bCs/>
                <w:sz w:val="21"/>
                <w:szCs w:val="21"/>
              </w:rPr>
              <w:t>8.271,90</w:t>
            </w:r>
          </w:p>
        </w:tc>
      </w:tr>
      <w:tr w:rsidR="00A05CEA" w:rsidRPr="00442C92" w14:paraId="18C715ED" w14:textId="19ED0448"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24D56D39"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21</w:t>
            </w:r>
          </w:p>
        </w:tc>
        <w:tc>
          <w:tcPr>
            <w:tcW w:w="952" w:type="dxa"/>
            <w:tcBorders>
              <w:top w:val="single" w:sz="4" w:space="0" w:color="auto"/>
              <w:left w:val="single" w:sz="4" w:space="0" w:color="auto"/>
              <w:bottom w:val="single" w:sz="4" w:space="0" w:color="auto"/>
              <w:right w:val="single" w:sz="4" w:space="0" w:color="auto"/>
            </w:tcBorders>
            <w:vAlign w:val="center"/>
          </w:tcPr>
          <w:p w14:paraId="2ACBD8FC" w14:textId="6D3F4251"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80,00</w:t>
            </w:r>
          </w:p>
        </w:tc>
        <w:tc>
          <w:tcPr>
            <w:tcW w:w="862" w:type="dxa"/>
            <w:tcBorders>
              <w:top w:val="single" w:sz="4" w:space="0" w:color="auto"/>
              <w:left w:val="single" w:sz="4" w:space="0" w:color="auto"/>
              <w:bottom w:val="single" w:sz="4" w:space="0" w:color="auto"/>
              <w:right w:val="single" w:sz="4" w:space="0" w:color="auto"/>
            </w:tcBorders>
            <w:vAlign w:val="center"/>
          </w:tcPr>
          <w:p w14:paraId="694FF4A4"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3B692127" w14:textId="2EE01BFB"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Base para relê foto eletrônico, corrente nominal 10A, 220V, homologado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9AC62" w14:textId="154BEE42"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12,9</w:t>
            </w:r>
            <w:r w:rsidR="000A33F5">
              <w:rPr>
                <w:rFonts w:ascii="Arial Narrow" w:hAnsi="Arial Narrow" w:cs="Arial"/>
                <w:b/>
                <w:bCs/>
                <w:sz w:val="21"/>
                <w:szCs w:val="21"/>
              </w:rPr>
              <w:t>3</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9F993" w14:textId="06A5A665" w:rsidR="00A05CEA" w:rsidRDefault="000A33F5" w:rsidP="00386B2D">
            <w:pPr>
              <w:jc w:val="center"/>
              <w:rPr>
                <w:rFonts w:ascii="Arial Narrow" w:hAnsi="Arial Narrow" w:cs="Arial"/>
                <w:b/>
                <w:bCs/>
                <w:sz w:val="21"/>
                <w:szCs w:val="21"/>
              </w:rPr>
            </w:pPr>
            <w:r>
              <w:rPr>
                <w:rFonts w:ascii="Arial Narrow" w:hAnsi="Arial Narrow" w:cs="Arial"/>
                <w:b/>
                <w:bCs/>
                <w:sz w:val="21"/>
                <w:szCs w:val="21"/>
              </w:rPr>
              <w:t>1.034,40</w:t>
            </w:r>
          </w:p>
        </w:tc>
      </w:tr>
      <w:tr w:rsidR="00A05CEA" w:rsidRPr="00442C92" w14:paraId="713B6221" w14:textId="437857D1"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28A0F546"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22</w:t>
            </w:r>
          </w:p>
        </w:tc>
        <w:tc>
          <w:tcPr>
            <w:tcW w:w="952" w:type="dxa"/>
            <w:tcBorders>
              <w:top w:val="single" w:sz="4" w:space="0" w:color="auto"/>
              <w:left w:val="single" w:sz="4" w:space="0" w:color="auto"/>
              <w:bottom w:val="single" w:sz="4" w:space="0" w:color="auto"/>
              <w:right w:val="single" w:sz="4" w:space="0" w:color="auto"/>
            </w:tcBorders>
            <w:vAlign w:val="center"/>
          </w:tcPr>
          <w:p w14:paraId="41EE3F8B" w14:textId="669E3E14" w:rsidR="00A05CEA" w:rsidRPr="00442C92" w:rsidRDefault="00A05CEA" w:rsidP="00386B2D">
            <w:pPr>
              <w:jc w:val="center"/>
              <w:rPr>
                <w:rFonts w:ascii="Arial Narrow" w:hAnsi="Arial Narrow" w:cs="Arial"/>
                <w:sz w:val="21"/>
                <w:szCs w:val="21"/>
              </w:rPr>
            </w:pPr>
            <w:r>
              <w:rPr>
                <w:rFonts w:ascii="Arial Narrow" w:hAnsi="Arial Narrow" w:cs="Arial"/>
                <w:sz w:val="21"/>
                <w:szCs w:val="21"/>
              </w:rPr>
              <w:t>7</w:t>
            </w:r>
            <w:r w:rsidRPr="00253E6F">
              <w:rPr>
                <w:rFonts w:ascii="Arial Narrow" w:hAnsi="Arial Narrow" w:cs="Arial"/>
                <w:sz w:val="21"/>
                <w:szCs w:val="21"/>
              </w:rPr>
              <w:t>0,00</w:t>
            </w:r>
          </w:p>
        </w:tc>
        <w:tc>
          <w:tcPr>
            <w:tcW w:w="862" w:type="dxa"/>
            <w:tcBorders>
              <w:top w:val="single" w:sz="4" w:space="0" w:color="auto"/>
              <w:left w:val="single" w:sz="4" w:space="0" w:color="auto"/>
              <w:bottom w:val="single" w:sz="4" w:space="0" w:color="auto"/>
              <w:right w:val="single" w:sz="4" w:space="0" w:color="auto"/>
            </w:tcBorders>
            <w:vAlign w:val="center"/>
          </w:tcPr>
          <w:p w14:paraId="6C088B6A"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1ED94C22"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253E6F">
              <w:rPr>
                <w:rFonts w:ascii="Arial Narrow" w:hAnsi="Arial Narrow" w:cs="Arial"/>
                <w:sz w:val="21"/>
                <w:szCs w:val="21"/>
              </w:rPr>
              <w:t>CONECTOR AMPACTINHO TIPO 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A7A1D" w14:textId="7232A711"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11,9</w:t>
            </w:r>
            <w:r w:rsidR="000A33F5">
              <w:rPr>
                <w:rFonts w:ascii="Arial Narrow" w:hAnsi="Arial Narrow" w:cs="Arial"/>
                <w:b/>
                <w:bCs/>
                <w:sz w:val="21"/>
                <w:szCs w:val="21"/>
              </w:rPr>
              <w:t>0</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DB77A" w14:textId="0C35D8B0" w:rsidR="00A05CEA" w:rsidRDefault="000A33F5" w:rsidP="00386B2D">
            <w:pPr>
              <w:jc w:val="center"/>
              <w:rPr>
                <w:rFonts w:ascii="Arial Narrow" w:hAnsi="Arial Narrow" w:cs="Arial"/>
                <w:b/>
                <w:bCs/>
                <w:sz w:val="21"/>
                <w:szCs w:val="21"/>
              </w:rPr>
            </w:pPr>
            <w:r>
              <w:rPr>
                <w:rFonts w:ascii="Arial Narrow" w:hAnsi="Arial Narrow" w:cs="Arial"/>
                <w:b/>
                <w:bCs/>
                <w:sz w:val="21"/>
                <w:szCs w:val="21"/>
              </w:rPr>
              <w:t>833,00</w:t>
            </w:r>
          </w:p>
        </w:tc>
      </w:tr>
      <w:tr w:rsidR="00A05CEA" w:rsidRPr="00442C92" w14:paraId="2AA6C667" w14:textId="4104B942"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0E3083A7"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23</w:t>
            </w:r>
          </w:p>
        </w:tc>
        <w:tc>
          <w:tcPr>
            <w:tcW w:w="952" w:type="dxa"/>
            <w:tcBorders>
              <w:top w:val="single" w:sz="4" w:space="0" w:color="auto"/>
              <w:left w:val="single" w:sz="4" w:space="0" w:color="auto"/>
              <w:bottom w:val="single" w:sz="4" w:space="0" w:color="auto"/>
              <w:right w:val="single" w:sz="4" w:space="0" w:color="auto"/>
            </w:tcBorders>
            <w:vAlign w:val="center"/>
          </w:tcPr>
          <w:p w14:paraId="7637544A" w14:textId="5FC0738F" w:rsidR="00A05CEA" w:rsidRPr="00442C92" w:rsidRDefault="00A05CEA" w:rsidP="00386B2D">
            <w:pPr>
              <w:jc w:val="center"/>
              <w:rPr>
                <w:rFonts w:ascii="Arial Narrow" w:hAnsi="Arial Narrow" w:cs="Arial"/>
                <w:sz w:val="21"/>
                <w:szCs w:val="21"/>
              </w:rPr>
            </w:pPr>
            <w:r>
              <w:rPr>
                <w:rFonts w:ascii="Arial Narrow" w:hAnsi="Arial Narrow" w:cs="Arial"/>
                <w:sz w:val="21"/>
                <w:szCs w:val="21"/>
              </w:rPr>
              <w:t>7</w:t>
            </w:r>
            <w:r w:rsidRPr="00253E6F">
              <w:rPr>
                <w:rFonts w:ascii="Arial Narrow" w:hAnsi="Arial Narrow" w:cs="Arial"/>
                <w:sz w:val="21"/>
                <w:szCs w:val="21"/>
              </w:rPr>
              <w:t>0,00</w:t>
            </w:r>
          </w:p>
        </w:tc>
        <w:tc>
          <w:tcPr>
            <w:tcW w:w="862" w:type="dxa"/>
            <w:tcBorders>
              <w:top w:val="single" w:sz="4" w:space="0" w:color="auto"/>
              <w:left w:val="single" w:sz="4" w:space="0" w:color="auto"/>
              <w:bottom w:val="single" w:sz="4" w:space="0" w:color="auto"/>
              <w:right w:val="single" w:sz="4" w:space="0" w:color="auto"/>
            </w:tcBorders>
            <w:vAlign w:val="center"/>
          </w:tcPr>
          <w:p w14:paraId="43A984AF"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5953F355"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253E6F">
              <w:rPr>
                <w:rFonts w:ascii="Arial Narrow" w:hAnsi="Arial Narrow" w:cs="Arial"/>
                <w:sz w:val="21"/>
                <w:szCs w:val="21"/>
              </w:rPr>
              <w:t>CONECTOR AMPACTINHO TIPO II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AE1D8" w14:textId="43D3B3B2"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8,5</w:t>
            </w:r>
            <w:r w:rsidR="000A33F5">
              <w:rPr>
                <w:rFonts w:ascii="Arial Narrow" w:hAnsi="Arial Narrow" w:cs="Arial"/>
                <w:b/>
                <w:bCs/>
                <w:sz w:val="21"/>
                <w:szCs w:val="21"/>
              </w:rPr>
              <w:t>7</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3EF37" w14:textId="4847094D" w:rsidR="00A05CEA" w:rsidRDefault="000A33F5" w:rsidP="00386B2D">
            <w:pPr>
              <w:jc w:val="center"/>
              <w:rPr>
                <w:rFonts w:ascii="Arial Narrow" w:hAnsi="Arial Narrow" w:cs="Arial"/>
                <w:b/>
                <w:bCs/>
                <w:sz w:val="21"/>
                <w:szCs w:val="21"/>
              </w:rPr>
            </w:pPr>
            <w:r>
              <w:rPr>
                <w:rFonts w:ascii="Arial Narrow" w:hAnsi="Arial Narrow" w:cs="Arial"/>
                <w:b/>
                <w:bCs/>
                <w:sz w:val="21"/>
                <w:szCs w:val="21"/>
              </w:rPr>
              <w:t>599,90</w:t>
            </w:r>
          </w:p>
        </w:tc>
      </w:tr>
      <w:tr w:rsidR="00A05CEA" w:rsidRPr="00442C92" w14:paraId="474DFFEC" w14:textId="623D13CE"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5B163A54"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24</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7EC88B58" w14:textId="751E1D2C" w:rsidR="00A05CEA" w:rsidRPr="00442C92" w:rsidRDefault="00A05CEA" w:rsidP="00386B2D">
            <w:pPr>
              <w:jc w:val="center"/>
              <w:rPr>
                <w:rFonts w:ascii="Arial Narrow" w:hAnsi="Arial Narrow" w:cs="Arial"/>
                <w:sz w:val="21"/>
                <w:szCs w:val="21"/>
              </w:rPr>
            </w:pPr>
            <w:r>
              <w:rPr>
                <w:rFonts w:ascii="Arial Narrow" w:hAnsi="Arial Narrow" w:cs="Arial"/>
                <w:sz w:val="21"/>
                <w:szCs w:val="21"/>
              </w:rPr>
              <w:t>7</w:t>
            </w:r>
            <w:r w:rsidRPr="00253E6F">
              <w:rPr>
                <w:rFonts w:ascii="Arial Narrow" w:hAnsi="Arial Narrow" w:cs="Arial"/>
                <w:sz w:val="21"/>
                <w:szCs w:val="21"/>
              </w:rPr>
              <w:t>0,00</w:t>
            </w:r>
          </w:p>
        </w:tc>
        <w:tc>
          <w:tcPr>
            <w:tcW w:w="862" w:type="dxa"/>
            <w:tcBorders>
              <w:top w:val="single" w:sz="4" w:space="0" w:color="auto"/>
              <w:left w:val="single" w:sz="4" w:space="0" w:color="auto"/>
              <w:bottom w:val="single" w:sz="4" w:space="0" w:color="auto"/>
              <w:right w:val="single" w:sz="4" w:space="0" w:color="auto"/>
            </w:tcBorders>
            <w:vAlign w:val="center"/>
          </w:tcPr>
          <w:p w14:paraId="6E969F35"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2366B85B"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253E6F">
              <w:rPr>
                <w:rFonts w:ascii="Arial Narrow" w:hAnsi="Arial Narrow" w:cs="Arial"/>
                <w:sz w:val="21"/>
                <w:szCs w:val="21"/>
              </w:rPr>
              <w:t>CONECTOR AMPACTINHO TIPO III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B3787" w14:textId="7816FCE6"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3,4</w:t>
            </w:r>
            <w:r w:rsidR="000A33F5">
              <w:rPr>
                <w:rFonts w:ascii="Arial Narrow" w:hAnsi="Arial Narrow" w:cs="Arial"/>
                <w:b/>
                <w:bCs/>
                <w:sz w:val="21"/>
                <w:szCs w:val="21"/>
              </w:rPr>
              <w:t>3</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DA55E" w14:textId="3C0F4847" w:rsidR="00A05CEA" w:rsidRDefault="000A33F5" w:rsidP="00386B2D">
            <w:pPr>
              <w:jc w:val="center"/>
              <w:rPr>
                <w:rFonts w:ascii="Arial Narrow" w:hAnsi="Arial Narrow" w:cs="Arial"/>
                <w:b/>
                <w:bCs/>
                <w:sz w:val="21"/>
                <w:szCs w:val="21"/>
              </w:rPr>
            </w:pPr>
            <w:r>
              <w:rPr>
                <w:rFonts w:ascii="Arial Narrow" w:hAnsi="Arial Narrow" w:cs="Arial"/>
                <w:b/>
                <w:bCs/>
                <w:sz w:val="21"/>
                <w:szCs w:val="21"/>
              </w:rPr>
              <w:t>240,10</w:t>
            </w:r>
          </w:p>
        </w:tc>
      </w:tr>
      <w:tr w:rsidR="00A05CEA" w:rsidRPr="00442C92" w14:paraId="6DC6BE4E" w14:textId="5E2DF7B0"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165FDE53"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25</w:t>
            </w:r>
          </w:p>
        </w:tc>
        <w:tc>
          <w:tcPr>
            <w:tcW w:w="952" w:type="dxa"/>
            <w:tcBorders>
              <w:top w:val="single" w:sz="4" w:space="0" w:color="auto"/>
              <w:left w:val="single" w:sz="4" w:space="0" w:color="auto"/>
              <w:bottom w:val="single" w:sz="4" w:space="0" w:color="auto"/>
              <w:right w:val="single" w:sz="4" w:space="0" w:color="auto"/>
            </w:tcBorders>
            <w:vAlign w:val="center"/>
          </w:tcPr>
          <w:p w14:paraId="76E0C49B" w14:textId="1F52143A"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60,00</w:t>
            </w:r>
          </w:p>
        </w:tc>
        <w:tc>
          <w:tcPr>
            <w:tcW w:w="862" w:type="dxa"/>
            <w:tcBorders>
              <w:top w:val="single" w:sz="4" w:space="0" w:color="auto"/>
              <w:left w:val="single" w:sz="4" w:space="0" w:color="auto"/>
              <w:bottom w:val="single" w:sz="4" w:space="0" w:color="auto"/>
              <w:right w:val="single" w:sz="4" w:space="0" w:color="auto"/>
            </w:tcBorders>
            <w:vAlign w:val="center"/>
          </w:tcPr>
          <w:p w14:paraId="27E35FD4"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58E002AF"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Lâmpada vapor de sódio 150W – 220V, alta pressão, bulbo ovoide, base E-40, homologada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3D608" w14:textId="18F2978D"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32,2</w:t>
            </w:r>
            <w:r w:rsidR="000A33F5">
              <w:rPr>
                <w:rFonts w:ascii="Arial Narrow" w:hAnsi="Arial Narrow" w:cs="Arial"/>
                <w:b/>
                <w:bCs/>
                <w:sz w:val="21"/>
                <w:szCs w:val="21"/>
              </w:rPr>
              <w:t>0</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41466" w14:textId="68996ADB" w:rsidR="00A05CEA" w:rsidRDefault="000A33F5" w:rsidP="00386B2D">
            <w:pPr>
              <w:jc w:val="center"/>
              <w:rPr>
                <w:rFonts w:ascii="Arial Narrow" w:hAnsi="Arial Narrow" w:cs="Arial"/>
                <w:b/>
                <w:bCs/>
                <w:sz w:val="21"/>
                <w:szCs w:val="21"/>
              </w:rPr>
            </w:pPr>
            <w:r>
              <w:rPr>
                <w:rFonts w:ascii="Arial Narrow" w:hAnsi="Arial Narrow" w:cs="Arial"/>
                <w:b/>
                <w:bCs/>
                <w:sz w:val="21"/>
                <w:szCs w:val="21"/>
              </w:rPr>
              <w:t>1.932,00</w:t>
            </w:r>
          </w:p>
        </w:tc>
      </w:tr>
      <w:tr w:rsidR="00A05CEA" w:rsidRPr="00442C92" w14:paraId="260ABB76" w14:textId="7A0F5163"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7C7FA886"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26</w:t>
            </w:r>
          </w:p>
        </w:tc>
        <w:tc>
          <w:tcPr>
            <w:tcW w:w="952" w:type="dxa"/>
            <w:tcBorders>
              <w:top w:val="single" w:sz="4" w:space="0" w:color="auto"/>
              <w:left w:val="single" w:sz="4" w:space="0" w:color="auto"/>
              <w:bottom w:val="single" w:sz="4" w:space="0" w:color="auto"/>
              <w:right w:val="single" w:sz="4" w:space="0" w:color="auto"/>
            </w:tcBorders>
            <w:vAlign w:val="center"/>
          </w:tcPr>
          <w:p w14:paraId="487115FD" w14:textId="2ADEB6A2"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260,00</w:t>
            </w:r>
          </w:p>
        </w:tc>
        <w:tc>
          <w:tcPr>
            <w:tcW w:w="862" w:type="dxa"/>
            <w:tcBorders>
              <w:top w:val="single" w:sz="4" w:space="0" w:color="auto"/>
              <w:left w:val="single" w:sz="4" w:space="0" w:color="auto"/>
              <w:bottom w:val="single" w:sz="4" w:space="0" w:color="auto"/>
              <w:right w:val="single" w:sz="4" w:space="0" w:color="auto"/>
            </w:tcBorders>
            <w:vAlign w:val="center"/>
          </w:tcPr>
          <w:p w14:paraId="356567BF"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0E49E641"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Lâmpada vapor de sódio 250W – 220V, alta pressão, bulbo ovoide, base E-40, homologada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2F340" w14:textId="419990DE"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35,</w:t>
            </w:r>
            <w:r w:rsidR="000A33F5">
              <w:rPr>
                <w:rFonts w:ascii="Arial Narrow" w:hAnsi="Arial Narrow" w:cs="Arial"/>
                <w:b/>
                <w:bCs/>
                <w:sz w:val="21"/>
                <w:szCs w:val="21"/>
              </w:rPr>
              <w:t>4</w:t>
            </w:r>
            <w:r>
              <w:rPr>
                <w:rFonts w:ascii="Arial Narrow" w:hAnsi="Arial Narrow" w:cs="Arial"/>
                <w:b/>
                <w:bCs/>
                <w:sz w:val="21"/>
                <w:szCs w:val="21"/>
              </w:rPr>
              <w:t>5</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235FB" w14:textId="12800145" w:rsidR="00A05CEA" w:rsidRDefault="000A33F5" w:rsidP="00386B2D">
            <w:pPr>
              <w:jc w:val="center"/>
              <w:rPr>
                <w:rFonts w:ascii="Arial Narrow" w:hAnsi="Arial Narrow" w:cs="Arial"/>
                <w:b/>
                <w:bCs/>
                <w:sz w:val="21"/>
                <w:szCs w:val="21"/>
              </w:rPr>
            </w:pPr>
            <w:r>
              <w:rPr>
                <w:rFonts w:ascii="Arial Narrow" w:hAnsi="Arial Narrow" w:cs="Arial"/>
                <w:b/>
                <w:bCs/>
                <w:sz w:val="21"/>
                <w:szCs w:val="21"/>
              </w:rPr>
              <w:t>9.217,00</w:t>
            </w:r>
          </w:p>
        </w:tc>
      </w:tr>
      <w:tr w:rsidR="00A05CEA" w:rsidRPr="00442C92" w14:paraId="330A7971" w14:textId="27CDB122"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04C67636"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lastRenderedPageBreak/>
              <w:t>27</w:t>
            </w:r>
          </w:p>
        </w:tc>
        <w:tc>
          <w:tcPr>
            <w:tcW w:w="952" w:type="dxa"/>
            <w:tcBorders>
              <w:top w:val="single" w:sz="4" w:space="0" w:color="auto"/>
              <w:left w:val="single" w:sz="4" w:space="0" w:color="auto"/>
              <w:bottom w:val="single" w:sz="4" w:space="0" w:color="auto"/>
              <w:right w:val="single" w:sz="4" w:space="0" w:color="auto"/>
            </w:tcBorders>
            <w:vAlign w:val="center"/>
          </w:tcPr>
          <w:p w14:paraId="4CB1AF03" w14:textId="3D113C38"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60,00</w:t>
            </w:r>
          </w:p>
        </w:tc>
        <w:tc>
          <w:tcPr>
            <w:tcW w:w="862" w:type="dxa"/>
            <w:tcBorders>
              <w:top w:val="single" w:sz="4" w:space="0" w:color="auto"/>
              <w:left w:val="single" w:sz="4" w:space="0" w:color="auto"/>
              <w:bottom w:val="single" w:sz="4" w:space="0" w:color="auto"/>
              <w:right w:val="single" w:sz="4" w:space="0" w:color="auto"/>
            </w:tcBorders>
            <w:vAlign w:val="center"/>
          </w:tcPr>
          <w:p w14:paraId="5793E52C"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5FCBB614"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Lâmpada vapor de sódio 400W – 220V, alta pressão, bulbo ovoide, base E-40, homologada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50917" w14:textId="4B1EC044"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40,</w:t>
            </w:r>
            <w:r w:rsidR="000A33F5">
              <w:rPr>
                <w:rFonts w:ascii="Arial Narrow" w:hAnsi="Arial Narrow" w:cs="Arial"/>
                <w:b/>
                <w:bCs/>
                <w:sz w:val="21"/>
                <w:szCs w:val="21"/>
              </w:rPr>
              <w:t>19</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11BC1" w14:textId="49B04311" w:rsidR="00A05CEA" w:rsidRDefault="000A33F5" w:rsidP="00386B2D">
            <w:pPr>
              <w:jc w:val="center"/>
              <w:rPr>
                <w:rFonts w:ascii="Arial Narrow" w:hAnsi="Arial Narrow" w:cs="Arial"/>
                <w:b/>
                <w:bCs/>
                <w:sz w:val="21"/>
                <w:szCs w:val="21"/>
              </w:rPr>
            </w:pPr>
            <w:r>
              <w:rPr>
                <w:rFonts w:ascii="Arial Narrow" w:hAnsi="Arial Narrow" w:cs="Arial"/>
                <w:b/>
                <w:bCs/>
                <w:sz w:val="21"/>
                <w:szCs w:val="21"/>
              </w:rPr>
              <w:t>2.411,40</w:t>
            </w:r>
          </w:p>
        </w:tc>
      </w:tr>
      <w:tr w:rsidR="00A05CEA" w:rsidRPr="00442C92" w14:paraId="0A624F0F" w14:textId="406269A5"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33E1C5D5"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28</w:t>
            </w:r>
          </w:p>
        </w:tc>
        <w:tc>
          <w:tcPr>
            <w:tcW w:w="952" w:type="dxa"/>
            <w:tcBorders>
              <w:top w:val="single" w:sz="4" w:space="0" w:color="auto"/>
              <w:left w:val="single" w:sz="4" w:space="0" w:color="auto"/>
              <w:bottom w:val="single" w:sz="4" w:space="0" w:color="auto"/>
              <w:right w:val="single" w:sz="4" w:space="0" w:color="auto"/>
            </w:tcBorders>
            <w:vAlign w:val="center"/>
          </w:tcPr>
          <w:p w14:paraId="776F57CA" w14:textId="5940023D"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310,00</w:t>
            </w:r>
          </w:p>
        </w:tc>
        <w:tc>
          <w:tcPr>
            <w:tcW w:w="862" w:type="dxa"/>
            <w:tcBorders>
              <w:top w:val="single" w:sz="4" w:space="0" w:color="auto"/>
              <w:left w:val="single" w:sz="4" w:space="0" w:color="auto"/>
              <w:bottom w:val="single" w:sz="4" w:space="0" w:color="auto"/>
              <w:right w:val="single" w:sz="4" w:space="0" w:color="auto"/>
            </w:tcBorders>
            <w:vAlign w:val="center"/>
          </w:tcPr>
          <w:p w14:paraId="0587D14E"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4675469F"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Lâmpada vapor de sódio 70W – 220V, alta pressão, bulbo ovoide, base E-27, homologada pela Celesc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31ED3" w14:textId="60201812"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23,</w:t>
            </w:r>
            <w:r w:rsidR="000A33F5">
              <w:rPr>
                <w:rFonts w:ascii="Arial Narrow" w:hAnsi="Arial Narrow" w:cs="Arial"/>
                <w:b/>
                <w:bCs/>
                <w:sz w:val="21"/>
                <w:szCs w:val="21"/>
              </w:rPr>
              <w:t>46</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BB111" w14:textId="3619AAD3" w:rsidR="00A05CEA" w:rsidRDefault="000A33F5" w:rsidP="00386B2D">
            <w:pPr>
              <w:jc w:val="center"/>
              <w:rPr>
                <w:rFonts w:ascii="Arial Narrow" w:hAnsi="Arial Narrow" w:cs="Arial"/>
                <w:b/>
                <w:bCs/>
                <w:sz w:val="21"/>
                <w:szCs w:val="21"/>
              </w:rPr>
            </w:pPr>
            <w:r>
              <w:rPr>
                <w:rFonts w:ascii="Arial Narrow" w:hAnsi="Arial Narrow" w:cs="Arial"/>
                <w:b/>
                <w:bCs/>
                <w:sz w:val="21"/>
                <w:szCs w:val="21"/>
              </w:rPr>
              <w:t>7.272,60</w:t>
            </w:r>
          </w:p>
        </w:tc>
      </w:tr>
      <w:tr w:rsidR="00A05CEA" w:rsidRPr="00442C92" w14:paraId="144452F0" w14:textId="16448FA7"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787FB415"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29</w:t>
            </w:r>
          </w:p>
        </w:tc>
        <w:tc>
          <w:tcPr>
            <w:tcW w:w="952" w:type="dxa"/>
            <w:tcBorders>
              <w:top w:val="single" w:sz="4" w:space="0" w:color="auto"/>
              <w:left w:val="single" w:sz="4" w:space="0" w:color="auto"/>
              <w:bottom w:val="single" w:sz="4" w:space="0" w:color="auto"/>
              <w:right w:val="single" w:sz="4" w:space="0" w:color="auto"/>
            </w:tcBorders>
            <w:vAlign w:val="center"/>
          </w:tcPr>
          <w:p w14:paraId="562C8E53" w14:textId="07A2CC75" w:rsidR="00A05CEA" w:rsidRPr="00442C92" w:rsidRDefault="00A05CEA" w:rsidP="00386B2D">
            <w:pPr>
              <w:jc w:val="center"/>
              <w:rPr>
                <w:rFonts w:ascii="Arial Narrow" w:hAnsi="Arial Narrow" w:cs="Arial"/>
                <w:sz w:val="21"/>
                <w:szCs w:val="21"/>
              </w:rPr>
            </w:pPr>
            <w:r>
              <w:rPr>
                <w:rFonts w:ascii="Arial Narrow" w:hAnsi="Arial Narrow" w:cs="Arial"/>
                <w:sz w:val="21"/>
                <w:szCs w:val="21"/>
              </w:rPr>
              <w:t>6</w:t>
            </w:r>
            <w:r w:rsidRPr="00253E6F">
              <w:rPr>
                <w:rFonts w:ascii="Arial Narrow" w:hAnsi="Arial Narrow" w:cs="Arial"/>
                <w:sz w:val="21"/>
                <w:szCs w:val="21"/>
              </w:rPr>
              <w:t>0,00</w:t>
            </w:r>
          </w:p>
        </w:tc>
        <w:tc>
          <w:tcPr>
            <w:tcW w:w="862" w:type="dxa"/>
            <w:tcBorders>
              <w:top w:val="single" w:sz="4" w:space="0" w:color="auto"/>
              <w:left w:val="single" w:sz="4" w:space="0" w:color="auto"/>
              <w:bottom w:val="single" w:sz="4" w:space="0" w:color="auto"/>
              <w:right w:val="single" w:sz="4" w:space="0" w:color="auto"/>
            </w:tcBorders>
            <w:vAlign w:val="center"/>
          </w:tcPr>
          <w:p w14:paraId="065CFA5F"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37FDB76C"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144C17">
              <w:rPr>
                <w:rFonts w:ascii="Arial Narrow" w:hAnsi="Arial Narrow" w:cs="Arial"/>
                <w:sz w:val="21"/>
                <w:szCs w:val="21"/>
              </w:rPr>
              <w:t>Luminária pública LED 150w com fluxo luminoso efetivo acima de 14.500/lm, com consumo máximo de +/-5%, 150w, estrutura em alumínio injetado com pintura eletrostática; bivolt automático; fonte de energia com controle de corrente em malha fechada; auto fator de potência - igual ou superior a 0,98; distorção harmônica total de corrente inferior a 10% (contabilizando todas as harmônicas); índice de reprodução de cores (IRC) superior a 70; protetor contra surtos de 275Vca/10kA; sistema de aterramento; lente com distribuição longitudinal curta e transversal tipo III comprovado pelo ensaio fotométrico; temperatura média de cor 4500 a 6500K; base e rele foto controlador conforme a NBR 5123 e E-313.0044; LED E DRIVER com vida útil igual ou superior a 50.000 horas (L70). Possibilidade de substituição do driver, se possível de forma modular.</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28AD2" w14:textId="18FA7078"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1.19</w:t>
            </w:r>
            <w:r w:rsidR="000A33F5">
              <w:rPr>
                <w:rFonts w:ascii="Arial Narrow" w:hAnsi="Arial Narrow" w:cs="Arial"/>
                <w:b/>
                <w:bCs/>
                <w:sz w:val="21"/>
                <w:szCs w:val="21"/>
              </w:rPr>
              <w:t>6</w:t>
            </w:r>
            <w:r>
              <w:rPr>
                <w:rFonts w:ascii="Arial Narrow" w:hAnsi="Arial Narrow" w:cs="Arial"/>
                <w:b/>
                <w:bCs/>
                <w:sz w:val="21"/>
                <w:szCs w:val="21"/>
              </w:rPr>
              <w:t>,</w:t>
            </w:r>
            <w:r w:rsidR="000A33F5">
              <w:rPr>
                <w:rFonts w:ascii="Arial Narrow" w:hAnsi="Arial Narrow" w:cs="Arial"/>
                <w:b/>
                <w:bCs/>
                <w:sz w:val="21"/>
                <w:szCs w:val="21"/>
              </w:rPr>
              <w:t>2</w:t>
            </w:r>
            <w:r>
              <w:rPr>
                <w:rFonts w:ascii="Arial Narrow" w:hAnsi="Arial Narrow" w:cs="Arial"/>
                <w:b/>
                <w:bCs/>
                <w:sz w:val="21"/>
                <w:szCs w:val="21"/>
              </w:rPr>
              <w:t>0</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7AF2A" w14:textId="3448FFD8" w:rsidR="00A05CEA" w:rsidRDefault="000A33F5" w:rsidP="00386B2D">
            <w:pPr>
              <w:jc w:val="center"/>
              <w:rPr>
                <w:rFonts w:ascii="Arial Narrow" w:hAnsi="Arial Narrow" w:cs="Arial"/>
                <w:b/>
                <w:bCs/>
                <w:sz w:val="21"/>
                <w:szCs w:val="21"/>
              </w:rPr>
            </w:pPr>
            <w:r>
              <w:rPr>
                <w:rFonts w:ascii="Arial Narrow" w:hAnsi="Arial Narrow" w:cs="Arial"/>
                <w:b/>
                <w:bCs/>
                <w:sz w:val="21"/>
                <w:szCs w:val="21"/>
              </w:rPr>
              <w:t>71.772,00</w:t>
            </w:r>
          </w:p>
        </w:tc>
      </w:tr>
      <w:tr w:rsidR="00A05CEA" w:rsidRPr="00442C92" w14:paraId="6919AB1E" w14:textId="5C17D29F"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1C2E80F4"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30</w:t>
            </w:r>
          </w:p>
        </w:tc>
        <w:tc>
          <w:tcPr>
            <w:tcW w:w="952" w:type="dxa"/>
            <w:tcBorders>
              <w:top w:val="single" w:sz="4" w:space="0" w:color="auto"/>
              <w:left w:val="single" w:sz="4" w:space="0" w:color="auto"/>
              <w:bottom w:val="single" w:sz="4" w:space="0" w:color="auto"/>
              <w:right w:val="single" w:sz="4" w:space="0" w:color="auto"/>
            </w:tcBorders>
            <w:vAlign w:val="center"/>
          </w:tcPr>
          <w:p w14:paraId="3F15DA38" w14:textId="0B8A665F"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100,00</w:t>
            </w:r>
          </w:p>
        </w:tc>
        <w:tc>
          <w:tcPr>
            <w:tcW w:w="862" w:type="dxa"/>
            <w:tcBorders>
              <w:top w:val="single" w:sz="4" w:space="0" w:color="auto"/>
              <w:left w:val="single" w:sz="4" w:space="0" w:color="auto"/>
              <w:bottom w:val="single" w:sz="4" w:space="0" w:color="auto"/>
              <w:right w:val="single" w:sz="4" w:space="0" w:color="auto"/>
            </w:tcBorders>
            <w:vAlign w:val="center"/>
          </w:tcPr>
          <w:p w14:paraId="44617E6B"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6B3BB42C"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253E6F">
              <w:rPr>
                <w:rFonts w:ascii="Arial Narrow" w:hAnsi="Arial Narrow" w:cs="Arial"/>
                <w:sz w:val="21"/>
                <w:szCs w:val="21"/>
              </w:rPr>
              <w:t>Luminária Integrada para Iluminação Pública 70W à 150W</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BEC00" w14:textId="705A80E1"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239,</w:t>
            </w:r>
            <w:r w:rsidR="000C6179">
              <w:rPr>
                <w:rFonts w:ascii="Arial Narrow" w:hAnsi="Arial Narrow" w:cs="Arial"/>
                <w:b/>
                <w:bCs/>
                <w:sz w:val="21"/>
                <w:szCs w:val="21"/>
              </w:rPr>
              <w:t>44</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7FAFA" w14:textId="439E9B98" w:rsidR="00A05CEA" w:rsidRDefault="000C6179" w:rsidP="00386B2D">
            <w:pPr>
              <w:jc w:val="center"/>
              <w:rPr>
                <w:rFonts w:ascii="Arial Narrow" w:hAnsi="Arial Narrow" w:cs="Arial"/>
                <w:b/>
                <w:bCs/>
                <w:sz w:val="21"/>
                <w:szCs w:val="21"/>
              </w:rPr>
            </w:pPr>
            <w:r>
              <w:rPr>
                <w:rFonts w:ascii="Arial Narrow" w:hAnsi="Arial Narrow" w:cs="Arial"/>
                <w:b/>
                <w:bCs/>
                <w:sz w:val="21"/>
                <w:szCs w:val="21"/>
              </w:rPr>
              <w:t>23.944,00</w:t>
            </w:r>
          </w:p>
        </w:tc>
      </w:tr>
      <w:tr w:rsidR="00A05CEA" w:rsidRPr="00442C92" w14:paraId="392FC904" w14:textId="7C63FACB"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18C68620"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31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13144681" w14:textId="5785F106"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50,00</w:t>
            </w:r>
          </w:p>
        </w:tc>
        <w:tc>
          <w:tcPr>
            <w:tcW w:w="862" w:type="dxa"/>
            <w:tcBorders>
              <w:top w:val="single" w:sz="4" w:space="0" w:color="auto"/>
              <w:left w:val="single" w:sz="4" w:space="0" w:color="auto"/>
              <w:bottom w:val="single" w:sz="4" w:space="0" w:color="auto"/>
              <w:right w:val="single" w:sz="4" w:space="0" w:color="auto"/>
            </w:tcBorders>
            <w:vAlign w:val="center"/>
          </w:tcPr>
          <w:p w14:paraId="0BE18447"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659C6139"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253E6F">
              <w:rPr>
                <w:rFonts w:ascii="Arial Narrow" w:hAnsi="Arial Narrow" w:cs="Arial"/>
                <w:sz w:val="21"/>
                <w:szCs w:val="21"/>
              </w:rPr>
              <w:t>Luminária Integrada para Iluminação Pública até 400W</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AA1D9" w14:textId="70029AA2"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2</w:t>
            </w:r>
            <w:r w:rsidR="000C6179">
              <w:rPr>
                <w:rFonts w:ascii="Arial Narrow" w:hAnsi="Arial Narrow" w:cs="Arial"/>
                <w:b/>
                <w:bCs/>
                <w:sz w:val="21"/>
                <w:szCs w:val="21"/>
              </w:rPr>
              <w:t>80,76</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943DF" w14:textId="7D441592" w:rsidR="00A05CEA" w:rsidRDefault="000C6179" w:rsidP="00386B2D">
            <w:pPr>
              <w:jc w:val="center"/>
              <w:rPr>
                <w:rFonts w:ascii="Arial Narrow" w:hAnsi="Arial Narrow" w:cs="Arial"/>
                <w:b/>
                <w:bCs/>
                <w:sz w:val="21"/>
                <w:szCs w:val="21"/>
              </w:rPr>
            </w:pPr>
            <w:r>
              <w:rPr>
                <w:rFonts w:ascii="Arial Narrow" w:hAnsi="Arial Narrow" w:cs="Arial"/>
                <w:b/>
                <w:bCs/>
                <w:sz w:val="21"/>
                <w:szCs w:val="21"/>
              </w:rPr>
              <w:t>14.038,00</w:t>
            </w:r>
          </w:p>
        </w:tc>
      </w:tr>
      <w:tr w:rsidR="00A05CEA" w:rsidRPr="00442C92" w14:paraId="1D285596" w14:textId="6CCD7AE1"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793F675B"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32</w:t>
            </w:r>
          </w:p>
        </w:tc>
        <w:tc>
          <w:tcPr>
            <w:tcW w:w="952" w:type="dxa"/>
            <w:tcBorders>
              <w:top w:val="single" w:sz="4" w:space="0" w:color="auto"/>
              <w:left w:val="single" w:sz="4" w:space="0" w:color="auto"/>
              <w:bottom w:val="single" w:sz="4" w:space="0" w:color="auto"/>
              <w:right w:val="single" w:sz="4" w:space="0" w:color="auto"/>
            </w:tcBorders>
            <w:vAlign w:val="center"/>
          </w:tcPr>
          <w:p w14:paraId="106D0426" w14:textId="487C5AF5"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100,00</w:t>
            </w:r>
          </w:p>
        </w:tc>
        <w:tc>
          <w:tcPr>
            <w:tcW w:w="862" w:type="dxa"/>
            <w:tcBorders>
              <w:top w:val="single" w:sz="4" w:space="0" w:color="auto"/>
              <w:left w:val="single" w:sz="4" w:space="0" w:color="auto"/>
              <w:bottom w:val="single" w:sz="4" w:space="0" w:color="auto"/>
              <w:right w:val="single" w:sz="4" w:space="0" w:color="auto"/>
            </w:tcBorders>
            <w:vAlign w:val="center"/>
          </w:tcPr>
          <w:p w14:paraId="4144E379"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0AD75F3E"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Fita isolante adesiva, PVC, espessura 0,19mm, largura 19mm, resistente à tração 3,09 N/cm de largura, cor preta, 20m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D8F8A" w14:textId="69BEFD11"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9,4</w:t>
            </w:r>
            <w:r w:rsidR="000C6179">
              <w:rPr>
                <w:rFonts w:ascii="Arial Narrow" w:hAnsi="Arial Narrow" w:cs="Arial"/>
                <w:b/>
                <w:bCs/>
                <w:sz w:val="21"/>
                <w:szCs w:val="21"/>
              </w:rPr>
              <w:t>8</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004C6" w14:textId="6F8E19B6" w:rsidR="00A05CEA" w:rsidRDefault="000C6179" w:rsidP="00386B2D">
            <w:pPr>
              <w:jc w:val="center"/>
              <w:rPr>
                <w:rFonts w:ascii="Arial Narrow" w:hAnsi="Arial Narrow" w:cs="Arial"/>
                <w:b/>
                <w:bCs/>
                <w:sz w:val="21"/>
                <w:szCs w:val="21"/>
              </w:rPr>
            </w:pPr>
            <w:r>
              <w:rPr>
                <w:rFonts w:ascii="Arial Narrow" w:hAnsi="Arial Narrow" w:cs="Arial"/>
                <w:b/>
                <w:bCs/>
                <w:sz w:val="21"/>
                <w:szCs w:val="21"/>
              </w:rPr>
              <w:t>948,00</w:t>
            </w:r>
          </w:p>
        </w:tc>
      </w:tr>
      <w:tr w:rsidR="00A05CEA" w:rsidRPr="00442C92" w14:paraId="4E9BCD90" w14:textId="0FF3DD4D"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2F6814AA"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33</w:t>
            </w:r>
          </w:p>
        </w:tc>
        <w:tc>
          <w:tcPr>
            <w:tcW w:w="952" w:type="dxa"/>
            <w:tcBorders>
              <w:top w:val="single" w:sz="4" w:space="0" w:color="auto"/>
              <w:left w:val="single" w:sz="4" w:space="0" w:color="auto"/>
              <w:bottom w:val="single" w:sz="4" w:space="0" w:color="auto"/>
              <w:right w:val="single" w:sz="4" w:space="0" w:color="auto"/>
            </w:tcBorders>
            <w:vAlign w:val="center"/>
          </w:tcPr>
          <w:p w14:paraId="46ED87F0" w14:textId="65BA326F"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15,00</w:t>
            </w:r>
          </w:p>
        </w:tc>
        <w:tc>
          <w:tcPr>
            <w:tcW w:w="862" w:type="dxa"/>
            <w:tcBorders>
              <w:top w:val="single" w:sz="4" w:space="0" w:color="auto"/>
              <w:left w:val="single" w:sz="4" w:space="0" w:color="auto"/>
              <w:bottom w:val="single" w:sz="4" w:space="0" w:color="auto"/>
              <w:right w:val="single" w:sz="4" w:space="0" w:color="auto"/>
            </w:tcBorders>
            <w:vAlign w:val="center"/>
          </w:tcPr>
          <w:p w14:paraId="2184D549"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7FF715DA"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253E6F">
              <w:rPr>
                <w:rFonts w:ascii="Arial Narrow" w:hAnsi="Arial Narrow" w:cs="Arial"/>
                <w:sz w:val="21"/>
                <w:szCs w:val="21"/>
              </w:rPr>
              <w:t>Poste Duplo-T em concreto armado 7/100 daN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E3F36" w14:textId="73DD7148"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7</w:t>
            </w:r>
            <w:r w:rsidR="000C6179">
              <w:rPr>
                <w:rFonts w:ascii="Arial Narrow" w:hAnsi="Arial Narrow" w:cs="Arial"/>
                <w:b/>
                <w:bCs/>
                <w:sz w:val="21"/>
                <w:szCs w:val="21"/>
              </w:rPr>
              <w:t>78,83</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D7D62" w14:textId="2965421D" w:rsidR="00A05CEA" w:rsidRDefault="000C6179" w:rsidP="00386B2D">
            <w:pPr>
              <w:jc w:val="center"/>
              <w:rPr>
                <w:rFonts w:ascii="Arial Narrow" w:hAnsi="Arial Narrow" w:cs="Arial"/>
                <w:b/>
                <w:bCs/>
                <w:sz w:val="21"/>
                <w:szCs w:val="21"/>
              </w:rPr>
            </w:pPr>
            <w:r>
              <w:rPr>
                <w:rFonts w:ascii="Arial Narrow" w:hAnsi="Arial Narrow" w:cs="Arial"/>
                <w:b/>
                <w:bCs/>
                <w:sz w:val="21"/>
                <w:szCs w:val="21"/>
              </w:rPr>
              <w:t>11.682,45</w:t>
            </w:r>
          </w:p>
        </w:tc>
      </w:tr>
      <w:tr w:rsidR="00A05CEA" w:rsidRPr="00442C92" w14:paraId="56FDC976" w14:textId="7E3FEB18"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4A29EA13"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34</w:t>
            </w:r>
          </w:p>
        </w:tc>
        <w:tc>
          <w:tcPr>
            <w:tcW w:w="952" w:type="dxa"/>
            <w:tcBorders>
              <w:top w:val="single" w:sz="4" w:space="0" w:color="auto"/>
              <w:left w:val="single" w:sz="4" w:space="0" w:color="auto"/>
              <w:bottom w:val="single" w:sz="4" w:space="0" w:color="auto"/>
              <w:right w:val="single" w:sz="4" w:space="0" w:color="auto"/>
            </w:tcBorders>
            <w:vAlign w:val="center"/>
          </w:tcPr>
          <w:p w14:paraId="4505AFCC" w14:textId="332DA6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15,00</w:t>
            </w:r>
          </w:p>
        </w:tc>
        <w:tc>
          <w:tcPr>
            <w:tcW w:w="862" w:type="dxa"/>
            <w:tcBorders>
              <w:top w:val="single" w:sz="4" w:space="0" w:color="auto"/>
              <w:left w:val="single" w:sz="4" w:space="0" w:color="auto"/>
              <w:bottom w:val="single" w:sz="4" w:space="0" w:color="auto"/>
              <w:right w:val="single" w:sz="4" w:space="0" w:color="auto"/>
            </w:tcBorders>
            <w:vAlign w:val="center"/>
          </w:tcPr>
          <w:p w14:paraId="0635F73C"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UN</w:t>
            </w:r>
          </w:p>
        </w:tc>
        <w:tc>
          <w:tcPr>
            <w:tcW w:w="3603" w:type="dxa"/>
            <w:tcBorders>
              <w:top w:val="single" w:sz="4" w:space="0" w:color="auto"/>
              <w:left w:val="single" w:sz="4" w:space="0" w:color="auto"/>
              <w:bottom w:val="single" w:sz="4" w:space="0" w:color="auto"/>
              <w:right w:val="single" w:sz="4" w:space="0" w:color="auto"/>
            </w:tcBorders>
            <w:vAlign w:val="center"/>
          </w:tcPr>
          <w:p w14:paraId="5F5A6F45"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253E6F">
              <w:rPr>
                <w:rFonts w:ascii="Arial Narrow" w:hAnsi="Arial Narrow" w:cs="Arial"/>
                <w:sz w:val="21"/>
                <w:szCs w:val="21"/>
              </w:rPr>
              <w:t>Poste Duplo-T em concreto armado 10/150 daN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B85EE" w14:textId="05E94421"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9</w:t>
            </w:r>
            <w:r w:rsidR="000C6179">
              <w:rPr>
                <w:rFonts w:ascii="Arial Narrow" w:hAnsi="Arial Narrow" w:cs="Arial"/>
                <w:b/>
                <w:bCs/>
                <w:sz w:val="21"/>
                <w:szCs w:val="21"/>
              </w:rPr>
              <w:t>68,54</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AF765" w14:textId="12A7B21D" w:rsidR="00A05CEA" w:rsidRDefault="000C6179" w:rsidP="00386B2D">
            <w:pPr>
              <w:jc w:val="center"/>
              <w:rPr>
                <w:rFonts w:ascii="Arial Narrow" w:hAnsi="Arial Narrow" w:cs="Arial"/>
                <w:b/>
                <w:bCs/>
                <w:sz w:val="21"/>
                <w:szCs w:val="21"/>
              </w:rPr>
            </w:pPr>
            <w:r>
              <w:rPr>
                <w:rFonts w:ascii="Arial Narrow" w:hAnsi="Arial Narrow" w:cs="Arial"/>
                <w:b/>
                <w:bCs/>
                <w:sz w:val="21"/>
                <w:szCs w:val="21"/>
              </w:rPr>
              <w:t>14.528,10</w:t>
            </w:r>
          </w:p>
        </w:tc>
      </w:tr>
      <w:tr w:rsidR="00A05CEA" w:rsidRPr="00442C92" w14:paraId="1E1DD45D" w14:textId="0C61CB51"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61269114"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3</w:t>
            </w:r>
            <w:r>
              <w:rPr>
                <w:rFonts w:ascii="Arial Narrow" w:hAnsi="Arial Narrow" w:cs="Arial"/>
                <w:sz w:val="21"/>
                <w:szCs w:val="21"/>
              </w:rPr>
              <w:t>5</w:t>
            </w:r>
          </w:p>
        </w:tc>
        <w:tc>
          <w:tcPr>
            <w:tcW w:w="952" w:type="dxa"/>
            <w:tcBorders>
              <w:top w:val="single" w:sz="4" w:space="0" w:color="auto"/>
              <w:left w:val="single" w:sz="4" w:space="0" w:color="auto"/>
              <w:bottom w:val="single" w:sz="4" w:space="0" w:color="auto"/>
              <w:right w:val="single" w:sz="4" w:space="0" w:color="auto"/>
            </w:tcBorders>
            <w:vAlign w:val="center"/>
          </w:tcPr>
          <w:p w14:paraId="1F98849C" w14:textId="7957EA69"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20,00</w:t>
            </w:r>
          </w:p>
        </w:tc>
        <w:tc>
          <w:tcPr>
            <w:tcW w:w="862" w:type="dxa"/>
            <w:tcBorders>
              <w:top w:val="single" w:sz="4" w:space="0" w:color="auto"/>
              <w:left w:val="single" w:sz="4" w:space="0" w:color="auto"/>
              <w:bottom w:val="single" w:sz="4" w:space="0" w:color="auto"/>
              <w:right w:val="single" w:sz="4" w:space="0" w:color="auto"/>
            </w:tcBorders>
            <w:vAlign w:val="center"/>
          </w:tcPr>
          <w:p w14:paraId="39240E11"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PC</w:t>
            </w:r>
          </w:p>
        </w:tc>
        <w:tc>
          <w:tcPr>
            <w:tcW w:w="3603" w:type="dxa"/>
            <w:tcBorders>
              <w:top w:val="single" w:sz="4" w:space="0" w:color="auto"/>
              <w:left w:val="single" w:sz="4" w:space="0" w:color="auto"/>
              <w:bottom w:val="single" w:sz="4" w:space="0" w:color="auto"/>
              <w:right w:val="single" w:sz="4" w:space="0" w:color="auto"/>
            </w:tcBorders>
            <w:vAlign w:val="center"/>
          </w:tcPr>
          <w:p w14:paraId="373C8143"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144C17">
              <w:rPr>
                <w:rFonts w:ascii="Arial Narrow" w:hAnsi="Arial Narrow" w:cs="Arial"/>
                <w:sz w:val="21"/>
                <w:szCs w:val="21"/>
              </w:rPr>
              <w:t>Kit abraçadeira kit suprens compl.3MT c/ paraf.Aco carb.KSC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7AE13" w14:textId="12566760"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39,</w:t>
            </w:r>
            <w:r w:rsidR="000C6179">
              <w:rPr>
                <w:rFonts w:ascii="Arial Narrow" w:hAnsi="Arial Narrow" w:cs="Arial"/>
                <w:b/>
                <w:bCs/>
                <w:sz w:val="21"/>
                <w:szCs w:val="21"/>
              </w:rPr>
              <w:t>44</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18C03" w14:textId="4864982E" w:rsidR="00A05CEA" w:rsidRDefault="000C6179" w:rsidP="00386B2D">
            <w:pPr>
              <w:jc w:val="center"/>
              <w:rPr>
                <w:rFonts w:ascii="Arial Narrow" w:hAnsi="Arial Narrow" w:cs="Arial"/>
                <w:b/>
                <w:bCs/>
                <w:sz w:val="21"/>
                <w:szCs w:val="21"/>
              </w:rPr>
            </w:pPr>
            <w:r>
              <w:rPr>
                <w:rFonts w:ascii="Arial Narrow" w:hAnsi="Arial Narrow" w:cs="Arial"/>
                <w:b/>
                <w:bCs/>
                <w:sz w:val="21"/>
                <w:szCs w:val="21"/>
              </w:rPr>
              <w:t>788,80</w:t>
            </w:r>
          </w:p>
        </w:tc>
      </w:tr>
      <w:tr w:rsidR="00A05CEA" w:rsidRPr="00442C92" w14:paraId="79CF4910" w14:textId="022521AA" w:rsidTr="00386B2D">
        <w:trPr>
          <w:trHeight w:val="283"/>
          <w:jc w:val="center"/>
        </w:trPr>
        <w:tc>
          <w:tcPr>
            <w:tcW w:w="812" w:type="dxa"/>
            <w:tcBorders>
              <w:top w:val="single" w:sz="4" w:space="0" w:color="auto"/>
              <w:left w:val="single" w:sz="4" w:space="0" w:color="auto"/>
              <w:bottom w:val="single" w:sz="4" w:space="0" w:color="auto"/>
              <w:right w:val="single" w:sz="4" w:space="0" w:color="auto"/>
            </w:tcBorders>
            <w:vAlign w:val="center"/>
          </w:tcPr>
          <w:p w14:paraId="7968B5DE"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3</w:t>
            </w:r>
            <w:r>
              <w:rPr>
                <w:rFonts w:ascii="Arial Narrow" w:hAnsi="Arial Narrow" w:cs="Arial"/>
                <w:sz w:val="21"/>
                <w:szCs w:val="21"/>
              </w:rPr>
              <w:t>6</w:t>
            </w:r>
          </w:p>
        </w:tc>
        <w:tc>
          <w:tcPr>
            <w:tcW w:w="952" w:type="dxa"/>
            <w:tcBorders>
              <w:top w:val="single" w:sz="4" w:space="0" w:color="auto"/>
              <w:left w:val="single" w:sz="4" w:space="0" w:color="auto"/>
              <w:bottom w:val="single" w:sz="4" w:space="0" w:color="auto"/>
              <w:right w:val="single" w:sz="4" w:space="0" w:color="auto"/>
            </w:tcBorders>
            <w:vAlign w:val="center"/>
          </w:tcPr>
          <w:p w14:paraId="41160DCB" w14:textId="3CC8AD6A"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1.000,00</w:t>
            </w:r>
          </w:p>
        </w:tc>
        <w:tc>
          <w:tcPr>
            <w:tcW w:w="862" w:type="dxa"/>
            <w:tcBorders>
              <w:top w:val="single" w:sz="4" w:space="0" w:color="auto"/>
              <w:left w:val="single" w:sz="4" w:space="0" w:color="auto"/>
              <w:bottom w:val="single" w:sz="4" w:space="0" w:color="auto"/>
              <w:right w:val="single" w:sz="4" w:space="0" w:color="auto"/>
            </w:tcBorders>
            <w:vAlign w:val="center"/>
          </w:tcPr>
          <w:p w14:paraId="061C003D" w14:textId="77777777" w:rsidR="00A05CEA" w:rsidRPr="00442C92" w:rsidRDefault="00A05CEA" w:rsidP="00386B2D">
            <w:pPr>
              <w:jc w:val="center"/>
              <w:rPr>
                <w:rFonts w:ascii="Arial Narrow" w:hAnsi="Arial Narrow" w:cs="Arial"/>
                <w:sz w:val="21"/>
                <w:szCs w:val="21"/>
              </w:rPr>
            </w:pPr>
            <w:r w:rsidRPr="00253E6F">
              <w:rPr>
                <w:rFonts w:ascii="Arial Narrow" w:hAnsi="Arial Narrow" w:cs="Arial"/>
                <w:sz w:val="21"/>
                <w:szCs w:val="21"/>
              </w:rPr>
              <w:t>H</w:t>
            </w:r>
            <w:r>
              <w:rPr>
                <w:rFonts w:ascii="Arial Narrow" w:hAnsi="Arial Narrow" w:cs="Arial"/>
                <w:sz w:val="21"/>
                <w:szCs w:val="21"/>
              </w:rPr>
              <w:t>/T</w:t>
            </w:r>
          </w:p>
        </w:tc>
        <w:tc>
          <w:tcPr>
            <w:tcW w:w="3603" w:type="dxa"/>
            <w:tcBorders>
              <w:top w:val="single" w:sz="4" w:space="0" w:color="auto"/>
              <w:left w:val="single" w:sz="4" w:space="0" w:color="auto"/>
              <w:bottom w:val="single" w:sz="4" w:space="0" w:color="auto"/>
              <w:right w:val="single" w:sz="4" w:space="0" w:color="auto"/>
            </w:tcBorders>
            <w:vAlign w:val="center"/>
          </w:tcPr>
          <w:p w14:paraId="7B41CF51" w14:textId="77777777" w:rsidR="00A05CEA" w:rsidRPr="00442C92" w:rsidRDefault="00A05CEA" w:rsidP="00386B2D">
            <w:pPr>
              <w:spacing w:before="100" w:beforeAutospacing="1" w:after="100" w:afterAutospacing="1"/>
              <w:jc w:val="both"/>
              <w:rPr>
                <w:rFonts w:ascii="Arial Narrow" w:eastAsiaTheme="minorEastAsia" w:hAnsi="Arial Narrow"/>
                <w:sz w:val="21"/>
                <w:szCs w:val="21"/>
              </w:rPr>
            </w:pPr>
            <w:r w:rsidRPr="00E67557">
              <w:rPr>
                <w:rFonts w:ascii="Arial Narrow" w:hAnsi="Arial Narrow" w:cs="Arial"/>
                <w:sz w:val="21"/>
                <w:szCs w:val="21"/>
              </w:rPr>
              <w:t xml:space="preserve">Contratação de serviços, por hora trabalhada, de manutenção das redes de iluminação pública e dos ginásios e quadras de esportes do município de Luzerna, conforme estabelecido do termo de </w:t>
            </w:r>
            <w:r>
              <w:rPr>
                <w:rFonts w:ascii="Arial Narrow" w:hAnsi="Arial Narrow" w:cs="Arial"/>
                <w:sz w:val="21"/>
                <w:szCs w:val="21"/>
              </w:rPr>
              <w:t>re</w:t>
            </w:r>
            <w:r w:rsidRPr="00E67557">
              <w:rPr>
                <w:rFonts w:ascii="Arial Narrow" w:hAnsi="Arial Narrow" w:cs="Arial"/>
                <w:sz w:val="21"/>
                <w:szCs w:val="21"/>
              </w:rPr>
              <w:t>ferência celebrado entre o município e a Celesc. Incluso o fornecimento de todos os equipamentos, EPI’s e EPC’s.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B483E" w14:textId="37DD9D0E" w:rsidR="00A05CEA" w:rsidRPr="00442C92" w:rsidRDefault="00A05CEA" w:rsidP="00386B2D">
            <w:pPr>
              <w:jc w:val="center"/>
              <w:rPr>
                <w:rFonts w:ascii="Arial Narrow" w:hAnsi="Arial Narrow" w:cs="Arial"/>
                <w:b/>
                <w:bCs/>
                <w:sz w:val="21"/>
                <w:szCs w:val="21"/>
              </w:rPr>
            </w:pPr>
            <w:r>
              <w:rPr>
                <w:rFonts w:ascii="Arial Narrow" w:hAnsi="Arial Narrow" w:cs="Arial"/>
                <w:b/>
                <w:bCs/>
                <w:sz w:val="21"/>
                <w:szCs w:val="21"/>
              </w:rPr>
              <w:t>9</w:t>
            </w:r>
            <w:r w:rsidR="000C6179">
              <w:rPr>
                <w:rFonts w:ascii="Arial Narrow" w:hAnsi="Arial Narrow" w:cs="Arial"/>
                <w:b/>
                <w:bCs/>
                <w:sz w:val="21"/>
                <w:szCs w:val="21"/>
              </w:rPr>
              <w:t>7,85</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8930AD" w14:textId="15A684B0" w:rsidR="00A05CEA" w:rsidRDefault="000C6179" w:rsidP="00386B2D">
            <w:pPr>
              <w:jc w:val="center"/>
              <w:rPr>
                <w:rFonts w:ascii="Arial Narrow" w:hAnsi="Arial Narrow" w:cs="Arial"/>
                <w:b/>
                <w:bCs/>
                <w:sz w:val="21"/>
                <w:szCs w:val="21"/>
              </w:rPr>
            </w:pPr>
            <w:r>
              <w:rPr>
                <w:rFonts w:ascii="Arial Narrow" w:hAnsi="Arial Narrow" w:cs="Arial"/>
                <w:b/>
                <w:bCs/>
                <w:sz w:val="21"/>
                <w:szCs w:val="21"/>
              </w:rPr>
              <w:t>97.850,00</w:t>
            </w:r>
          </w:p>
        </w:tc>
      </w:tr>
    </w:tbl>
    <w:p w14:paraId="6B7B00BB" w14:textId="6A08A5F1" w:rsidR="00A05CEA" w:rsidRDefault="00A05CEA" w:rsidP="00A05CEA">
      <w:pPr>
        <w:pStyle w:val="PargrafodaLista"/>
        <w:shd w:val="clear" w:color="auto" w:fill="FFFFFF"/>
        <w:tabs>
          <w:tab w:val="left" w:pos="567"/>
        </w:tabs>
        <w:suppressAutoHyphens/>
        <w:ind w:left="0"/>
        <w:jc w:val="both"/>
        <w:rPr>
          <w:rFonts w:ascii="Arial Narrow" w:hAnsi="Arial Narrow" w:cs="Calibri"/>
          <w:sz w:val="21"/>
          <w:szCs w:val="21"/>
        </w:rPr>
      </w:pPr>
    </w:p>
    <w:p w14:paraId="68D30D7A" w14:textId="77777777" w:rsidR="003A3DFA" w:rsidRPr="00A05CEA" w:rsidRDefault="003A3DFA" w:rsidP="00A05CEA">
      <w:pPr>
        <w:pStyle w:val="PargrafodaLista"/>
        <w:shd w:val="clear" w:color="auto" w:fill="FFFFFF"/>
        <w:tabs>
          <w:tab w:val="left" w:pos="567"/>
        </w:tabs>
        <w:suppressAutoHyphens/>
        <w:ind w:left="0"/>
        <w:jc w:val="both"/>
        <w:rPr>
          <w:rFonts w:ascii="Arial Narrow" w:hAnsi="Arial Narrow" w:cs="Calibri"/>
          <w:sz w:val="21"/>
          <w:szCs w:val="21"/>
        </w:rPr>
      </w:pPr>
    </w:p>
    <w:p w14:paraId="426643DB" w14:textId="25B23B1E" w:rsidR="005117B3" w:rsidRPr="00415CD0" w:rsidRDefault="005117B3" w:rsidP="00CE6B10">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0C6179">
        <w:rPr>
          <w:rFonts w:ascii="Arial Narrow" w:hAnsi="Arial Narrow"/>
          <w:b/>
          <w:sz w:val="21"/>
          <w:szCs w:val="21"/>
        </w:rPr>
        <w:t>365.999,</w:t>
      </w:r>
      <w:r w:rsidR="008F5539">
        <w:rPr>
          <w:rFonts w:ascii="Arial Narrow" w:hAnsi="Arial Narrow"/>
          <w:b/>
          <w:sz w:val="21"/>
          <w:szCs w:val="21"/>
        </w:rPr>
        <w:t>5</w:t>
      </w:r>
      <w:r w:rsidR="000C6179">
        <w:rPr>
          <w:rFonts w:ascii="Arial Narrow" w:hAnsi="Arial Narrow"/>
          <w:b/>
          <w:sz w:val="21"/>
          <w:szCs w:val="21"/>
        </w:rPr>
        <w:t>5</w:t>
      </w:r>
      <w:r w:rsidRPr="00415CD0">
        <w:rPr>
          <w:rFonts w:ascii="Arial Narrow" w:hAnsi="Arial Narrow"/>
          <w:b/>
          <w:sz w:val="21"/>
          <w:szCs w:val="21"/>
        </w:rPr>
        <w:t xml:space="preserve"> (</w:t>
      </w:r>
      <w:r w:rsidR="000C6179">
        <w:rPr>
          <w:rFonts w:ascii="Arial Narrow" w:hAnsi="Arial Narrow"/>
          <w:b/>
          <w:sz w:val="21"/>
          <w:szCs w:val="21"/>
        </w:rPr>
        <w:t xml:space="preserve">trezentos e sessenta e cinco mil, novecentos e noventa e nove reais e </w:t>
      </w:r>
      <w:r w:rsidR="008F5539">
        <w:rPr>
          <w:rFonts w:ascii="Arial Narrow" w:hAnsi="Arial Narrow"/>
          <w:b/>
          <w:sz w:val="21"/>
          <w:szCs w:val="21"/>
        </w:rPr>
        <w:t>cinquenta</w:t>
      </w:r>
      <w:r w:rsidR="000C6179">
        <w:rPr>
          <w:rFonts w:ascii="Arial Narrow" w:hAnsi="Arial Narrow"/>
          <w:b/>
          <w:sz w:val="21"/>
          <w:szCs w:val="21"/>
        </w:rPr>
        <w:t xml:space="preserve"> e cinco centavos</w:t>
      </w:r>
      <w:r w:rsidRPr="00415CD0">
        <w:rPr>
          <w:rFonts w:ascii="Arial Narrow" w:hAnsi="Arial Narrow"/>
          <w:b/>
          <w:sz w:val="21"/>
          <w:szCs w:val="21"/>
        </w:rPr>
        <w:t>).</w:t>
      </w:r>
    </w:p>
    <w:p w14:paraId="6845F9DB" w14:textId="3637E983" w:rsidR="005117B3" w:rsidRDefault="005117B3" w:rsidP="005117B3">
      <w:pPr>
        <w:pStyle w:val="Corpodetexto"/>
        <w:tabs>
          <w:tab w:val="left" w:pos="0"/>
          <w:tab w:val="left" w:pos="9072"/>
          <w:tab w:val="left" w:pos="9214"/>
        </w:tabs>
        <w:jc w:val="center"/>
        <w:rPr>
          <w:rFonts w:ascii="Arial Narrow" w:hAnsi="Arial Narrow"/>
          <w:b/>
          <w:sz w:val="21"/>
          <w:szCs w:val="21"/>
        </w:rPr>
      </w:pPr>
    </w:p>
    <w:p w14:paraId="70C7B2EB"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lastRenderedPageBreak/>
        <w:t>CLÁUSULA SEGUNDA</w:t>
      </w:r>
    </w:p>
    <w:p w14:paraId="3827DE34"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6C843C0B" w14:textId="77777777" w:rsidR="00B07ACF" w:rsidRPr="00E54FAE" w:rsidRDefault="00B07ACF" w:rsidP="00B07ACF">
      <w:pPr>
        <w:shd w:val="clear" w:color="auto" w:fill="FFFFFF"/>
        <w:tabs>
          <w:tab w:val="left" w:pos="180"/>
        </w:tabs>
        <w:suppressAutoHyphens/>
        <w:jc w:val="both"/>
        <w:rPr>
          <w:rFonts w:ascii="Arial Narrow" w:hAnsi="Arial Narrow" w:cs="Calibri"/>
          <w:sz w:val="21"/>
          <w:szCs w:val="21"/>
          <w:lang w:eastAsia="ar-SA"/>
        </w:rPr>
      </w:pPr>
    </w:p>
    <w:p w14:paraId="19647A40" w14:textId="2A68656E" w:rsidR="00E84CA3" w:rsidRDefault="00E84CA3" w:rsidP="00E84CA3">
      <w:pPr>
        <w:pStyle w:val="Corpodetexto"/>
        <w:tabs>
          <w:tab w:val="left" w:pos="180"/>
        </w:tabs>
        <w:rPr>
          <w:rFonts w:ascii="Arial Narrow" w:hAnsi="Arial Narrow"/>
          <w:sz w:val="21"/>
          <w:szCs w:val="21"/>
        </w:rPr>
      </w:pPr>
      <w:r>
        <w:rPr>
          <w:rFonts w:ascii="Arial Narrow" w:hAnsi="Arial Narrow"/>
          <w:sz w:val="21"/>
          <w:szCs w:val="21"/>
        </w:rPr>
        <w:t>2</w:t>
      </w:r>
      <w:r w:rsidRPr="00822A67">
        <w:rPr>
          <w:rFonts w:ascii="Arial Narrow" w:hAnsi="Arial Narrow"/>
          <w:sz w:val="21"/>
          <w:szCs w:val="21"/>
        </w:rPr>
        <w:t xml:space="preserve">.1. </w:t>
      </w:r>
      <w:r w:rsidR="00B417E2">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deste</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sendo que o objeto licitado deverá ser fornecido de acordo com as necessidades do Município de Luzerna, </w:t>
      </w:r>
      <w:r w:rsidRPr="00E54FAE">
        <w:rPr>
          <w:rFonts w:ascii="Arial Narrow" w:hAnsi="Arial Narrow"/>
          <w:b/>
          <w:sz w:val="21"/>
          <w:szCs w:val="21"/>
        </w:rPr>
        <w:t>sem a exigência de valor ou quantitativo mínimo, na quantidade e no local determinado pelo setor municipal requisitante, sem custos adicionais</w:t>
      </w:r>
      <w:r w:rsidRPr="00E54FAE">
        <w:rPr>
          <w:rFonts w:ascii="Arial Narrow" w:hAnsi="Arial Narrow"/>
          <w:sz w:val="21"/>
          <w:szCs w:val="21"/>
        </w:rPr>
        <w:t>.</w:t>
      </w:r>
    </w:p>
    <w:p w14:paraId="1270B253" w14:textId="7B2F3949" w:rsidR="00B417E2" w:rsidRPr="00B417E2" w:rsidRDefault="00B417E2" w:rsidP="00B417E2">
      <w:pPr>
        <w:pStyle w:val="PargrafodaLista"/>
        <w:numPr>
          <w:ilvl w:val="2"/>
          <w:numId w:val="36"/>
        </w:numPr>
        <w:ind w:left="0" w:firstLine="0"/>
        <w:jc w:val="both"/>
        <w:rPr>
          <w:rFonts w:ascii="Arial Narrow" w:eastAsia="Arial" w:hAnsi="Arial Narrow" w:cs="Arial"/>
          <w:sz w:val="21"/>
          <w:szCs w:val="21"/>
        </w:rPr>
      </w:pPr>
      <w:r>
        <w:rPr>
          <w:rFonts w:ascii="Arial Narrow" w:eastAsia="Arial" w:hAnsi="Arial Narrow" w:cs="Arial"/>
          <w:sz w:val="21"/>
          <w:szCs w:val="21"/>
        </w:rPr>
        <w:t>O</w:t>
      </w:r>
      <w:r w:rsidRPr="00B417E2">
        <w:rPr>
          <w:rFonts w:ascii="Arial Narrow" w:eastAsia="Arial" w:hAnsi="Arial Narrow" w:cs="Arial"/>
          <w:sz w:val="21"/>
          <w:szCs w:val="21"/>
        </w:rPr>
        <w:t xml:space="preserve"> </w:t>
      </w:r>
      <w:r>
        <w:rPr>
          <w:rFonts w:ascii="Arial Narrow" w:eastAsia="Arial" w:hAnsi="Arial Narrow" w:cs="Arial"/>
          <w:b/>
          <w:sz w:val="21"/>
          <w:szCs w:val="21"/>
        </w:rPr>
        <w:t xml:space="preserve">FORNECEDOR </w:t>
      </w:r>
      <w:r w:rsidRPr="00B417E2">
        <w:rPr>
          <w:rFonts w:ascii="Arial Narrow" w:eastAsia="Arial" w:hAnsi="Arial Narrow" w:cs="Arial"/>
          <w:sz w:val="21"/>
          <w:szCs w:val="21"/>
        </w:rPr>
        <w:t>não poderá transferir, no todo ou em parte, o objeto do presente contrato, sem prévia anuência da contratante;</w:t>
      </w:r>
    </w:p>
    <w:p w14:paraId="3EB2B095" w14:textId="77777777" w:rsidR="00E84CA3" w:rsidRDefault="00E84CA3" w:rsidP="00E84CA3">
      <w:pPr>
        <w:pStyle w:val="Corpodetexto"/>
        <w:tabs>
          <w:tab w:val="left" w:pos="180"/>
        </w:tabs>
        <w:rPr>
          <w:rFonts w:ascii="Arial Narrow" w:hAnsi="Arial Narrow"/>
          <w:sz w:val="21"/>
          <w:szCs w:val="21"/>
        </w:rPr>
      </w:pPr>
    </w:p>
    <w:p w14:paraId="682D1AF8" w14:textId="77777777" w:rsidR="00E84CA3" w:rsidRPr="002B2821" w:rsidRDefault="00E84CA3" w:rsidP="00E84CA3">
      <w:pPr>
        <w:autoSpaceDE w:val="0"/>
        <w:autoSpaceDN w:val="0"/>
        <w:adjustRightInd w:val="0"/>
        <w:jc w:val="both"/>
        <w:rPr>
          <w:rFonts w:ascii="Arial Narrow" w:hAnsi="Arial Narrow" w:cs="Arial"/>
          <w:b/>
          <w:i/>
          <w:sz w:val="21"/>
          <w:szCs w:val="21"/>
          <w:u w:val="single"/>
        </w:rPr>
      </w:pPr>
      <w:r w:rsidRPr="002B2821">
        <w:rPr>
          <w:rFonts w:ascii="Arial Narrow" w:hAnsi="Arial Narrow" w:cs="Arial"/>
          <w:b/>
          <w:i/>
          <w:sz w:val="21"/>
          <w:szCs w:val="21"/>
          <w:u w:val="single"/>
        </w:rPr>
        <w:t>Da manutenção de rede iluminação pública</w:t>
      </w:r>
      <w:r>
        <w:rPr>
          <w:rFonts w:ascii="Arial Narrow" w:hAnsi="Arial Narrow" w:cs="Arial"/>
          <w:b/>
          <w:i/>
          <w:sz w:val="21"/>
          <w:szCs w:val="21"/>
          <w:u w:val="single"/>
        </w:rPr>
        <w:t>, incluindo fornecimento de materiais</w:t>
      </w:r>
      <w:r w:rsidRPr="002B2821">
        <w:rPr>
          <w:rFonts w:ascii="Arial Narrow" w:hAnsi="Arial Narrow" w:cs="Arial"/>
          <w:b/>
          <w:i/>
          <w:sz w:val="21"/>
          <w:szCs w:val="21"/>
          <w:u w:val="single"/>
        </w:rPr>
        <w:t>:</w:t>
      </w:r>
    </w:p>
    <w:p w14:paraId="257089F1" w14:textId="77777777" w:rsidR="00E84CA3" w:rsidRPr="002B2821" w:rsidRDefault="00E84CA3" w:rsidP="00E84CA3">
      <w:pPr>
        <w:autoSpaceDE w:val="0"/>
        <w:autoSpaceDN w:val="0"/>
        <w:adjustRightInd w:val="0"/>
        <w:jc w:val="both"/>
        <w:rPr>
          <w:rFonts w:ascii="Arial Narrow" w:hAnsi="Arial Narrow" w:cs="Arial"/>
          <w:sz w:val="21"/>
          <w:szCs w:val="21"/>
        </w:rPr>
      </w:pPr>
    </w:p>
    <w:p w14:paraId="5177CF85" w14:textId="2B0F0DB4" w:rsidR="00E84CA3" w:rsidRDefault="00E84CA3" w:rsidP="00E84CA3">
      <w:pPr>
        <w:pStyle w:val="PargrafodaLista"/>
        <w:numPr>
          <w:ilvl w:val="2"/>
          <w:numId w:val="34"/>
        </w:numPr>
        <w:autoSpaceDE w:val="0"/>
        <w:autoSpaceDN w:val="0"/>
        <w:adjustRightInd w:val="0"/>
        <w:ind w:left="0" w:firstLine="0"/>
        <w:jc w:val="both"/>
        <w:rPr>
          <w:rFonts w:ascii="Arial Narrow" w:hAnsi="Arial Narrow" w:cs="Arial"/>
          <w:sz w:val="21"/>
          <w:szCs w:val="21"/>
        </w:rPr>
      </w:pPr>
      <w:r w:rsidRPr="00E84CA3">
        <w:rPr>
          <w:rFonts w:ascii="Arial Narrow" w:hAnsi="Arial Narrow" w:cs="Arial"/>
          <w:sz w:val="21"/>
          <w:szCs w:val="21"/>
        </w:rPr>
        <w:t>Os serviços para a manutenção da iluminação pública objetivam assegurar o bom estado de conservação do sistema ou recompor o funcionamento, em decorrência de defeitos apresentados pelos mesmos.</w:t>
      </w:r>
    </w:p>
    <w:p w14:paraId="2EFD65CD" w14:textId="77777777" w:rsidR="00E84CA3" w:rsidRDefault="00E84CA3" w:rsidP="00E84CA3">
      <w:pPr>
        <w:pStyle w:val="PargrafodaLista"/>
        <w:autoSpaceDE w:val="0"/>
        <w:autoSpaceDN w:val="0"/>
        <w:adjustRightInd w:val="0"/>
        <w:ind w:left="0"/>
        <w:jc w:val="both"/>
        <w:rPr>
          <w:rFonts w:ascii="Arial Narrow" w:hAnsi="Arial Narrow" w:cs="Arial"/>
          <w:sz w:val="21"/>
          <w:szCs w:val="21"/>
        </w:rPr>
      </w:pPr>
    </w:p>
    <w:p w14:paraId="4616E768" w14:textId="39E2EBAB" w:rsidR="00E84CA3" w:rsidRPr="00E84CA3" w:rsidRDefault="00E84CA3" w:rsidP="00E84CA3">
      <w:pPr>
        <w:pStyle w:val="PargrafodaLista"/>
        <w:numPr>
          <w:ilvl w:val="2"/>
          <w:numId w:val="34"/>
        </w:numPr>
        <w:autoSpaceDE w:val="0"/>
        <w:autoSpaceDN w:val="0"/>
        <w:adjustRightInd w:val="0"/>
        <w:ind w:left="0" w:firstLine="0"/>
        <w:jc w:val="both"/>
        <w:rPr>
          <w:rFonts w:ascii="Arial Narrow" w:hAnsi="Arial Narrow" w:cs="Arial"/>
          <w:sz w:val="21"/>
          <w:szCs w:val="21"/>
        </w:rPr>
      </w:pPr>
      <w:r w:rsidRPr="00E84CA3">
        <w:rPr>
          <w:rFonts w:ascii="Arial Narrow" w:hAnsi="Arial Narrow" w:cs="Calibri"/>
          <w:sz w:val="21"/>
          <w:szCs w:val="21"/>
        </w:rPr>
        <w:t>Os materiais/serviços deverão ser cotados e entregues em conformidade com as características mínimas constantes nas especificações do objeto.</w:t>
      </w:r>
    </w:p>
    <w:p w14:paraId="77B85F6A" w14:textId="05CDC9F4" w:rsidR="00E84CA3" w:rsidRPr="0028453A" w:rsidRDefault="00E84CA3" w:rsidP="00E84CA3">
      <w:pPr>
        <w:pStyle w:val="Corpodetexto"/>
        <w:tabs>
          <w:tab w:val="left" w:pos="180"/>
        </w:tabs>
        <w:rPr>
          <w:rFonts w:ascii="Arial Narrow" w:hAnsi="Arial Narrow"/>
          <w:sz w:val="21"/>
          <w:szCs w:val="21"/>
        </w:rPr>
      </w:pPr>
      <w:r>
        <w:rPr>
          <w:rFonts w:ascii="Arial Narrow" w:hAnsi="Arial Narrow"/>
          <w:sz w:val="21"/>
          <w:szCs w:val="21"/>
        </w:rPr>
        <w:t>2.1.</w:t>
      </w:r>
      <w:r w:rsidR="00B417E2">
        <w:rPr>
          <w:rFonts w:ascii="Arial Narrow" w:hAnsi="Arial Narrow"/>
          <w:sz w:val="21"/>
          <w:szCs w:val="21"/>
        </w:rPr>
        <w:t>3</w:t>
      </w:r>
      <w:r>
        <w:rPr>
          <w:rFonts w:ascii="Arial Narrow" w:hAnsi="Arial Narrow"/>
          <w:sz w:val="21"/>
          <w:szCs w:val="21"/>
        </w:rPr>
        <w:t xml:space="preserve">.1. </w:t>
      </w:r>
      <w:r w:rsidRPr="0028453A">
        <w:rPr>
          <w:rFonts w:ascii="Arial Narrow" w:hAnsi="Arial Narrow"/>
          <w:sz w:val="21"/>
          <w:szCs w:val="21"/>
        </w:rPr>
        <w:t>Os materiais</w:t>
      </w:r>
      <w:r>
        <w:rPr>
          <w:rFonts w:ascii="Arial Narrow" w:hAnsi="Arial Narrow"/>
          <w:sz w:val="21"/>
          <w:szCs w:val="21"/>
        </w:rPr>
        <w:t>/serviços</w:t>
      </w:r>
      <w:r w:rsidRPr="0028453A">
        <w:rPr>
          <w:rFonts w:ascii="Arial Narrow" w:hAnsi="Arial Narrow"/>
          <w:sz w:val="21"/>
          <w:szCs w:val="21"/>
        </w:rPr>
        <w:t xml:space="preserve">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w:t>
      </w:r>
      <w:r>
        <w:rPr>
          <w:rFonts w:ascii="Arial Narrow" w:hAnsi="Arial Narrow"/>
          <w:sz w:val="21"/>
          <w:szCs w:val="21"/>
        </w:rPr>
        <w:t>, sendo que o maquinário deverá</w:t>
      </w:r>
      <w:r w:rsidRPr="0028453A">
        <w:rPr>
          <w:rFonts w:ascii="Arial Narrow" w:hAnsi="Arial Narrow"/>
          <w:sz w:val="21"/>
          <w:szCs w:val="21"/>
        </w:rPr>
        <w:t xml:space="preserve"> apresentar as características originais do fabricante.</w:t>
      </w:r>
    </w:p>
    <w:p w14:paraId="77314F27" w14:textId="247114C8" w:rsidR="00E84CA3" w:rsidRPr="0028453A" w:rsidRDefault="00E84CA3" w:rsidP="00E84CA3">
      <w:pPr>
        <w:pStyle w:val="Corpodetexto"/>
        <w:tabs>
          <w:tab w:val="left" w:pos="180"/>
        </w:tabs>
        <w:rPr>
          <w:rFonts w:ascii="Arial Narrow" w:hAnsi="Arial Narrow"/>
          <w:sz w:val="21"/>
          <w:szCs w:val="21"/>
        </w:rPr>
      </w:pPr>
      <w:r>
        <w:rPr>
          <w:rFonts w:ascii="Arial Narrow" w:hAnsi="Arial Narrow"/>
          <w:sz w:val="21"/>
          <w:szCs w:val="21"/>
        </w:rPr>
        <w:t>2.1.</w:t>
      </w:r>
      <w:r w:rsidR="00B417E2">
        <w:rPr>
          <w:rFonts w:ascii="Arial Narrow" w:hAnsi="Arial Narrow"/>
          <w:sz w:val="21"/>
          <w:szCs w:val="21"/>
        </w:rPr>
        <w:t>3</w:t>
      </w:r>
      <w:r>
        <w:rPr>
          <w:rFonts w:ascii="Arial Narrow" w:hAnsi="Arial Narrow"/>
          <w:sz w:val="21"/>
          <w:szCs w:val="21"/>
        </w:rPr>
        <w:t xml:space="preserve">.2. </w:t>
      </w:r>
      <w:r w:rsidR="00D47F83">
        <w:rPr>
          <w:rFonts w:ascii="Arial Narrow" w:hAnsi="Arial Narrow"/>
          <w:sz w:val="21"/>
          <w:szCs w:val="21"/>
        </w:rPr>
        <w:t>O FORNECEDOR</w:t>
      </w:r>
      <w:r>
        <w:rPr>
          <w:rFonts w:ascii="Arial Narrow" w:hAnsi="Arial Narrow"/>
          <w:sz w:val="21"/>
          <w:szCs w:val="21"/>
        </w:rPr>
        <w:t xml:space="preserve"> d</w:t>
      </w:r>
      <w:r w:rsidRPr="0028453A">
        <w:rPr>
          <w:rFonts w:ascii="Arial Narrow" w:hAnsi="Arial Narrow"/>
          <w:sz w:val="21"/>
          <w:szCs w:val="21"/>
        </w:rPr>
        <w:t xml:space="preserve">everá ainda, sempre que aplicável ao objeto, </w:t>
      </w:r>
      <w:r>
        <w:rPr>
          <w:rFonts w:ascii="Arial Narrow" w:hAnsi="Arial Narrow"/>
          <w:b/>
          <w:sz w:val="21"/>
          <w:szCs w:val="21"/>
          <w:u w:val="single"/>
        </w:rPr>
        <w:t>utilizar materiais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39B68FDE" w14:textId="77777777" w:rsidR="00E84CA3" w:rsidRDefault="00E84CA3" w:rsidP="00E84CA3">
      <w:pPr>
        <w:jc w:val="both"/>
        <w:rPr>
          <w:rFonts w:ascii="Arial Narrow" w:hAnsi="Arial Narrow" w:cs="Arial"/>
          <w:bCs/>
          <w:sz w:val="21"/>
          <w:szCs w:val="21"/>
        </w:rPr>
      </w:pPr>
    </w:p>
    <w:p w14:paraId="2BBA0580" w14:textId="4306BE49" w:rsidR="00E84CA3" w:rsidRPr="004822EB" w:rsidRDefault="009619F1" w:rsidP="00E84CA3">
      <w:pPr>
        <w:jc w:val="both"/>
        <w:rPr>
          <w:rFonts w:ascii="Arial Narrow" w:hAnsi="Arial Narrow" w:cs="Arial"/>
          <w:sz w:val="21"/>
          <w:szCs w:val="21"/>
        </w:rPr>
      </w:pPr>
      <w:r>
        <w:rPr>
          <w:rFonts w:ascii="Arial Narrow" w:hAnsi="Arial Narrow" w:cs="Arial"/>
          <w:sz w:val="21"/>
          <w:szCs w:val="21"/>
        </w:rPr>
        <w:t>2</w:t>
      </w:r>
      <w:r w:rsidR="00E84CA3" w:rsidRPr="004822EB">
        <w:rPr>
          <w:rFonts w:ascii="Arial Narrow" w:hAnsi="Arial Narrow" w:cs="Arial"/>
          <w:sz w:val="21"/>
          <w:szCs w:val="21"/>
        </w:rPr>
        <w:t>.</w:t>
      </w:r>
      <w:r w:rsidR="00E84CA3">
        <w:rPr>
          <w:rFonts w:ascii="Arial Narrow" w:hAnsi="Arial Narrow" w:cs="Arial"/>
          <w:sz w:val="21"/>
          <w:szCs w:val="21"/>
        </w:rPr>
        <w:t>1.</w:t>
      </w:r>
      <w:r w:rsidR="00B417E2">
        <w:rPr>
          <w:rFonts w:ascii="Arial Narrow" w:hAnsi="Arial Narrow" w:cs="Arial"/>
          <w:sz w:val="21"/>
          <w:szCs w:val="21"/>
        </w:rPr>
        <w:t>4</w:t>
      </w:r>
      <w:r w:rsidR="00E84CA3">
        <w:rPr>
          <w:rFonts w:ascii="Arial Narrow" w:hAnsi="Arial Narrow" w:cs="Arial"/>
          <w:sz w:val="21"/>
          <w:szCs w:val="21"/>
        </w:rPr>
        <w:t xml:space="preserve">. </w:t>
      </w:r>
      <w:r w:rsidR="00E84CA3" w:rsidRPr="004822EB">
        <w:rPr>
          <w:rFonts w:ascii="Arial Narrow" w:hAnsi="Arial Narrow" w:cs="Arial"/>
          <w:sz w:val="21"/>
          <w:szCs w:val="21"/>
        </w:rPr>
        <w:t>Na execução dos serviços deverão ser observadas, de modo geral, as especificações das normas técnicas e legais vigentes no Sistema CONFEA/</w:t>
      </w:r>
      <w:r w:rsidR="00A44959">
        <w:rPr>
          <w:rFonts w:ascii="Arial Narrow" w:hAnsi="Arial Narrow" w:cs="Arial"/>
          <w:sz w:val="21"/>
          <w:szCs w:val="21"/>
        </w:rPr>
        <w:t>CFT/</w:t>
      </w:r>
      <w:r w:rsidR="00E84CA3" w:rsidRPr="004822EB">
        <w:rPr>
          <w:rFonts w:ascii="Arial Narrow" w:hAnsi="Arial Narrow" w:cs="Arial"/>
          <w:sz w:val="21"/>
          <w:szCs w:val="21"/>
        </w:rPr>
        <w:t>CREA’s,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14:paraId="1A71CEC7" w14:textId="77777777" w:rsidR="00E84CA3" w:rsidRPr="002B2821" w:rsidRDefault="00E84CA3" w:rsidP="00E84CA3">
      <w:pPr>
        <w:jc w:val="both"/>
        <w:rPr>
          <w:rFonts w:ascii="Arial Narrow" w:hAnsi="Arial Narrow" w:cs="Arial"/>
          <w:bCs/>
          <w:sz w:val="21"/>
          <w:szCs w:val="21"/>
        </w:rPr>
      </w:pPr>
    </w:p>
    <w:p w14:paraId="1B166284" w14:textId="2CF0E0A4" w:rsidR="00E84CA3" w:rsidRPr="003F79C3" w:rsidRDefault="00E84CA3" w:rsidP="00B417E2">
      <w:pPr>
        <w:pStyle w:val="PargrafodaLista"/>
        <w:numPr>
          <w:ilvl w:val="2"/>
          <w:numId w:val="39"/>
        </w:numPr>
        <w:ind w:left="0" w:firstLine="0"/>
        <w:jc w:val="both"/>
        <w:rPr>
          <w:rFonts w:ascii="Arial Narrow" w:hAnsi="Arial Narrow" w:cs="Arial"/>
          <w:bCs/>
          <w:sz w:val="21"/>
          <w:szCs w:val="21"/>
        </w:rPr>
      </w:pPr>
      <w:r w:rsidRPr="00B417E2">
        <w:rPr>
          <w:rFonts w:ascii="Arial Narrow" w:hAnsi="Arial Narrow" w:cs="Arial"/>
          <w:sz w:val="21"/>
          <w:szCs w:val="21"/>
        </w:rPr>
        <w:t xml:space="preserve">Os serviços de manutenção da iluminação pública englobam todas as atividades e cuidados técnicos necessários para assegurar o funcionamento regular e permanente do sistema, a correção de não conformidades detectadas, a substituição ou reparo nos equipamentos e acessórios, o atendimento a solicitações para substituição de </w:t>
      </w:r>
      <w:r w:rsidRPr="003F79C3">
        <w:rPr>
          <w:rFonts w:ascii="Arial Narrow" w:hAnsi="Arial Narrow" w:cs="Arial"/>
          <w:sz w:val="21"/>
          <w:szCs w:val="21"/>
        </w:rPr>
        <w:t>lâmpadas apagadas, triagem, recuperação dos materiais retirados da rede e o descarte dos inservíveis.</w:t>
      </w:r>
    </w:p>
    <w:p w14:paraId="2D2276C2" w14:textId="77777777" w:rsidR="00B417E2" w:rsidRPr="003F79C3" w:rsidRDefault="00E84CA3" w:rsidP="00E84CA3">
      <w:pPr>
        <w:numPr>
          <w:ilvl w:val="3"/>
          <w:numId w:val="39"/>
        </w:numPr>
        <w:ind w:left="0" w:firstLine="0"/>
        <w:jc w:val="both"/>
        <w:rPr>
          <w:rFonts w:ascii="Arial Narrow" w:hAnsi="Arial Narrow" w:cs="Arial"/>
          <w:bCs/>
          <w:sz w:val="21"/>
          <w:szCs w:val="21"/>
        </w:rPr>
      </w:pPr>
      <w:r w:rsidRPr="003F79C3">
        <w:rPr>
          <w:rFonts w:ascii="Arial Narrow" w:hAnsi="Arial Narrow" w:cs="Arial"/>
          <w:sz w:val="21"/>
          <w:szCs w:val="21"/>
        </w:rPr>
        <w:t>Os serviços serão executados de forma continuada, na data fixada na Ata de Registro de Preço.</w:t>
      </w:r>
    </w:p>
    <w:p w14:paraId="31DF45B6" w14:textId="19A6C00D" w:rsidR="00E84CA3" w:rsidRPr="003F79C3" w:rsidRDefault="00E84CA3" w:rsidP="00E84CA3">
      <w:pPr>
        <w:numPr>
          <w:ilvl w:val="3"/>
          <w:numId w:val="39"/>
        </w:numPr>
        <w:ind w:left="0" w:firstLine="0"/>
        <w:jc w:val="both"/>
        <w:rPr>
          <w:rFonts w:ascii="Arial Narrow" w:hAnsi="Arial Narrow" w:cs="Arial"/>
          <w:bCs/>
          <w:sz w:val="21"/>
          <w:szCs w:val="21"/>
        </w:rPr>
      </w:pPr>
      <w:r w:rsidRPr="003F79C3">
        <w:rPr>
          <w:rFonts w:ascii="Arial Narrow" w:hAnsi="Arial Narrow" w:cs="Arial"/>
          <w:sz w:val="21"/>
          <w:szCs w:val="21"/>
        </w:rPr>
        <w:t>As providências relativas à manutenção da iluminação pública do Município deverão ser atendidas conforme estipulado a seguir:</w:t>
      </w:r>
    </w:p>
    <w:p w14:paraId="5D8220B2" w14:textId="77777777" w:rsidR="00E84CA3" w:rsidRDefault="00E84CA3" w:rsidP="00E84CA3">
      <w:pPr>
        <w:pStyle w:val="PargrafodaLista"/>
        <w:numPr>
          <w:ilvl w:val="0"/>
          <w:numId w:val="31"/>
        </w:numPr>
        <w:tabs>
          <w:tab w:val="left" w:pos="426"/>
        </w:tabs>
        <w:suppressAutoHyphens/>
        <w:ind w:left="0" w:right="5" w:firstLine="426"/>
        <w:jc w:val="both"/>
        <w:rPr>
          <w:rFonts w:ascii="Arial Narrow" w:hAnsi="Arial Narrow" w:cs="Arial"/>
          <w:sz w:val="21"/>
          <w:szCs w:val="21"/>
        </w:rPr>
      </w:pPr>
      <w:r w:rsidRPr="003F79C3">
        <w:rPr>
          <w:rFonts w:ascii="Arial Narrow" w:hAnsi="Arial Narrow" w:cs="Arial"/>
          <w:sz w:val="21"/>
          <w:szCs w:val="21"/>
        </w:rPr>
        <w:t xml:space="preserve">Em </w:t>
      </w:r>
      <w:r w:rsidRPr="003F79C3">
        <w:rPr>
          <w:rFonts w:ascii="Arial Narrow" w:hAnsi="Arial Narrow" w:cs="Arial"/>
          <w:b/>
          <w:sz w:val="21"/>
          <w:szCs w:val="21"/>
        </w:rPr>
        <w:t>condições</w:t>
      </w:r>
      <w:r w:rsidRPr="00BE1AAA">
        <w:rPr>
          <w:rFonts w:ascii="Arial Narrow" w:hAnsi="Arial Narrow" w:cs="Arial"/>
          <w:b/>
          <w:sz w:val="21"/>
          <w:szCs w:val="21"/>
        </w:rPr>
        <w:t xml:space="preserve"> normais</w:t>
      </w:r>
      <w:r w:rsidRPr="002B2821">
        <w:rPr>
          <w:rFonts w:ascii="Arial Narrow" w:hAnsi="Arial Narrow" w:cs="Arial"/>
          <w:sz w:val="21"/>
          <w:szCs w:val="21"/>
        </w:rPr>
        <w:t xml:space="preserve">, a empresa contratada deverá atender, no </w:t>
      </w:r>
      <w:r w:rsidRPr="00BE1AAA">
        <w:rPr>
          <w:rFonts w:ascii="Arial Narrow" w:hAnsi="Arial Narrow" w:cs="Arial"/>
          <w:b/>
          <w:i/>
          <w:sz w:val="21"/>
          <w:szCs w:val="21"/>
          <w:u w:val="single"/>
        </w:rPr>
        <w:t xml:space="preserve">prazo máximo de </w:t>
      </w:r>
      <w:r>
        <w:rPr>
          <w:rFonts w:ascii="Arial Narrow" w:hAnsi="Arial Narrow" w:cs="Arial"/>
          <w:b/>
          <w:i/>
          <w:sz w:val="21"/>
          <w:szCs w:val="21"/>
          <w:u w:val="single"/>
        </w:rPr>
        <w:t xml:space="preserve">72 </w:t>
      </w:r>
      <w:r w:rsidRPr="00BE1AAA">
        <w:rPr>
          <w:rFonts w:ascii="Arial Narrow" w:hAnsi="Arial Narrow" w:cs="Arial"/>
          <w:b/>
          <w:i/>
          <w:sz w:val="21"/>
          <w:szCs w:val="21"/>
          <w:u w:val="single"/>
        </w:rPr>
        <w:t>(</w:t>
      </w:r>
      <w:r>
        <w:rPr>
          <w:rFonts w:ascii="Arial Narrow" w:hAnsi="Arial Narrow" w:cs="Arial"/>
          <w:b/>
          <w:i/>
          <w:sz w:val="21"/>
          <w:szCs w:val="21"/>
          <w:u w:val="single"/>
        </w:rPr>
        <w:t>setenta e duas</w:t>
      </w:r>
      <w:r w:rsidRPr="00BE1AAA">
        <w:rPr>
          <w:rFonts w:ascii="Arial Narrow" w:hAnsi="Arial Narrow" w:cs="Arial"/>
          <w:b/>
          <w:i/>
          <w:sz w:val="21"/>
          <w:szCs w:val="21"/>
          <w:u w:val="single"/>
        </w:rPr>
        <w:t>) horas</w:t>
      </w:r>
      <w:r w:rsidRPr="002B2821">
        <w:rPr>
          <w:rFonts w:ascii="Arial Narrow" w:hAnsi="Arial Narrow" w:cs="Arial"/>
          <w:sz w:val="21"/>
          <w:szCs w:val="21"/>
        </w:rPr>
        <w:t>, contados da solicitação.</w:t>
      </w:r>
    </w:p>
    <w:p w14:paraId="642D34BD" w14:textId="77777777" w:rsidR="00E84CA3" w:rsidRPr="00D8652A" w:rsidRDefault="00E84CA3" w:rsidP="00E84CA3">
      <w:pPr>
        <w:pStyle w:val="PargrafodaLista"/>
        <w:numPr>
          <w:ilvl w:val="0"/>
          <w:numId w:val="31"/>
        </w:numPr>
        <w:tabs>
          <w:tab w:val="left" w:pos="426"/>
        </w:tabs>
        <w:suppressAutoHyphens/>
        <w:ind w:left="0" w:right="5" w:firstLine="426"/>
        <w:jc w:val="both"/>
        <w:rPr>
          <w:rFonts w:ascii="Arial Narrow" w:hAnsi="Arial Narrow" w:cs="Arial"/>
          <w:sz w:val="21"/>
          <w:szCs w:val="21"/>
        </w:rPr>
      </w:pPr>
      <w:r w:rsidRPr="00D8652A">
        <w:rPr>
          <w:rFonts w:ascii="Arial Narrow" w:hAnsi="Arial Narrow" w:cs="Arial"/>
          <w:sz w:val="21"/>
          <w:szCs w:val="21"/>
        </w:rPr>
        <w:t xml:space="preserve">Nos </w:t>
      </w:r>
      <w:r w:rsidRPr="00D8652A">
        <w:rPr>
          <w:rFonts w:ascii="Arial Narrow" w:hAnsi="Arial Narrow" w:cs="Arial"/>
          <w:b/>
          <w:sz w:val="21"/>
          <w:szCs w:val="21"/>
        </w:rPr>
        <w:t>casos de urgência</w:t>
      </w:r>
      <w:r w:rsidRPr="00D8652A">
        <w:rPr>
          <w:rFonts w:ascii="Arial Narrow" w:hAnsi="Arial Narrow" w:cs="Arial"/>
          <w:sz w:val="21"/>
          <w:szCs w:val="21"/>
        </w:rPr>
        <w:t xml:space="preserve">, o </w:t>
      </w:r>
      <w:r w:rsidRPr="00D8652A">
        <w:rPr>
          <w:rFonts w:ascii="Arial Narrow" w:hAnsi="Arial Narrow" w:cs="Arial"/>
          <w:b/>
          <w:i/>
          <w:sz w:val="21"/>
          <w:szCs w:val="21"/>
          <w:u w:val="single"/>
        </w:rPr>
        <w:t>prazo máximo será de 24 (vinte e quatro) horas</w:t>
      </w:r>
      <w:r w:rsidRPr="00D8652A">
        <w:rPr>
          <w:rFonts w:ascii="Arial Narrow" w:hAnsi="Arial Narrow" w:cs="Arial"/>
          <w:sz w:val="21"/>
          <w:szCs w:val="21"/>
        </w:rPr>
        <w:t>, contad</w:t>
      </w:r>
      <w:r>
        <w:rPr>
          <w:rFonts w:ascii="Arial Narrow" w:hAnsi="Arial Narrow" w:cs="Arial"/>
          <w:sz w:val="21"/>
          <w:szCs w:val="21"/>
        </w:rPr>
        <w:t>o</w:t>
      </w:r>
      <w:r w:rsidRPr="00D8652A">
        <w:rPr>
          <w:rFonts w:ascii="Arial Narrow" w:hAnsi="Arial Narrow" w:cs="Arial"/>
          <w:sz w:val="21"/>
          <w:szCs w:val="21"/>
        </w:rPr>
        <w:t xml:space="preserve">s da solicitação, </w:t>
      </w:r>
      <w:r w:rsidRPr="00D8652A">
        <w:rPr>
          <w:rFonts w:ascii="Arial Narrow" w:hAnsi="Arial Narrow" w:cs="Arial"/>
          <w:b/>
          <w:i/>
          <w:sz w:val="21"/>
          <w:szCs w:val="21"/>
          <w:u w:val="single"/>
        </w:rPr>
        <w:t>todos os dias da semana.</w:t>
      </w:r>
    </w:p>
    <w:p w14:paraId="354D1BF7" w14:textId="77777777" w:rsidR="00E84CA3" w:rsidRPr="002B2821" w:rsidRDefault="00E84CA3" w:rsidP="00E84CA3">
      <w:pPr>
        <w:suppressAutoHyphens/>
        <w:ind w:right="5"/>
        <w:jc w:val="both"/>
        <w:rPr>
          <w:rFonts w:ascii="Arial Narrow" w:hAnsi="Arial Narrow" w:cs="Arial"/>
          <w:sz w:val="21"/>
          <w:szCs w:val="21"/>
        </w:rPr>
      </w:pPr>
    </w:p>
    <w:p w14:paraId="6A369C62" w14:textId="77777777" w:rsidR="00E84CA3" w:rsidRPr="002B2821" w:rsidRDefault="00E84CA3" w:rsidP="00B417E2">
      <w:pPr>
        <w:numPr>
          <w:ilvl w:val="2"/>
          <w:numId w:val="39"/>
        </w:numPr>
        <w:ind w:left="0" w:firstLine="0"/>
        <w:jc w:val="both"/>
        <w:rPr>
          <w:rFonts w:ascii="Arial Narrow" w:hAnsi="Arial Narrow" w:cs="Arial"/>
          <w:bCs/>
          <w:sz w:val="21"/>
          <w:szCs w:val="21"/>
        </w:rPr>
      </w:pPr>
      <w:r w:rsidRPr="002B2821">
        <w:rPr>
          <w:rFonts w:ascii="Arial Narrow" w:hAnsi="Arial Narrow" w:cs="Arial"/>
          <w:sz w:val="21"/>
          <w:szCs w:val="21"/>
        </w:rPr>
        <w:t>Os materiais a serem utilizados deverão atender às especificações constantes nas instruções e nas normas técnicas da CELESC.</w:t>
      </w:r>
    </w:p>
    <w:p w14:paraId="4C1A4AA5" w14:textId="77777777" w:rsidR="00E84CA3" w:rsidRPr="002B2821" w:rsidRDefault="00E84CA3" w:rsidP="00B417E2">
      <w:pPr>
        <w:numPr>
          <w:ilvl w:val="3"/>
          <w:numId w:val="39"/>
        </w:numPr>
        <w:ind w:left="0" w:firstLine="0"/>
        <w:jc w:val="both"/>
        <w:rPr>
          <w:rFonts w:ascii="Arial Narrow" w:hAnsi="Arial Narrow" w:cs="Arial"/>
          <w:bCs/>
          <w:sz w:val="21"/>
          <w:szCs w:val="21"/>
        </w:rPr>
      </w:pPr>
      <w:r w:rsidRPr="002B2821">
        <w:rPr>
          <w:rFonts w:ascii="Arial Narrow" w:hAnsi="Arial Narrow" w:cs="Arial"/>
          <w:sz w:val="21"/>
          <w:szCs w:val="21"/>
        </w:rPr>
        <w:t>Caso haja necessidade da aplicação de algum material ou serviço não relacionado nos itens deste certame em caráter excepcional, a empresa contratada deverá comunicar essa circunstância ao Município, submetendo o preço à apreciação e aprovação da fiscalização antes da sua aplicação.</w:t>
      </w:r>
    </w:p>
    <w:p w14:paraId="27AE7D20" w14:textId="77777777" w:rsidR="00E84CA3" w:rsidRPr="002B2821" w:rsidRDefault="00E84CA3" w:rsidP="00B417E2">
      <w:pPr>
        <w:numPr>
          <w:ilvl w:val="3"/>
          <w:numId w:val="39"/>
        </w:numPr>
        <w:ind w:left="0" w:firstLine="0"/>
        <w:jc w:val="both"/>
        <w:rPr>
          <w:rFonts w:ascii="Arial Narrow" w:hAnsi="Arial Narrow" w:cs="Arial"/>
          <w:bCs/>
          <w:sz w:val="21"/>
          <w:szCs w:val="21"/>
        </w:rPr>
      </w:pPr>
      <w:r w:rsidRPr="002B2821">
        <w:rPr>
          <w:rFonts w:ascii="Arial Narrow" w:hAnsi="Arial Narrow" w:cs="Arial"/>
          <w:sz w:val="21"/>
          <w:szCs w:val="21"/>
        </w:rPr>
        <w:t>A empresa contratada deverá dar destinação às lâmpadas substituídas, descartando-as ou armazenando-as por sua conta e risco, em local devidamente apropriado que não comprometa a saúde e segurança das pessoas e não traga risco e contaminação ao meio ambiente.</w:t>
      </w:r>
    </w:p>
    <w:p w14:paraId="6C02FEA7" w14:textId="77777777" w:rsidR="00E84CA3" w:rsidRPr="002B2821" w:rsidRDefault="00E84CA3" w:rsidP="00E84CA3">
      <w:pPr>
        <w:jc w:val="both"/>
        <w:rPr>
          <w:rFonts w:ascii="Arial Narrow" w:hAnsi="Arial Narrow" w:cs="Arial"/>
          <w:bCs/>
          <w:sz w:val="21"/>
          <w:szCs w:val="21"/>
        </w:rPr>
      </w:pPr>
    </w:p>
    <w:p w14:paraId="49F03831" w14:textId="77777777" w:rsidR="00E84CA3" w:rsidRDefault="00E84CA3" w:rsidP="00B417E2">
      <w:pPr>
        <w:numPr>
          <w:ilvl w:val="2"/>
          <w:numId w:val="39"/>
        </w:numPr>
        <w:ind w:left="0" w:firstLine="0"/>
        <w:jc w:val="both"/>
        <w:rPr>
          <w:rFonts w:ascii="Arial Narrow" w:hAnsi="Arial Narrow" w:cs="Arial"/>
          <w:sz w:val="21"/>
          <w:szCs w:val="21"/>
        </w:rPr>
      </w:pPr>
      <w:r w:rsidRPr="00A03E18">
        <w:rPr>
          <w:rFonts w:ascii="Arial Narrow" w:hAnsi="Arial Narrow" w:cs="Arial"/>
          <w:sz w:val="21"/>
          <w:szCs w:val="21"/>
        </w:rPr>
        <w:t>Todos os materiais deverão possuir Certificado de Homologação do Produto ou Certificado de Ensaios de</w:t>
      </w:r>
      <w:r>
        <w:rPr>
          <w:rFonts w:ascii="Arial Narrow" w:hAnsi="Arial Narrow" w:cs="Arial"/>
          <w:sz w:val="21"/>
          <w:szCs w:val="21"/>
        </w:rPr>
        <w:t xml:space="preserve"> </w:t>
      </w:r>
      <w:r w:rsidRPr="00A03E18">
        <w:rPr>
          <w:rFonts w:ascii="Arial Narrow" w:hAnsi="Arial Narrow" w:cs="Arial"/>
          <w:sz w:val="21"/>
          <w:szCs w:val="21"/>
        </w:rPr>
        <w:t>Material emitido pela DVEN – CELESC Distribuição S.A</w:t>
      </w:r>
      <w:r>
        <w:rPr>
          <w:rFonts w:ascii="Arial Narrow" w:hAnsi="Arial Narrow" w:cs="Arial"/>
          <w:sz w:val="21"/>
          <w:szCs w:val="21"/>
        </w:rPr>
        <w:t>.</w:t>
      </w:r>
    </w:p>
    <w:p w14:paraId="1FA87C74" w14:textId="77777777" w:rsidR="00E84CA3" w:rsidRPr="00A03E18" w:rsidRDefault="00E84CA3" w:rsidP="00E84CA3">
      <w:pPr>
        <w:jc w:val="both"/>
        <w:rPr>
          <w:rFonts w:ascii="Arial Narrow" w:hAnsi="Arial Narrow" w:cs="Arial"/>
          <w:sz w:val="21"/>
          <w:szCs w:val="21"/>
        </w:rPr>
      </w:pPr>
    </w:p>
    <w:p w14:paraId="1DBB4104" w14:textId="77777777" w:rsidR="00E84CA3" w:rsidRPr="00A03E18" w:rsidRDefault="00E84CA3" w:rsidP="00B417E2">
      <w:pPr>
        <w:numPr>
          <w:ilvl w:val="2"/>
          <w:numId w:val="39"/>
        </w:numPr>
        <w:ind w:left="0" w:firstLine="0"/>
        <w:jc w:val="both"/>
        <w:rPr>
          <w:rFonts w:ascii="Arial Narrow" w:hAnsi="Arial Narrow" w:cs="Arial"/>
          <w:sz w:val="21"/>
          <w:szCs w:val="21"/>
        </w:rPr>
      </w:pPr>
      <w:r w:rsidRPr="00A03E18">
        <w:rPr>
          <w:rFonts w:ascii="Arial Narrow" w:hAnsi="Arial Narrow" w:cs="Arial"/>
          <w:sz w:val="21"/>
          <w:szCs w:val="21"/>
        </w:rPr>
        <w:t xml:space="preserve">Todos os serviços executados e materiais fornecidos deverão ser garantidos por no mínimo </w:t>
      </w:r>
      <w:r w:rsidRPr="00A03E18">
        <w:rPr>
          <w:rFonts w:ascii="Arial Narrow" w:hAnsi="Arial Narrow" w:cs="Arial"/>
          <w:b/>
          <w:bCs/>
          <w:sz w:val="21"/>
          <w:szCs w:val="21"/>
        </w:rPr>
        <w:t>6 (seis) meses contados da entrada em funcionamento.</w:t>
      </w:r>
    </w:p>
    <w:p w14:paraId="33B9E5E2" w14:textId="77777777" w:rsidR="00E84CA3" w:rsidRPr="002B2821" w:rsidRDefault="00E84CA3" w:rsidP="00E84CA3">
      <w:pPr>
        <w:jc w:val="both"/>
        <w:rPr>
          <w:rFonts w:ascii="Arial Narrow" w:hAnsi="Arial Narrow" w:cs="Arial"/>
          <w:bCs/>
          <w:sz w:val="21"/>
          <w:szCs w:val="21"/>
        </w:rPr>
      </w:pPr>
    </w:p>
    <w:p w14:paraId="7DB4E81D" w14:textId="77777777" w:rsidR="00E84CA3" w:rsidRPr="002B2821" w:rsidRDefault="00E84CA3" w:rsidP="00B417E2">
      <w:pPr>
        <w:numPr>
          <w:ilvl w:val="2"/>
          <w:numId w:val="39"/>
        </w:numPr>
        <w:ind w:left="0" w:firstLine="0"/>
        <w:jc w:val="both"/>
        <w:rPr>
          <w:rFonts w:ascii="Arial Narrow" w:hAnsi="Arial Narrow" w:cs="Arial"/>
          <w:bCs/>
          <w:sz w:val="21"/>
          <w:szCs w:val="21"/>
        </w:rPr>
      </w:pPr>
      <w:r w:rsidRPr="002B2821">
        <w:rPr>
          <w:rFonts w:ascii="Arial Narrow" w:hAnsi="Arial Narrow" w:cs="Arial"/>
          <w:sz w:val="21"/>
          <w:szCs w:val="21"/>
        </w:rPr>
        <w:t>O suprimento de materiais para reposição no sistema de iluminação pública é de responsabilidade da empresa contratada, que deverá manter estoque de materiais em quantidade adequada para assegurar o pronto r</w:t>
      </w:r>
      <w:r>
        <w:rPr>
          <w:rFonts w:ascii="Arial Narrow" w:hAnsi="Arial Narrow" w:cs="Arial"/>
          <w:sz w:val="21"/>
          <w:szCs w:val="21"/>
        </w:rPr>
        <w:t>e</w:t>
      </w:r>
      <w:r w:rsidRPr="002B2821">
        <w:rPr>
          <w:rFonts w:ascii="Arial Narrow" w:hAnsi="Arial Narrow" w:cs="Arial"/>
          <w:sz w:val="21"/>
          <w:szCs w:val="21"/>
        </w:rPr>
        <w:t>estabelecimento do sistema de iluminação pública e a continuidade dos serviços de manutenção.</w:t>
      </w:r>
    </w:p>
    <w:p w14:paraId="203998A6" w14:textId="77777777" w:rsidR="00E84CA3" w:rsidRPr="002B2821" w:rsidRDefault="00E84CA3" w:rsidP="00E84CA3">
      <w:pPr>
        <w:jc w:val="both"/>
        <w:rPr>
          <w:rFonts w:ascii="Arial Narrow" w:hAnsi="Arial Narrow" w:cs="Arial"/>
          <w:bCs/>
          <w:sz w:val="21"/>
          <w:szCs w:val="21"/>
        </w:rPr>
      </w:pPr>
    </w:p>
    <w:p w14:paraId="5CA1D25F" w14:textId="6FCFD3CD" w:rsidR="00E84CA3" w:rsidRPr="00BF19AC" w:rsidRDefault="003B2957" w:rsidP="00B417E2">
      <w:pPr>
        <w:numPr>
          <w:ilvl w:val="2"/>
          <w:numId w:val="39"/>
        </w:numPr>
        <w:ind w:left="0" w:firstLine="0"/>
        <w:jc w:val="both"/>
        <w:rPr>
          <w:rFonts w:ascii="Arial Narrow" w:hAnsi="Arial Narrow" w:cs="Arial"/>
          <w:bCs/>
          <w:sz w:val="21"/>
          <w:szCs w:val="21"/>
        </w:rPr>
      </w:pPr>
      <w:r>
        <w:rPr>
          <w:rFonts w:ascii="Arial Narrow" w:hAnsi="Arial Narrow"/>
          <w:sz w:val="21"/>
          <w:szCs w:val="21"/>
        </w:rPr>
        <w:t xml:space="preserve">O </w:t>
      </w:r>
      <w:r>
        <w:rPr>
          <w:rFonts w:ascii="Arial Narrow" w:hAnsi="Arial Narrow"/>
          <w:sz w:val="21"/>
          <w:szCs w:val="21"/>
        </w:rPr>
        <w:t>FORNECEDOR</w:t>
      </w:r>
      <w:r w:rsidR="00E84CA3" w:rsidRPr="0093536B">
        <w:rPr>
          <w:rFonts w:ascii="Arial Narrow" w:hAnsi="Arial Narrow"/>
          <w:sz w:val="21"/>
          <w:szCs w:val="21"/>
        </w:rPr>
        <w:t xml:space="preserve"> deverá fornecer e disponibilizar, em tempo integral</w:t>
      </w:r>
      <w:r w:rsidR="00E84CA3">
        <w:rPr>
          <w:rFonts w:ascii="Arial Narrow" w:hAnsi="Arial Narrow"/>
          <w:sz w:val="21"/>
          <w:szCs w:val="21"/>
        </w:rPr>
        <w:t>,</w:t>
      </w:r>
      <w:r w:rsidR="00E84CA3" w:rsidRPr="0093536B">
        <w:rPr>
          <w:rFonts w:ascii="Arial Narrow" w:hAnsi="Arial Narrow"/>
          <w:sz w:val="21"/>
          <w:szCs w:val="21"/>
        </w:rPr>
        <w:t xml:space="preserve"> todos os EPIs e EPC’s, em conformidade </w:t>
      </w:r>
      <w:r w:rsidR="00E84CA3" w:rsidRPr="00E81D5A">
        <w:rPr>
          <w:rFonts w:ascii="Arial Narrow" w:hAnsi="Arial Narrow"/>
          <w:sz w:val="21"/>
          <w:szCs w:val="21"/>
        </w:rPr>
        <w:t>com a legislação vigente, de forma a atender toda a equipe, orientando-a sobre seu correto e indispensável uso;</w:t>
      </w:r>
    </w:p>
    <w:p w14:paraId="47107DF3" w14:textId="77777777" w:rsidR="00E84CA3" w:rsidRPr="00BF19AC" w:rsidRDefault="00E84CA3" w:rsidP="00B417E2">
      <w:pPr>
        <w:pStyle w:val="PargrafodaLista"/>
        <w:numPr>
          <w:ilvl w:val="3"/>
          <w:numId w:val="39"/>
        </w:numPr>
        <w:ind w:left="0" w:firstLine="0"/>
        <w:jc w:val="both"/>
        <w:rPr>
          <w:rFonts w:ascii="Arial Narrow" w:hAnsi="Arial Narrow" w:cs="Arial"/>
          <w:bCs/>
          <w:sz w:val="21"/>
          <w:szCs w:val="21"/>
        </w:rPr>
      </w:pPr>
      <w:r w:rsidRPr="00BF19AC">
        <w:rPr>
          <w:rFonts w:ascii="Arial Narrow" w:hAnsi="Arial Narrow" w:cs="Arial"/>
          <w:sz w:val="21"/>
          <w:szCs w:val="21"/>
        </w:rPr>
        <w:t>Os empregados da empresa contratada, ao prestarem serviços em campo deverão dispor de uniforme, identificação e equipamentos de proteção individual e coletiva, além de possuir as ferramentas necessárias à perfeita execução dos serviços.</w:t>
      </w:r>
    </w:p>
    <w:p w14:paraId="5EBC9B48" w14:textId="2D3BE45C" w:rsidR="00E84CA3" w:rsidRPr="00AD0C8D" w:rsidRDefault="009B0E17" w:rsidP="00B417E2">
      <w:pPr>
        <w:pStyle w:val="PargrafodaLista"/>
        <w:numPr>
          <w:ilvl w:val="3"/>
          <w:numId w:val="39"/>
        </w:numPr>
        <w:ind w:left="0" w:firstLine="0"/>
        <w:jc w:val="both"/>
        <w:rPr>
          <w:rFonts w:ascii="Arial Narrow" w:hAnsi="Arial Narrow" w:cs="Arial"/>
          <w:bCs/>
          <w:sz w:val="21"/>
          <w:szCs w:val="21"/>
        </w:rPr>
      </w:pPr>
      <w:r>
        <w:rPr>
          <w:rFonts w:ascii="Arial Narrow" w:hAnsi="Arial Narrow" w:cs="Arial"/>
          <w:bCs/>
          <w:sz w:val="21"/>
          <w:szCs w:val="21"/>
        </w:rPr>
        <w:t xml:space="preserve">O </w:t>
      </w:r>
      <w:r>
        <w:rPr>
          <w:rFonts w:ascii="Arial Narrow" w:hAnsi="Arial Narrow"/>
          <w:sz w:val="21"/>
          <w:szCs w:val="21"/>
        </w:rPr>
        <w:t>FORNECEDOR</w:t>
      </w:r>
      <w:r w:rsidR="00E84CA3" w:rsidRPr="00AD0C8D">
        <w:rPr>
          <w:rFonts w:ascii="Arial Narrow" w:hAnsi="Arial Narrow" w:cs="Arial"/>
          <w:bCs/>
          <w:sz w:val="21"/>
          <w:szCs w:val="21"/>
        </w:rPr>
        <w:t xml:space="preserve"> levará em consideração as normas e regulamentos governamentais decorrentes da Lei nº 6.514/77, e Normas Regulamentadoras (NR) aprovadas pela Portaria nº 3.214/78, do Ministério do Trabalho e Emprego (MTE).</w:t>
      </w:r>
    </w:p>
    <w:p w14:paraId="049E085B" w14:textId="77777777" w:rsidR="00E84CA3" w:rsidRPr="002B2821" w:rsidRDefault="00E84CA3" w:rsidP="00E84CA3">
      <w:pPr>
        <w:jc w:val="both"/>
        <w:rPr>
          <w:rFonts w:ascii="Arial Narrow" w:hAnsi="Arial Narrow" w:cs="Arial"/>
          <w:bCs/>
          <w:sz w:val="21"/>
          <w:szCs w:val="21"/>
        </w:rPr>
      </w:pPr>
    </w:p>
    <w:p w14:paraId="3DB32D73" w14:textId="77777777" w:rsidR="00E84CA3" w:rsidRPr="00746517" w:rsidRDefault="00E84CA3" w:rsidP="00B417E2">
      <w:pPr>
        <w:numPr>
          <w:ilvl w:val="2"/>
          <w:numId w:val="39"/>
        </w:numPr>
        <w:ind w:left="0" w:firstLine="0"/>
        <w:jc w:val="both"/>
        <w:rPr>
          <w:rFonts w:ascii="Arial Narrow" w:hAnsi="Arial Narrow" w:cs="Arial"/>
          <w:sz w:val="21"/>
          <w:szCs w:val="21"/>
        </w:rPr>
      </w:pPr>
      <w:r w:rsidRPr="00746517">
        <w:rPr>
          <w:rFonts w:ascii="Arial Narrow" w:hAnsi="Arial Narrow" w:cs="Arial"/>
          <w:sz w:val="21"/>
          <w:szCs w:val="21"/>
        </w:rPr>
        <w:t>A Administração Municipal de Luzerna reserva-se o direito de realizar diligência a qualquer momento, para comprovar o cumprimento das condições estabelecidas no item 4.</w:t>
      </w:r>
      <w:r>
        <w:rPr>
          <w:rFonts w:ascii="Arial Narrow" w:hAnsi="Arial Narrow" w:cs="Arial"/>
          <w:sz w:val="21"/>
          <w:szCs w:val="21"/>
        </w:rPr>
        <w:t>1.9.</w:t>
      </w:r>
      <w:r w:rsidRPr="00746517">
        <w:rPr>
          <w:rFonts w:ascii="Arial Narrow" w:hAnsi="Arial Narrow" w:cs="Arial"/>
          <w:sz w:val="21"/>
          <w:szCs w:val="21"/>
        </w:rPr>
        <w:t xml:space="preserve"> pela proponente vencedora.</w:t>
      </w:r>
    </w:p>
    <w:p w14:paraId="1DE37CEE" w14:textId="77777777" w:rsidR="00E84CA3" w:rsidRDefault="00E84CA3" w:rsidP="00B417E2">
      <w:pPr>
        <w:pStyle w:val="PargrafodaLista"/>
        <w:numPr>
          <w:ilvl w:val="3"/>
          <w:numId w:val="39"/>
        </w:numPr>
        <w:ind w:left="0" w:firstLine="0"/>
        <w:jc w:val="both"/>
        <w:rPr>
          <w:rFonts w:ascii="Arial Narrow" w:hAnsi="Arial Narrow" w:cs="Arial"/>
          <w:sz w:val="21"/>
          <w:szCs w:val="21"/>
        </w:rPr>
      </w:pPr>
      <w:r w:rsidRPr="00746517">
        <w:rPr>
          <w:rFonts w:ascii="Arial Narrow" w:hAnsi="Arial Narrow" w:cs="Arial"/>
          <w:sz w:val="21"/>
          <w:szCs w:val="21"/>
        </w:rPr>
        <w:t>Constatado o descumprimento do item 4.</w:t>
      </w:r>
      <w:r>
        <w:rPr>
          <w:rFonts w:ascii="Arial Narrow" w:hAnsi="Arial Narrow" w:cs="Arial"/>
          <w:sz w:val="21"/>
          <w:szCs w:val="21"/>
        </w:rPr>
        <w:t>1.9.</w:t>
      </w:r>
      <w:r w:rsidRPr="00746517">
        <w:rPr>
          <w:rFonts w:ascii="Arial Narrow" w:hAnsi="Arial Narrow" w:cs="Arial"/>
          <w:sz w:val="21"/>
          <w:szCs w:val="21"/>
        </w:rPr>
        <w:t xml:space="preserve"> e seus subitens, o serviço deverá ser imediatamente paralisado até a sua correção, sem prejuízo a aplicação das penalidades previstas no Edital e na Ata de Registro de Preços e das multas aplicáveis em virtude do atraso na entrega dos serviços.</w:t>
      </w:r>
    </w:p>
    <w:p w14:paraId="3B3C7C5F" w14:textId="77777777" w:rsidR="00E84CA3" w:rsidRPr="00746517" w:rsidRDefault="00E84CA3" w:rsidP="00E84CA3">
      <w:pPr>
        <w:pStyle w:val="PargrafodaLista"/>
        <w:ind w:left="0"/>
        <w:jc w:val="both"/>
        <w:rPr>
          <w:rFonts w:ascii="Arial Narrow" w:hAnsi="Arial Narrow" w:cs="Arial"/>
          <w:sz w:val="21"/>
          <w:szCs w:val="21"/>
        </w:rPr>
      </w:pPr>
    </w:p>
    <w:p w14:paraId="1A7C0E0C" w14:textId="77777777" w:rsidR="00E84CA3" w:rsidRPr="00746517" w:rsidRDefault="00E84CA3" w:rsidP="00B417E2">
      <w:pPr>
        <w:numPr>
          <w:ilvl w:val="2"/>
          <w:numId w:val="39"/>
        </w:numPr>
        <w:ind w:left="0" w:firstLine="0"/>
        <w:jc w:val="both"/>
        <w:rPr>
          <w:rFonts w:ascii="Arial Narrow" w:hAnsi="Arial Narrow" w:cs="Arial"/>
          <w:bCs/>
          <w:sz w:val="21"/>
          <w:szCs w:val="21"/>
        </w:rPr>
      </w:pPr>
      <w:r w:rsidRPr="00746517">
        <w:rPr>
          <w:rFonts w:ascii="Arial Narrow" w:hAnsi="Arial Narrow" w:cs="Arial"/>
          <w:sz w:val="21"/>
          <w:szCs w:val="21"/>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2433AB6B" w14:textId="77777777" w:rsidR="00E84CA3" w:rsidRPr="00746517" w:rsidRDefault="00E84CA3" w:rsidP="00E84CA3">
      <w:pPr>
        <w:jc w:val="both"/>
        <w:rPr>
          <w:rFonts w:ascii="Arial Narrow" w:hAnsi="Arial Narrow" w:cs="Arial"/>
          <w:bCs/>
          <w:sz w:val="21"/>
          <w:szCs w:val="21"/>
        </w:rPr>
      </w:pPr>
    </w:p>
    <w:p w14:paraId="6D43DF2A" w14:textId="77777777" w:rsidR="00E84CA3" w:rsidRPr="00D6235F" w:rsidRDefault="00E84CA3" w:rsidP="00B417E2">
      <w:pPr>
        <w:numPr>
          <w:ilvl w:val="2"/>
          <w:numId w:val="39"/>
        </w:numPr>
        <w:ind w:left="0" w:firstLine="0"/>
        <w:jc w:val="both"/>
        <w:rPr>
          <w:rFonts w:ascii="Arial Narrow" w:hAnsi="Arial Narrow" w:cs="Arial"/>
          <w:bCs/>
          <w:sz w:val="21"/>
          <w:szCs w:val="21"/>
        </w:rPr>
      </w:pPr>
      <w:r w:rsidRPr="00D6235F">
        <w:rPr>
          <w:rFonts w:ascii="Arial Narrow" w:hAnsi="Arial Narrow" w:cs="Arial"/>
          <w:sz w:val="21"/>
          <w:szCs w:val="21"/>
        </w:rPr>
        <w:t xml:space="preserve">A empresa contratada deverá </w:t>
      </w:r>
      <w:r w:rsidRPr="00D6235F">
        <w:rPr>
          <w:rFonts w:ascii="Arial Narrow" w:hAnsi="Arial Narrow" w:cs="Arial"/>
          <w:b/>
          <w:i/>
          <w:sz w:val="21"/>
          <w:szCs w:val="21"/>
          <w:u w:val="single"/>
        </w:rPr>
        <w:t>emitir Relatório Mensal com a relação de serviços e materiais utilizados, na qual deverá conter data, local, as efetivas horas trabalhadas (hora de início e término da efetiva prestação do serviço), material e quantitativo utilizado, constar o nome do profissional que realizou o serviço</w:t>
      </w:r>
      <w:r>
        <w:rPr>
          <w:rFonts w:ascii="Arial Narrow" w:hAnsi="Arial Narrow" w:cs="Arial"/>
          <w:b/>
          <w:i/>
          <w:sz w:val="21"/>
          <w:szCs w:val="21"/>
          <w:u w:val="single"/>
        </w:rPr>
        <w:t xml:space="preserve"> bem como</w:t>
      </w:r>
      <w:r w:rsidRPr="00D6235F">
        <w:rPr>
          <w:rFonts w:ascii="Arial Narrow" w:hAnsi="Arial Narrow" w:cs="Arial"/>
          <w:b/>
          <w:i/>
          <w:sz w:val="21"/>
          <w:szCs w:val="21"/>
          <w:u w:val="single"/>
        </w:rPr>
        <w:t xml:space="preserve"> do responsável pelo seu acompanhamento</w:t>
      </w:r>
      <w:r>
        <w:rPr>
          <w:rFonts w:ascii="Arial Narrow" w:hAnsi="Arial Narrow" w:cs="Arial"/>
          <w:b/>
          <w:i/>
          <w:sz w:val="21"/>
          <w:szCs w:val="21"/>
          <w:u w:val="single"/>
        </w:rPr>
        <w:t>.</w:t>
      </w:r>
    </w:p>
    <w:p w14:paraId="5FD55068" w14:textId="277B85C5" w:rsidR="00E84CA3" w:rsidRPr="00D6235F" w:rsidRDefault="002F1681" w:rsidP="00E84CA3">
      <w:pPr>
        <w:jc w:val="both"/>
        <w:rPr>
          <w:rFonts w:ascii="Arial Narrow" w:hAnsi="Arial Narrow" w:cs="Arial"/>
          <w:bCs/>
          <w:sz w:val="21"/>
          <w:szCs w:val="21"/>
        </w:rPr>
      </w:pPr>
      <w:r>
        <w:rPr>
          <w:rFonts w:ascii="Arial Narrow" w:hAnsi="Arial Narrow" w:cs="Arial"/>
          <w:b/>
          <w:i/>
          <w:sz w:val="21"/>
          <w:szCs w:val="21"/>
          <w:u w:val="single"/>
        </w:rPr>
        <w:t>2</w:t>
      </w:r>
      <w:r w:rsidR="00E84CA3" w:rsidRPr="00D6235F">
        <w:rPr>
          <w:rFonts w:ascii="Arial Narrow" w:hAnsi="Arial Narrow" w:cs="Arial"/>
          <w:b/>
          <w:i/>
          <w:sz w:val="21"/>
          <w:szCs w:val="21"/>
          <w:u w:val="single"/>
        </w:rPr>
        <w:t>.</w:t>
      </w:r>
      <w:r w:rsidR="00E84CA3">
        <w:rPr>
          <w:rFonts w:ascii="Arial Narrow" w:hAnsi="Arial Narrow" w:cs="Arial"/>
          <w:b/>
          <w:i/>
          <w:sz w:val="21"/>
          <w:szCs w:val="21"/>
          <w:u w:val="single"/>
        </w:rPr>
        <w:t>1.1</w:t>
      </w:r>
      <w:r>
        <w:rPr>
          <w:rFonts w:ascii="Arial Narrow" w:hAnsi="Arial Narrow" w:cs="Arial"/>
          <w:b/>
          <w:i/>
          <w:sz w:val="21"/>
          <w:szCs w:val="21"/>
          <w:u w:val="single"/>
        </w:rPr>
        <w:t>3</w:t>
      </w:r>
      <w:r w:rsidR="00E84CA3" w:rsidRPr="00D6235F">
        <w:rPr>
          <w:rFonts w:ascii="Arial Narrow" w:hAnsi="Arial Narrow" w:cs="Arial"/>
          <w:b/>
          <w:i/>
          <w:sz w:val="21"/>
          <w:szCs w:val="21"/>
          <w:u w:val="single"/>
        </w:rPr>
        <w:t>.1. O devido pagamento, somente se dará com o cumprimento integral do item 4</w:t>
      </w:r>
      <w:r w:rsidR="00E84CA3">
        <w:rPr>
          <w:rFonts w:ascii="Arial Narrow" w:hAnsi="Arial Narrow" w:cs="Arial"/>
          <w:b/>
          <w:i/>
          <w:sz w:val="21"/>
          <w:szCs w:val="21"/>
          <w:u w:val="single"/>
        </w:rPr>
        <w:t>.1.1</w:t>
      </w:r>
      <w:r w:rsidR="00DB0664">
        <w:rPr>
          <w:rFonts w:ascii="Arial Narrow" w:hAnsi="Arial Narrow" w:cs="Arial"/>
          <w:b/>
          <w:i/>
          <w:sz w:val="21"/>
          <w:szCs w:val="21"/>
          <w:u w:val="single"/>
        </w:rPr>
        <w:t>3</w:t>
      </w:r>
      <w:r w:rsidR="00E84CA3" w:rsidRPr="00D6235F">
        <w:rPr>
          <w:rFonts w:ascii="Arial Narrow" w:hAnsi="Arial Narrow" w:cs="Arial"/>
          <w:b/>
          <w:i/>
          <w:sz w:val="21"/>
          <w:szCs w:val="21"/>
          <w:u w:val="single"/>
        </w:rPr>
        <w:t xml:space="preserve">. </w:t>
      </w:r>
      <w:r w:rsidR="00DB0664">
        <w:rPr>
          <w:rFonts w:ascii="Arial Narrow" w:hAnsi="Arial Narrow" w:cs="Arial"/>
          <w:b/>
          <w:i/>
          <w:sz w:val="21"/>
          <w:szCs w:val="21"/>
          <w:u w:val="single"/>
        </w:rPr>
        <w:t>do</w:t>
      </w:r>
      <w:r w:rsidR="00E84CA3" w:rsidRPr="00D6235F">
        <w:rPr>
          <w:rFonts w:ascii="Arial Narrow" w:hAnsi="Arial Narrow" w:cs="Arial"/>
          <w:b/>
          <w:i/>
          <w:sz w:val="21"/>
          <w:szCs w:val="21"/>
          <w:u w:val="single"/>
        </w:rPr>
        <w:t xml:space="preserve"> Termo de Referência</w:t>
      </w:r>
      <w:r w:rsidR="00DB0664">
        <w:rPr>
          <w:rFonts w:ascii="Arial Narrow" w:hAnsi="Arial Narrow" w:cs="Arial"/>
          <w:b/>
          <w:i/>
          <w:sz w:val="21"/>
          <w:szCs w:val="21"/>
          <w:u w:val="single"/>
        </w:rPr>
        <w:t xml:space="preserve"> e 2.1.13 da presente Ata de Registro de Preço</w:t>
      </w:r>
      <w:r w:rsidR="00E84CA3" w:rsidRPr="00D6235F">
        <w:rPr>
          <w:rFonts w:ascii="Arial Narrow" w:hAnsi="Arial Narrow" w:cs="Arial"/>
          <w:b/>
          <w:i/>
          <w:sz w:val="21"/>
          <w:szCs w:val="21"/>
          <w:u w:val="single"/>
        </w:rPr>
        <w:t>.</w:t>
      </w:r>
    </w:p>
    <w:p w14:paraId="157A9341" w14:textId="77777777" w:rsidR="00E84CA3" w:rsidRDefault="00E84CA3" w:rsidP="00E84CA3">
      <w:pPr>
        <w:pStyle w:val="PargrafodaLista"/>
        <w:rPr>
          <w:rFonts w:ascii="Arial Narrow" w:hAnsi="Arial Narrow" w:cs="Arial"/>
          <w:sz w:val="21"/>
          <w:szCs w:val="21"/>
        </w:rPr>
      </w:pPr>
    </w:p>
    <w:p w14:paraId="1A6FE68E" w14:textId="77777777" w:rsidR="00E84CA3" w:rsidRDefault="00E84CA3" w:rsidP="00B417E2">
      <w:pPr>
        <w:pStyle w:val="Corpodetexto"/>
        <w:numPr>
          <w:ilvl w:val="2"/>
          <w:numId w:val="39"/>
        </w:numPr>
        <w:autoSpaceDE w:val="0"/>
        <w:autoSpaceDN w:val="0"/>
        <w:ind w:left="0" w:firstLine="0"/>
        <w:rPr>
          <w:rFonts w:ascii="Arial Narrow" w:hAnsi="Arial Narrow" w:cs="Arial"/>
          <w:sz w:val="21"/>
          <w:szCs w:val="21"/>
        </w:rPr>
      </w:pPr>
      <w:r w:rsidRPr="00EA200B">
        <w:rPr>
          <w:rFonts w:ascii="Arial Narrow" w:hAnsi="Arial Narrow" w:cs="Arial"/>
          <w:sz w:val="21"/>
          <w:szCs w:val="21"/>
        </w:rPr>
        <w:t>Aplicam-se ainda as prescrições normativas da NBR 5101/92 – Iluminação Pública, NBR 13570/96</w:t>
      </w:r>
      <w:r>
        <w:rPr>
          <w:rFonts w:ascii="Arial Narrow" w:hAnsi="Arial Narrow" w:cs="Arial"/>
          <w:sz w:val="21"/>
          <w:szCs w:val="21"/>
        </w:rPr>
        <w:t xml:space="preserve"> - </w:t>
      </w:r>
      <w:r w:rsidRPr="00EA200B">
        <w:rPr>
          <w:rFonts w:ascii="Arial Narrow" w:hAnsi="Arial Narrow" w:cs="Arial"/>
          <w:sz w:val="21"/>
          <w:szCs w:val="21"/>
        </w:rPr>
        <w:t>Instalações elétricas em locais de afluência de público - requisitos específicos, NBR 5460/92 – Sistemas elétricos</w:t>
      </w:r>
      <w:r>
        <w:rPr>
          <w:rFonts w:ascii="Arial Narrow" w:hAnsi="Arial Narrow" w:cs="Arial"/>
          <w:sz w:val="21"/>
          <w:szCs w:val="21"/>
        </w:rPr>
        <w:t xml:space="preserve"> </w:t>
      </w:r>
      <w:r w:rsidRPr="00EA200B">
        <w:rPr>
          <w:rFonts w:ascii="Arial Narrow" w:hAnsi="Arial Narrow" w:cs="Arial"/>
          <w:sz w:val="21"/>
          <w:szCs w:val="21"/>
        </w:rPr>
        <w:t>de potência, NBR 15688/12 - Redes de distribuição aérea de energia elétrica com condutores nus e NBR</w:t>
      </w:r>
      <w:r>
        <w:rPr>
          <w:rFonts w:ascii="Arial Narrow" w:hAnsi="Arial Narrow" w:cs="Arial"/>
          <w:sz w:val="21"/>
          <w:szCs w:val="21"/>
        </w:rPr>
        <w:t xml:space="preserve"> </w:t>
      </w:r>
      <w:r w:rsidRPr="00EA200B">
        <w:rPr>
          <w:rFonts w:ascii="Arial Narrow" w:hAnsi="Arial Narrow" w:cs="Arial"/>
          <w:sz w:val="21"/>
          <w:szCs w:val="21"/>
        </w:rPr>
        <w:t>5410/04 – Versão Corrigida: 2008 – Instalações elétricas de baixa tensão.</w:t>
      </w:r>
    </w:p>
    <w:p w14:paraId="51EC8311" w14:textId="77777777" w:rsidR="00E84CA3" w:rsidRPr="00EA200B" w:rsidRDefault="00E84CA3" w:rsidP="00E84CA3">
      <w:pPr>
        <w:pStyle w:val="Corpodetexto"/>
        <w:autoSpaceDE w:val="0"/>
        <w:autoSpaceDN w:val="0"/>
        <w:rPr>
          <w:rFonts w:ascii="Arial Narrow" w:hAnsi="Arial Narrow" w:cs="Arial"/>
          <w:sz w:val="21"/>
          <w:szCs w:val="21"/>
        </w:rPr>
      </w:pPr>
    </w:p>
    <w:p w14:paraId="796D06D4" w14:textId="77777777" w:rsidR="00E84CA3" w:rsidRPr="00EA200B" w:rsidRDefault="00E84CA3" w:rsidP="00B417E2">
      <w:pPr>
        <w:pStyle w:val="Corpodetexto"/>
        <w:numPr>
          <w:ilvl w:val="2"/>
          <w:numId w:val="39"/>
        </w:numPr>
        <w:autoSpaceDE w:val="0"/>
        <w:autoSpaceDN w:val="0"/>
        <w:ind w:left="0" w:firstLine="0"/>
        <w:rPr>
          <w:rFonts w:ascii="Arial Narrow" w:hAnsi="Arial Narrow" w:cs="Arial"/>
          <w:sz w:val="21"/>
          <w:szCs w:val="21"/>
        </w:rPr>
      </w:pPr>
      <w:r w:rsidRPr="00EA200B">
        <w:rPr>
          <w:rFonts w:ascii="Arial Narrow" w:hAnsi="Arial Narrow" w:cs="Arial"/>
          <w:sz w:val="21"/>
          <w:szCs w:val="21"/>
        </w:rPr>
        <w:t>Aplicam-se ainda as normas e disposições da Concessionária de Energia Elétrica CELESC, bem como os</w:t>
      </w:r>
      <w:r>
        <w:rPr>
          <w:rFonts w:ascii="Arial Narrow" w:hAnsi="Arial Narrow" w:cs="Arial"/>
          <w:sz w:val="21"/>
          <w:szCs w:val="21"/>
        </w:rPr>
        <w:t xml:space="preserve"> </w:t>
      </w:r>
      <w:r w:rsidRPr="00EA200B">
        <w:rPr>
          <w:rFonts w:ascii="Arial Narrow" w:hAnsi="Arial Narrow" w:cs="Arial"/>
          <w:sz w:val="21"/>
          <w:szCs w:val="21"/>
        </w:rPr>
        <w:t>preceitos da Resolução Normativa nº 414 da ANEEL.</w:t>
      </w:r>
    </w:p>
    <w:p w14:paraId="66ABE32E" w14:textId="77777777" w:rsidR="00E84CA3" w:rsidRDefault="00E84CA3" w:rsidP="00E84CA3">
      <w:pPr>
        <w:pStyle w:val="PargrafodaLista"/>
        <w:rPr>
          <w:rFonts w:ascii="Arial Narrow" w:hAnsi="Arial Narrow"/>
          <w:b/>
          <w:sz w:val="21"/>
          <w:szCs w:val="21"/>
          <w:u w:val="single"/>
        </w:rPr>
      </w:pPr>
    </w:p>
    <w:p w14:paraId="6B3758C4" w14:textId="01E9C249" w:rsidR="00E84CA3" w:rsidRDefault="00A254F1" w:rsidP="00B417E2">
      <w:pPr>
        <w:pStyle w:val="Corpodetexto"/>
        <w:numPr>
          <w:ilvl w:val="2"/>
          <w:numId w:val="39"/>
        </w:numPr>
        <w:suppressAutoHyphens w:val="0"/>
        <w:autoSpaceDE w:val="0"/>
        <w:autoSpaceDN w:val="0"/>
        <w:ind w:left="0" w:firstLine="0"/>
        <w:rPr>
          <w:rFonts w:ascii="Arial Narrow" w:hAnsi="Arial Narrow" w:cs="Arial"/>
          <w:sz w:val="21"/>
          <w:szCs w:val="21"/>
        </w:rPr>
      </w:pPr>
      <w:r>
        <w:rPr>
          <w:rFonts w:ascii="Arial Narrow" w:hAnsi="Arial Narrow"/>
          <w:b/>
          <w:sz w:val="21"/>
          <w:szCs w:val="21"/>
          <w:u w:val="single"/>
        </w:rPr>
        <w:t xml:space="preserve">O </w:t>
      </w:r>
      <w:r w:rsidRPr="00A254F1">
        <w:rPr>
          <w:rFonts w:ascii="Arial Narrow" w:hAnsi="Arial Narrow"/>
          <w:b/>
          <w:sz w:val="21"/>
          <w:szCs w:val="21"/>
          <w:u w:val="single"/>
        </w:rPr>
        <w:t>FORNECEDOR</w:t>
      </w:r>
      <w:r w:rsidR="00E84CA3" w:rsidRPr="002A538B">
        <w:rPr>
          <w:rFonts w:ascii="Arial Narrow" w:hAnsi="Arial Narrow"/>
          <w:b/>
          <w:sz w:val="21"/>
          <w:szCs w:val="21"/>
          <w:u w:val="single"/>
        </w:rPr>
        <w:t xml:space="preserve"> deverá arcar com as despesas de carga, descarga e frete referentes às entregas dos materiais, inclusive as oriundas da devolução e reposição de mercadorias recusadas por não atenderem ao Edital.</w:t>
      </w:r>
    </w:p>
    <w:p w14:paraId="4555371D" w14:textId="77777777" w:rsidR="00E84CA3" w:rsidRDefault="00E84CA3" w:rsidP="00E84CA3">
      <w:pPr>
        <w:pStyle w:val="PargrafodaLista"/>
        <w:rPr>
          <w:rFonts w:ascii="Arial Narrow" w:hAnsi="Arial Narrow" w:cs="Calibri"/>
          <w:sz w:val="21"/>
          <w:szCs w:val="21"/>
        </w:rPr>
      </w:pPr>
    </w:p>
    <w:p w14:paraId="71301A31" w14:textId="77777777" w:rsidR="00E84CA3" w:rsidRPr="00746517" w:rsidRDefault="00E84CA3" w:rsidP="00B417E2">
      <w:pPr>
        <w:pStyle w:val="Corpodetexto"/>
        <w:numPr>
          <w:ilvl w:val="2"/>
          <w:numId w:val="39"/>
        </w:numPr>
        <w:suppressAutoHyphens w:val="0"/>
        <w:autoSpaceDE w:val="0"/>
        <w:autoSpaceDN w:val="0"/>
        <w:ind w:left="0" w:firstLine="0"/>
        <w:rPr>
          <w:rFonts w:ascii="Arial Narrow" w:hAnsi="Arial Narrow" w:cs="Arial"/>
          <w:sz w:val="21"/>
          <w:szCs w:val="21"/>
        </w:rPr>
      </w:pPr>
      <w:r w:rsidRPr="00746517">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5D69AEA7" w14:textId="77777777" w:rsidR="00E84CA3" w:rsidRDefault="00E84CA3" w:rsidP="00E84CA3">
      <w:pPr>
        <w:pStyle w:val="PargrafodaLista"/>
        <w:rPr>
          <w:rFonts w:ascii="Arial Narrow" w:hAnsi="Arial Narrow" w:cs="Calibri"/>
          <w:sz w:val="21"/>
          <w:szCs w:val="21"/>
        </w:rPr>
      </w:pPr>
    </w:p>
    <w:p w14:paraId="3A5E2964" w14:textId="77777777" w:rsidR="00E84CA3" w:rsidRDefault="00E84CA3" w:rsidP="00B417E2">
      <w:pPr>
        <w:pStyle w:val="Corpodetexto"/>
        <w:numPr>
          <w:ilvl w:val="2"/>
          <w:numId w:val="39"/>
        </w:numPr>
        <w:suppressAutoHyphens w:val="0"/>
        <w:autoSpaceDE w:val="0"/>
        <w:autoSpaceDN w:val="0"/>
        <w:ind w:left="0" w:firstLine="0"/>
        <w:rPr>
          <w:rFonts w:ascii="Arial Narrow" w:hAnsi="Arial Narrow" w:cs="Arial"/>
          <w:sz w:val="21"/>
          <w:szCs w:val="21"/>
        </w:rPr>
      </w:pPr>
      <w:r w:rsidRPr="00746517">
        <w:rPr>
          <w:rFonts w:ascii="Arial Narrow" w:hAnsi="Arial Narrow" w:cs="Calibri"/>
          <w:sz w:val="21"/>
          <w:szCs w:val="21"/>
        </w:rPr>
        <w:t>Serão de total responsabilidade da empresa contratada, eventuais danos decorrentes de acidentes de veículos quando do deslocamento para realização do objeto contratado, sejam eles pessoais, materiais ou morais, inclusive de terceiros, além de notificações por infrações ao Código de Trânsito Brasileiro.</w:t>
      </w:r>
    </w:p>
    <w:p w14:paraId="4966AA4F" w14:textId="77777777" w:rsidR="00E84CA3" w:rsidRDefault="00E84CA3" w:rsidP="00E84CA3">
      <w:pPr>
        <w:pStyle w:val="PargrafodaLista"/>
        <w:rPr>
          <w:rFonts w:ascii="Arial Narrow" w:hAnsi="Arial Narrow"/>
          <w:sz w:val="21"/>
          <w:szCs w:val="21"/>
        </w:rPr>
      </w:pPr>
    </w:p>
    <w:p w14:paraId="02A06F65" w14:textId="77777777" w:rsidR="00E84CA3" w:rsidRPr="00746517" w:rsidRDefault="00E84CA3" w:rsidP="00B417E2">
      <w:pPr>
        <w:pStyle w:val="Corpodetexto"/>
        <w:numPr>
          <w:ilvl w:val="2"/>
          <w:numId w:val="39"/>
        </w:numPr>
        <w:suppressAutoHyphens w:val="0"/>
        <w:autoSpaceDE w:val="0"/>
        <w:autoSpaceDN w:val="0"/>
        <w:ind w:left="0" w:firstLine="0"/>
        <w:rPr>
          <w:rFonts w:ascii="Arial Narrow" w:hAnsi="Arial Narrow" w:cs="Arial"/>
          <w:sz w:val="21"/>
          <w:szCs w:val="21"/>
        </w:rPr>
      </w:pPr>
      <w:r w:rsidRPr="00746517">
        <w:rPr>
          <w:rFonts w:ascii="Arial Narrow" w:hAnsi="Arial Narrow"/>
          <w:sz w:val="21"/>
          <w:szCs w:val="21"/>
        </w:rPr>
        <w:t>Caberá ao FORNECEDOR obedecer ao objeto do edital e as disposições legais contratuais, prestando-os dentro dos padrões de qualidade, continuidade e regularidade.</w:t>
      </w:r>
    </w:p>
    <w:p w14:paraId="5FDE2F3C" w14:textId="302ABCF7" w:rsidR="00E84CA3" w:rsidRDefault="00E721DE" w:rsidP="00E84CA3">
      <w:pPr>
        <w:pStyle w:val="Corpodetexto"/>
        <w:rPr>
          <w:rFonts w:ascii="Arial Narrow" w:hAnsi="Arial Narrow"/>
          <w:b/>
          <w:bCs/>
          <w:spacing w:val="-2"/>
          <w:sz w:val="21"/>
          <w:szCs w:val="21"/>
        </w:rPr>
      </w:pPr>
      <w:r>
        <w:rPr>
          <w:rFonts w:ascii="Arial Narrow" w:hAnsi="Arial Narrow"/>
          <w:sz w:val="21"/>
          <w:szCs w:val="21"/>
        </w:rPr>
        <w:lastRenderedPageBreak/>
        <w:t>2</w:t>
      </w:r>
      <w:r w:rsidR="00E84CA3">
        <w:rPr>
          <w:rFonts w:ascii="Arial Narrow" w:hAnsi="Arial Narrow"/>
          <w:sz w:val="21"/>
          <w:szCs w:val="21"/>
        </w:rPr>
        <w:t>.1.1</w:t>
      </w:r>
      <w:r w:rsidR="00A254F1">
        <w:rPr>
          <w:rFonts w:ascii="Arial Narrow" w:hAnsi="Arial Narrow"/>
          <w:sz w:val="21"/>
          <w:szCs w:val="21"/>
        </w:rPr>
        <w:t>9</w:t>
      </w:r>
      <w:r w:rsidR="00E84CA3">
        <w:rPr>
          <w:rFonts w:ascii="Arial Narrow" w:hAnsi="Arial Narrow"/>
          <w:sz w:val="21"/>
          <w:szCs w:val="21"/>
        </w:rPr>
        <w:t xml:space="preserve">.1. </w:t>
      </w:r>
      <w:r w:rsidR="00E84CA3" w:rsidRPr="00C73F23">
        <w:rPr>
          <w:rFonts w:ascii="Arial Narrow" w:hAnsi="Arial Narrow"/>
          <w:sz w:val="21"/>
          <w:szCs w:val="21"/>
        </w:rPr>
        <w:t xml:space="preserve">A prestação dos serviços e/ou o fornecimento de materiais de forma inadequada que não atenderem às exigibilidades </w:t>
      </w:r>
      <w:r w:rsidR="00E84CA3" w:rsidRPr="000226EE">
        <w:rPr>
          <w:rFonts w:ascii="Arial Narrow" w:hAnsi="Arial Narrow"/>
          <w:b/>
          <w:bCs/>
          <w:sz w:val="21"/>
          <w:szCs w:val="21"/>
        </w:rPr>
        <w:t xml:space="preserve">não serão recebidos e o pagamento ficará suspenso até sua regularização de forma </w:t>
      </w:r>
      <w:r w:rsidR="00E84CA3" w:rsidRPr="000226EE">
        <w:rPr>
          <w:rFonts w:ascii="Arial Narrow" w:hAnsi="Arial Narrow"/>
          <w:b/>
          <w:bCs/>
          <w:spacing w:val="-2"/>
          <w:sz w:val="21"/>
          <w:szCs w:val="21"/>
        </w:rPr>
        <w:t>integral.</w:t>
      </w:r>
    </w:p>
    <w:p w14:paraId="69C6FDD1" w14:textId="77777777" w:rsidR="00E84CA3" w:rsidRDefault="00E84CA3" w:rsidP="00E84CA3">
      <w:pPr>
        <w:pStyle w:val="Corpodetexto"/>
        <w:rPr>
          <w:rFonts w:ascii="Arial Narrow" w:hAnsi="Arial Narrow" w:cs="Arial"/>
          <w:sz w:val="21"/>
          <w:szCs w:val="21"/>
        </w:rPr>
      </w:pPr>
    </w:p>
    <w:p w14:paraId="120436C9" w14:textId="77777777" w:rsidR="00E84CA3" w:rsidRPr="00746517" w:rsidRDefault="00E84CA3" w:rsidP="00B417E2">
      <w:pPr>
        <w:pStyle w:val="Corpodetexto"/>
        <w:numPr>
          <w:ilvl w:val="2"/>
          <w:numId w:val="39"/>
        </w:numPr>
        <w:ind w:left="0" w:firstLine="0"/>
        <w:rPr>
          <w:rFonts w:ascii="Arial Narrow" w:hAnsi="Arial Narrow"/>
          <w:b/>
          <w:bCs/>
          <w:sz w:val="21"/>
          <w:szCs w:val="21"/>
        </w:rPr>
      </w:pPr>
      <w:r w:rsidRPr="00246206">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6B67A29" w14:textId="77777777" w:rsidR="00E84CA3" w:rsidRPr="00746517" w:rsidRDefault="00E84CA3" w:rsidP="00E84CA3">
      <w:pPr>
        <w:pStyle w:val="Corpodetexto"/>
        <w:rPr>
          <w:rFonts w:ascii="Arial Narrow" w:hAnsi="Arial Narrow"/>
          <w:b/>
          <w:bCs/>
          <w:sz w:val="21"/>
          <w:szCs w:val="21"/>
        </w:rPr>
      </w:pPr>
    </w:p>
    <w:p w14:paraId="61795920" w14:textId="77777777" w:rsidR="00E84CA3" w:rsidRPr="00746517" w:rsidRDefault="00E84CA3" w:rsidP="00B417E2">
      <w:pPr>
        <w:pStyle w:val="Corpodetexto"/>
        <w:numPr>
          <w:ilvl w:val="2"/>
          <w:numId w:val="39"/>
        </w:numPr>
        <w:ind w:left="0" w:firstLine="0"/>
        <w:rPr>
          <w:rFonts w:ascii="Arial Narrow" w:hAnsi="Arial Narrow"/>
          <w:b/>
          <w:bCs/>
          <w:sz w:val="21"/>
          <w:szCs w:val="21"/>
        </w:rPr>
      </w:pPr>
      <w:r w:rsidRPr="00746517">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075CFF7D" w14:textId="77777777" w:rsidR="00E84CA3" w:rsidRDefault="00E84CA3" w:rsidP="00E84CA3">
      <w:pPr>
        <w:pStyle w:val="PargrafodaLista"/>
        <w:rPr>
          <w:rFonts w:ascii="Arial Narrow" w:hAnsi="Arial Narrow" w:cs="Arial"/>
          <w:sz w:val="21"/>
          <w:szCs w:val="21"/>
        </w:rPr>
      </w:pPr>
    </w:p>
    <w:p w14:paraId="15C2103E" w14:textId="58CC9E6B" w:rsidR="00E84CA3" w:rsidRPr="00887398" w:rsidRDefault="00E84CA3" w:rsidP="00B417E2">
      <w:pPr>
        <w:pStyle w:val="Corpodetexto"/>
        <w:numPr>
          <w:ilvl w:val="2"/>
          <w:numId w:val="39"/>
        </w:numPr>
        <w:ind w:left="0" w:firstLine="0"/>
        <w:rPr>
          <w:rFonts w:ascii="Arial Narrow" w:hAnsi="Arial Narrow"/>
          <w:b/>
          <w:bCs/>
          <w:sz w:val="21"/>
          <w:szCs w:val="21"/>
        </w:rPr>
      </w:pPr>
      <w:r w:rsidRPr="00746517">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CE65C31" w14:textId="77777777" w:rsidR="00887398" w:rsidRPr="00746517" w:rsidRDefault="00887398" w:rsidP="00887398">
      <w:pPr>
        <w:pStyle w:val="Corpodetexto"/>
        <w:rPr>
          <w:rFonts w:ascii="Arial Narrow" w:hAnsi="Arial Narrow"/>
          <w:b/>
          <w:bCs/>
          <w:sz w:val="21"/>
          <w:szCs w:val="21"/>
        </w:rPr>
      </w:pPr>
    </w:p>
    <w:p w14:paraId="5997FAE2"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36808A3E" w14:textId="69B9FC98"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sidR="00EC3B5B">
        <w:rPr>
          <w:rFonts w:ascii="Arial Narrow" w:hAnsi="Arial Narrow"/>
          <w:b/>
          <w:sz w:val="21"/>
          <w:szCs w:val="21"/>
        </w:rPr>
        <w:t>RECEBIMENTO</w:t>
      </w:r>
    </w:p>
    <w:p w14:paraId="7C4433B4" w14:textId="77777777" w:rsidR="00B07ACF" w:rsidRPr="0028453A" w:rsidRDefault="00B07ACF" w:rsidP="00B07ACF">
      <w:pPr>
        <w:pStyle w:val="Corpodetexto"/>
        <w:tabs>
          <w:tab w:val="left" w:pos="0"/>
          <w:tab w:val="left" w:pos="9072"/>
          <w:tab w:val="left" w:pos="9214"/>
        </w:tabs>
        <w:rPr>
          <w:rFonts w:ascii="Arial Narrow" w:hAnsi="Arial Narrow"/>
          <w:sz w:val="21"/>
          <w:szCs w:val="21"/>
        </w:rPr>
      </w:pPr>
    </w:p>
    <w:p w14:paraId="3A47BE0F" w14:textId="0E96E189" w:rsidR="0098250E" w:rsidRPr="004B1638" w:rsidRDefault="0098250E" w:rsidP="004B1638">
      <w:pPr>
        <w:pStyle w:val="Corpodetexto"/>
        <w:numPr>
          <w:ilvl w:val="1"/>
          <w:numId w:val="41"/>
        </w:numPr>
        <w:tabs>
          <w:tab w:val="left" w:pos="284"/>
        </w:tabs>
        <w:ind w:left="0" w:firstLine="0"/>
        <w:rPr>
          <w:rFonts w:ascii="Arial Narrow" w:hAnsi="Arial Narrow"/>
          <w:sz w:val="21"/>
          <w:szCs w:val="21"/>
        </w:rPr>
      </w:pPr>
      <w:r w:rsidRPr="004B1638">
        <w:rPr>
          <w:rFonts w:ascii="Arial Narrow" w:hAnsi="Arial Narrow"/>
          <w:sz w:val="21"/>
          <w:szCs w:val="21"/>
        </w:rPr>
        <w:t>O recebimento do objeto seguirá o disposto nos artigos 73 a 76 da Lei 8.666/93, e será realizado da seguinte forma:</w:t>
      </w:r>
    </w:p>
    <w:p w14:paraId="6D532415" w14:textId="085FCC08" w:rsidR="0098250E" w:rsidRPr="001D4457" w:rsidRDefault="0098250E" w:rsidP="00C65281">
      <w:pPr>
        <w:pStyle w:val="Corpodetexto"/>
        <w:numPr>
          <w:ilvl w:val="2"/>
          <w:numId w:val="41"/>
        </w:numPr>
        <w:tabs>
          <w:tab w:val="left" w:pos="284"/>
        </w:tabs>
        <w:ind w:left="0" w:firstLine="0"/>
        <w:rPr>
          <w:rFonts w:ascii="Arial Narrow" w:hAnsi="Arial Narrow" w:cs="Arial"/>
          <w:sz w:val="21"/>
          <w:szCs w:val="21"/>
        </w:rPr>
      </w:pPr>
      <w:r w:rsidRPr="001D4457">
        <w:rPr>
          <w:rFonts w:ascii="Arial Narrow" w:hAnsi="Arial Narrow"/>
          <w:b/>
          <w:i/>
          <w:sz w:val="21"/>
          <w:szCs w:val="21"/>
        </w:rPr>
        <w:t>Provisoriamente</w:t>
      </w:r>
      <w:r w:rsidRPr="001D4457">
        <w:rPr>
          <w:rFonts w:ascii="Arial Narrow" w:hAnsi="Arial Narrow"/>
          <w:sz w:val="21"/>
          <w:szCs w:val="21"/>
        </w:rPr>
        <w:t>: Assim que efetuada a entrega, para efeito de posterior verificação da conformidade com as especificações;</w:t>
      </w:r>
    </w:p>
    <w:p w14:paraId="299C2348" w14:textId="77777777" w:rsidR="0098250E" w:rsidRPr="001D4457" w:rsidRDefault="0098250E" w:rsidP="00C65281">
      <w:pPr>
        <w:pStyle w:val="Corpodetexto"/>
        <w:numPr>
          <w:ilvl w:val="2"/>
          <w:numId w:val="41"/>
        </w:numPr>
        <w:tabs>
          <w:tab w:val="left" w:pos="284"/>
        </w:tabs>
        <w:ind w:left="0" w:firstLine="0"/>
        <w:rPr>
          <w:rFonts w:ascii="Arial Narrow" w:hAnsi="Arial Narrow" w:cs="Arial"/>
          <w:sz w:val="21"/>
          <w:szCs w:val="21"/>
        </w:rPr>
      </w:pPr>
      <w:r w:rsidRPr="001D4457">
        <w:rPr>
          <w:rFonts w:ascii="Arial Narrow" w:hAnsi="Arial Narrow"/>
          <w:b/>
          <w:i/>
          <w:sz w:val="21"/>
          <w:szCs w:val="21"/>
        </w:rPr>
        <w:t>Definitivamente</w:t>
      </w:r>
      <w:r w:rsidRPr="001D4457">
        <w:rPr>
          <w:rFonts w:ascii="Arial Narrow" w:hAnsi="Arial Narrow"/>
          <w:sz w:val="21"/>
          <w:szCs w:val="21"/>
        </w:rPr>
        <w:t xml:space="preserve">: até </w:t>
      </w:r>
      <w:r w:rsidRPr="001D4457">
        <w:rPr>
          <w:rFonts w:ascii="Arial Narrow" w:hAnsi="Arial Narrow"/>
          <w:b/>
          <w:sz w:val="21"/>
          <w:szCs w:val="21"/>
        </w:rPr>
        <w:t>10 (dez)</w:t>
      </w:r>
      <w:r w:rsidRPr="001D4457">
        <w:rPr>
          <w:rFonts w:ascii="Arial Narrow" w:hAnsi="Arial Narrow"/>
          <w:sz w:val="21"/>
          <w:szCs w:val="21"/>
        </w:rPr>
        <w:t xml:space="preserve"> </w:t>
      </w:r>
      <w:r w:rsidRPr="001D4457">
        <w:rPr>
          <w:rFonts w:ascii="Arial Narrow" w:hAnsi="Arial Narrow"/>
          <w:b/>
          <w:sz w:val="21"/>
          <w:szCs w:val="21"/>
        </w:rPr>
        <w:t>dias úteis</w:t>
      </w:r>
      <w:r w:rsidRPr="001D4457">
        <w:rPr>
          <w:rFonts w:ascii="Arial Narrow" w:hAnsi="Arial Narrow"/>
          <w:sz w:val="21"/>
          <w:szCs w:val="21"/>
        </w:rPr>
        <w:t xml:space="preserve"> da entrega, após verificação de qualidade e do atendimento às especificações do Edital, bem como a consequente aceitação.</w:t>
      </w:r>
    </w:p>
    <w:p w14:paraId="66023920" w14:textId="77777777" w:rsidR="0098250E" w:rsidRDefault="0098250E" w:rsidP="0098250E">
      <w:pPr>
        <w:pStyle w:val="Corpodetexto"/>
        <w:tabs>
          <w:tab w:val="left" w:pos="284"/>
        </w:tabs>
        <w:rPr>
          <w:rFonts w:ascii="Arial Narrow" w:hAnsi="Arial Narrow" w:cs="Arial"/>
          <w:sz w:val="21"/>
          <w:szCs w:val="21"/>
        </w:rPr>
      </w:pPr>
    </w:p>
    <w:p w14:paraId="7E5674C3" w14:textId="77777777" w:rsidR="0098250E" w:rsidRPr="001D4457" w:rsidRDefault="0098250E" w:rsidP="00C65281">
      <w:pPr>
        <w:pStyle w:val="Corpodetexto"/>
        <w:numPr>
          <w:ilvl w:val="1"/>
          <w:numId w:val="41"/>
        </w:numPr>
        <w:tabs>
          <w:tab w:val="left" w:pos="284"/>
        </w:tabs>
        <w:ind w:left="0" w:firstLine="0"/>
        <w:rPr>
          <w:rFonts w:ascii="Arial Narrow" w:hAnsi="Arial Narrow" w:cs="Arial"/>
          <w:sz w:val="21"/>
          <w:szCs w:val="21"/>
        </w:rPr>
      </w:pPr>
      <w:r w:rsidRPr="001D4457">
        <w:rPr>
          <w:rFonts w:ascii="Arial Narrow" w:hAnsi="Arial Narrow"/>
          <w:sz w:val="21"/>
          <w:szCs w:val="21"/>
        </w:rPr>
        <w:t>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55CA4B82" w14:textId="6C059072" w:rsidR="0098250E" w:rsidRPr="001D4457" w:rsidRDefault="00C65281" w:rsidP="0098250E">
      <w:pPr>
        <w:pStyle w:val="Corpodetexto"/>
        <w:tabs>
          <w:tab w:val="left" w:pos="284"/>
        </w:tabs>
        <w:rPr>
          <w:rFonts w:ascii="Arial Narrow" w:hAnsi="Arial Narrow" w:cs="Arial"/>
          <w:sz w:val="21"/>
          <w:szCs w:val="21"/>
        </w:rPr>
      </w:pPr>
      <w:r>
        <w:rPr>
          <w:rFonts w:ascii="Arial Narrow" w:hAnsi="Arial Narrow"/>
          <w:sz w:val="21"/>
          <w:szCs w:val="21"/>
        </w:rPr>
        <w:t>3</w:t>
      </w:r>
      <w:r w:rsidR="0098250E" w:rsidRPr="001D4457">
        <w:rPr>
          <w:rFonts w:ascii="Arial Narrow" w:hAnsi="Arial Narrow"/>
          <w:sz w:val="21"/>
          <w:szCs w:val="21"/>
        </w:rPr>
        <w:t>.</w:t>
      </w:r>
      <w:r w:rsidR="0098250E">
        <w:rPr>
          <w:rFonts w:ascii="Arial Narrow" w:hAnsi="Arial Narrow"/>
          <w:sz w:val="21"/>
          <w:szCs w:val="21"/>
        </w:rPr>
        <w:t>2</w:t>
      </w:r>
      <w:r w:rsidR="0098250E" w:rsidRPr="001D4457">
        <w:rPr>
          <w:rFonts w:ascii="Arial Narrow" w:hAnsi="Arial Narrow"/>
          <w:sz w:val="21"/>
          <w:szCs w:val="21"/>
        </w:rPr>
        <w:t>.</w:t>
      </w:r>
      <w:r w:rsidR="0098250E">
        <w:rPr>
          <w:rFonts w:ascii="Arial Narrow" w:hAnsi="Arial Narrow"/>
          <w:sz w:val="21"/>
          <w:szCs w:val="21"/>
        </w:rPr>
        <w:t>1</w:t>
      </w:r>
      <w:r w:rsidR="0098250E" w:rsidRPr="001D4457">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4CBF9F01" w14:textId="77777777" w:rsidR="0098250E" w:rsidRDefault="0098250E" w:rsidP="0098250E">
      <w:pPr>
        <w:pStyle w:val="Corpodetexto"/>
        <w:tabs>
          <w:tab w:val="left" w:pos="284"/>
        </w:tabs>
        <w:rPr>
          <w:rFonts w:ascii="Arial Narrow" w:hAnsi="Arial Narrow" w:cs="Arial"/>
          <w:sz w:val="21"/>
          <w:szCs w:val="21"/>
        </w:rPr>
      </w:pPr>
    </w:p>
    <w:p w14:paraId="6E43CEF7" w14:textId="77777777" w:rsidR="0098250E" w:rsidRDefault="0098250E" w:rsidP="00C65281">
      <w:pPr>
        <w:pStyle w:val="Corpodetexto"/>
        <w:numPr>
          <w:ilvl w:val="1"/>
          <w:numId w:val="41"/>
        </w:numPr>
        <w:tabs>
          <w:tab w:val="left" w:pos="284"/>
        </w:tabs>
        <w:ind w:left="0" w:firstLine="0"/>
        <w:rPr>
          <w:rFonts w:ascii="Arial Narrow" w:hAnsi="Arial Narrow" w:cs="Arial"/>
          <w:sz w:val="21"/>
          <w:szCs w:val="21"/>
        </w:rPr>
      </w:pPr>
      <w:r w:rsidRPr="001D4457">
        <w:rPr>
          <w:rFonts w:ascii="Arial Narrow" w:hAnsi="Arial Narrow"/>
          <w:i/>
          <w:sz w:val="21"/>
          <w:szCs w:val="21"/>
          <w:u w:val="single"/>
        </w:rPr>
        <w:t>Por ocasião do recebimento do objeto, o Município, por intermédio de servidor designado</w:t>
      </w:r>
      <w:r w:rsidRPr="001D4457">
        <w:rPr>
          <w:i/>
          <w:u w:val="single"/>
        </w:rPr>
        <w:t xml:space="preserve">, </w:t>
      </w:r>
      <w:r w:rsidRPr="001D4457">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3A67BF42" w14:textId="77777777" w:rsidR="0098250E" w:rsidRDefault="0098250E" w:rsidP="0098250E">
      <w:pPr>
        <w:pStyle w:val="PargrafodaLista"/>
        <w:rPr>
          <w:rFonts w:ascii="Arial Narrow" w:hAnsi="Arial Narrow"/>
          <w:b/>
          <w:sz w:val="21"/>
          <w:szCs w:val="21"/>
        </w:rPr>
      </w:pPr>
    </w:p>
    <w:p w14:paraId="3921259D" w14:textId="398C1D4B" w:rsidR="0098250E" w:rsidRPr="001D4457" w:rsidRDefault="00D6655F" w:rsidP="00C65281">
      <w:pPr>
        <w:pStyle w:val="Corpodetexto"/>
        <w:numPr>
          <w:ilvl w:val="1"/>
          <w:numId w:val="41"/>
        </w:numPr>
        <w:tabs>
          <w:tab w:val="left" w:pos="284"/>
        </w:tabs>
        <w:ind w:left="0" w:firstLine="0"/>
        <w:rPr>
          <w:rFonts w:ascii="Arial Narrow" w:hAnsi="Arial Narrow" w:cs="Arial"/>
          <w:sz w:val="21"/>
          <w:szCs w:val="21"/>
        </w:rPr>
      </w:pPr>
      <w:r>
        <w:rPr>
          <w:rFonts w:ascii="Arial Narrow" w:hAnsi="Arial Narrow"/>
          <w:b/>
          <w:sz w:val="21"/>
          <w:szCs w:val="21"/>
        </w:rPr>
        <w:t xml:space="preserve">O </w:t>
      </w:r>
      <w:r w:rsidRPr="00D6655F">
        <w:rPr>
          <w:rFonts w:ascii="Arial Narrow" w:hAnsi="Arial Narrow"/>
          <w:b/>
          <w:sz w:val="21"/>
          <w:szCs w:val="21"/>
        </w:rPr>
        <w:t>FORNECEDOR</w:t>
      </w:r>
      <w:r w:rsidR="0098250E" w:rsidRPr="001D4457">
        <w:rPr>
          <w:rFonts w:ascii="Arial Narrow" w:hAnsi="Arial Narrow"/>
          <w:b/>
          <w:sz w:val="21"/>
          <w:szCs w:val="21"/>
        </w:rPr>
        <w:t xml:space="preserve"> deverá responsabilizar-se pela substituição e/ou retirada dos equipamentos utilizados na prestação de serviços, quando na ocasião da fiscalização,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7ACBB52" w14:textId="77777777" w:rsidR="0098250E" w:rsidRDefault="0098250E" w:rsidP="00C65281">
      <w:pPr>
        <w:pStyle w:val="Corpodetexto"/>
        <w:numPr>
          <w:ilvl w:val="2"/>
          <w:numId w:val="41"/>
        </w:numPr>
        <w:tabs>
          <w:tab w:val="left" w:pos="284"/>
        </w:tabs>
        <w:ind w:left="0" w:firstLine="0"/>
        <w:rPr>
          <w:rFonts w:ascii="Arial Narrow" w:hAnsi="Arial Narrow"/>
          <w:b/>
          <w:bCs/>
          <w:sz w:val="21"/>
          <w:szCs w:val="21"/>
          <w:u w:val="single"/>
        </w:rPr>
      </w:pPr>
      <w:r w:rsidRPr="001D4457">
        <w:rPr>
          <w:rFonts w:ascii="Arial Narrow" w:hAnsi="Arial Narrow"/>
          <w:sz w:val="21"/>
          <w:szCs w:val="21"/>
        </w:rPr>
        <w:t xml:space="preserve">A prestação dos serviços e/ou o fornecimento de materiais de forma inadequada que não atenderem às exigibilidades </w:t>
      </w:r>
      <w:r w:rsidRPr="001D4457">
        <w:rPr>
          <w:rFonts w:ascii="Arial Narrow" w:hAnsi="Arial Narrow"/>
          <w:b/>
          <w:bCs/>
          <w:sz w:val="21"/>
          <w:szCs w:val="21"/>
          <w:u w:val="single"/>
        </w:rPr>
        <w:t>não serão recebidos e o pagamento ficará suspenso até sua regularização de forma integral.</w:t>
      </w:r>
    </w:p>
    <w:p w14:paraId="489B16F9" w14:textId="33953159" w:rsidR="0098250E" w:rsidRDefault="0098250E" w:rsidP="00C65281">
      <w:pPr>
        <w:pStyle w:val="Corpodetexto"/>
        <w:numPr>
          <w:ilvl w:val="2"/>
          <w:numId w:val="41"/>
        </w:numPr>
        <w:tabs>
          <w:tab w:val="left" w:pos="284"/>
        </w:tabs>
        <w:ind w:left="0" w:firstLine="0"/>
        <w:rPr>
          <w:rFonts w:ascii="Arial Narrow" w:hAnsi="Arial Narrow" w:cs="Arial"/>
          <w:sz w:val="21"/>
          <w:szCs w:val="21"/>
        </w:rPr>
      </w:pPr>
      <w:r w:rsidRPr="00B870A9">
        <w:rPr>
          <w:rFonts w:ascii="Arial Narrow" w:hAnsi="Arial Narrow" w:cs="Arial"/>
          <w:sz w:val="21"/>
          <w:szCs w:val="21"/>
        </w:rPr>
        <w:t xml:space="preserve">O devido pagamento, somente se dará com o cumprimento integral do item </w:t>
      </w:r>
      <w:r w:rsidR="00D91130">
        <w:rPr>
          <w:rFonts w:ascii="Arial Narrow" w:hAnsi="Arial Narrow" w:cs="Arial"/>
          <w:sz w:val="21"/>
          <w:szCs w:val="21"/>
        </w:rPr>
        <w:t>4</w:t>
      </w:r>
      <w:r w:rsidRPr="00B870A9">
        <w:rPr>
          <w:rFonts w:ascii="Arial Narrow" w:hAnsi="Arial Narrow" w:cs="Arial"/>
          <w:sz w:val="21"/>
          <w:szCs w:val="21"/>
        </w:rPr>
        <w:t>.</w:t>
      </w:r>
      <w:r>
        <w:rPr>
          <w:rFonts w:ascii="Arial Narrow" w:hAnsi="Arial Narrow" w:cs="Arial"/>
          <w:sz w:val="21"/>
          <w:szCs w:val="21"/>
        </w:rPr>
        <w:t>1.12</w:t>
      </w:r>
      <w:r w:rsidRPr="00B870A9">
        <w:rPr>
          <w:rFonts w:ascii="Arial Narrow" w:hAnsi="Arial Narrow" w:cs="Arial"/>
          <w:sz w:val="21"/>
          <w:szCs w:val="21"/>
        </w:rPr>
        <w:t xml:space="preserve">. </w:t>
      </w:r>
      <w:r w:rsidR="00D91130">
        <w:rPr>
          <w:rFonts w:ascii="Arial Narrow" w:hAnsi="Arial Narrow" w:cs="Arial"/>
          <w:sz w:val="21"/>
          <w:szCs w:val="21"/>
        </w:rPr>
        <w:t>do</w:t>
      </w:r>
      <w:r w:rsidRPr="00B870A9">
        <w:rPr>
          <w:rFonts w:ascii="Arial Narrow" w:hAnsi="Arial Narrow" w:cs="Arial"/>
          <w:sz w:val="21"/>
          <w:szCs w:val="21"/>
        </w:rPr>
        <w:t xml:space="preserve"> Termo de Referência</w:t>
      </w:r>
      <w:r w:rsidR="00D91130">
        <w:rPr>
          <w:rFonts w:ascii="Arial Narrow" w:hAnsi="Arial Narrow" w:cs="Arial"/>
          <w:sz w:val="21"/>
          <w:szCs w:val="21"/>
        </w:rPr>
        <w:t xml:space="preserve"> e 2.1.12. da presente Ata de Registro de Preços</w:t>
      </w:r>
      <w:r w:rsidRPr="00B870A9">
        <w:rPr>
          <w:rFonts w:ascii="Arial Narrow" w:hAnsi="Arial Narrow" w:cs="Arial"/>
          <w:sz w:val="21"/>
          <w:szCs w:val="21"/>
        </w:rPr>
        <w:t>.</w:t>
      </w:r>
    </w:p>
    <w:p w14:paraId="00CD34AA" w14:textId="77777777" w:rsidR="0098250E" w:rsidRDefault="0098250E" w:rsidP="0098250E">
      <w:pPr>
        <w:pStyle w:val="PargrafodaLista"/>
        <w:rPr>
          <w:rFonts w:ascii="Arial Narrow" w:hAnsi="Arial Narrow"/>
          <w:sz w:val="21"/>
          <w:szCs w:val="21"/>
        </w:rPr>
      </w:pPr>
    </w:p>
    <w:p w14:paraId="5B6A07F1" w14:textId="77777777" w:rsidR="0098250E" w:rsidRPr="00EA6FD2" w:rsidRDefault="0098250E" w:rsidP="00C65281">
      <w:pPr>
        <w:pStyle w:val="Corpodetexto"/>
        <w:numPr>
          <w:ilvl w:val="1"/>
          <w:numId w:val="41"/>
        </w:numPr>
        <w:tabs>
          <w:tab w:val="left" w:pos="284"/>
        </w:tabs>
        <w:ind w:left="0" w:firstLine="0"/>
        <w:rPr>
          <w:rFonts w:ascii="Arial Narrow" w:hAnsi="Arial Narrow" w:cs="Arial"/>
          <w:sz w:val="21"/>
          <w:szCs w:val="21"/>
        </w:rPr>
      </w:pPr>
      <w:r w:rsidRPr="001D4457">
        <w:rPr>
          <w:rFonts w:ascii="Arial Narrow" w:hAnsi="Arial Narrow"/>
          <w:sz w:val="21"/>
          <w:szCs w:val="21"/>
        </w:rPr>
        <w:t>O aceite do</w:t>
      </w:r>
      <w:r>
        <w:rPr>
          <w:rFonts w:ascii="Arial Narrow" w:hAnsi="Arial Narrow"/>
          <w:sz w:val="21"/>
          <w:szCs w:val="21"/>
        </w:rPr>
        <w:t xml:space="preserve"> objeto </w:t>
      </w:r>
      <w:r w:rsidRPr="001D4457">
        <w:rPr>
          <w:rFonts w:ascii="Arial Narrow" w:hAnsi="Arial Narrow"/>
          <w:sz w:val="21"/>
          <w:szCs w:val="21"/>
        </w:rPr>
        <w:t>não exclui a responsabilidade civil do fornecedor por vícios de quantidade, de qualidade ou técnico dos serviços, ou por desacordo com as especificações estabelecidas neste Edital, verificadas posteriormente, e por danos deles decorrentes.</w:t>
      </w:r>
    </w:p>
    <w:p w14:paraId="0DBF8C82" w14:textId="77777777" w:rsidR="0098250E" w:rsidRDefault="0098250E" w:rsidP="0098250E">
      <w:pPr>
        <w:pStyle w:val="Corpodetexto"/>
        <w:tabs>
          <w:tab w:val="left" w:pos="284"/>
        </w:tabs>
        <w:rPr>
          <w:rFonts w:ascii="Arial Narrow" w:hAnsi="Arial Narrow" w:cs="Arial"/>
          <w:sz w:val="21"/>
          <w:szCs w:val="21"/>
        </w:rPr>
      </w:pPr>
    </w:p>
    <w:p w14:paraId="087E2202" w14:textId="77777777" w:rsidR="0098250E" w:rsidRDefault="0098250E" w:rsidP="00C65281">
      <w:pPr>
        <w:pStyle w:val="Corpodetexto"/>
        <w:numPr>
          <w:ilvl w:val="1"/>
          <w:numId w:val="41"/>
        </w:numPr>
        <w:tabs>
          <w:tab w:val="left" w:pos="284"/>
        </w:tabs>
        <w:ind w:left="0" w:firstLine="0"/>
        <w:rPr>
          <w:rFonts w:ascii="Arial Narrow" w:hAnsi="Arial Narrow" w:cs="Arial"/>
          <w:sz w:val="21"/>
          <w:szCs w:val="21"/>
        </w:rPr>
      </w:pPr>
      <w:r w:rsidRPr="00EA6FD2">
        <w:rPr>
          <w:rFonts w:ascii="Arial Narrow" w:hAnsi="Arial Narrow"/>
          <w:sz w:val="21"/>
          <w:szCs w:val="21"/>
        </w:rPr>
        <w:lastRenderedPageBreak/>
        <w:t>Caso o</w:t>
      </w:r>
      <w:r>
        <w:rPr>
          <w:rFonts w:ascii="Arial Narrow" w:hAnsi="Arial Narrow"/>
          <w:sz w:val="21"/>
          <w:szCs w:val="21"/>
        </w:rPr>
        <w:t xml:space="preserve"> objeto ou serviços </w:t>
      </w:r>
      <w:r w:rsidRPr="00EA6FD2">
        <w:rPr>
          <w:rFonts w:ascii="Arial Narrow" w:hAnsi="Arial Narrow"/>
          <w:sz w:val="21"/>
          <w:szCs w:val="21"/>
        </w:rPr>
        <w:t>sejam recusados ou o documento fiscal apresente incorreção, o prazo de pagamento será contado a partir da data da regularização da entrega ou do documento fiscal, a depender do evento.</w:t>
      </w:r>
    </w:p>
    <w:p w14:paraId="3172553E" w14:textId="77777777" w:rsidR="0098250E" w:rsidRDefault="0098250E" w:rsidP="0098250E">
      <w:pPr>
        <w:tabs>
          <w:tab w:val="left" w:pos="9072"/>
          <w:tab w:val="left" w:pos="9214"/>
        </w:tabs>
        <w:jc w:val="both"/>
        <w:rPr>
          <w:rFonts w:ascii="Arial Narrow" w:hAnsi="Arial Narrow"/>
          <w:sz w:val="21"/>
          <w:szCs w:val="21"/>
        </w:rPr>
      </w:pPr>
    </w:p>
    <w:p w14:paraId="7B75F428"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772490D3" w14:textId="77777777" w:rsidR="00B07ACF" w:rsidRPr="0028453A" w:rsidRDefault="00B07ACF" w:rsidP="00B07ACF">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7974ADFD" w14:textId="3DED5538" w:rsidR="00940B1C" w:rsidRDefault="00940B1C" w:rsidP="00940B1C">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1. 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0C43BC26" w14:textId="77777777" w:rsidR="00940B1C" w:rsidRPr="0003778A" w:rsidRDefault="00940B1C" w:rsidP="00940B1C">
      <w:pPr>
        <w:tabs>
          <w:tab w:val="left" w:pos="9072"/>
          <w:tab w:val="left" w:pos="9214"/>
        </w:tabs>
        <w:jc w:val="both"/>
        <w:rPr>
          <w:rFonts w:ascii="Arial Narrow" w:hAnsi="Arial Narrow"/>
          <w:sz w:val="21"/>
          <w:szCs w:val="21"/>
        </w:rPr>
      </w:pPr>
    </w:p>
    <w:p w14:paraId="333E4B87" w14:textId="77777777" w:rsidR="003D42F1" w:rsidRDefault="003D42F1" w:rsidP="003D42F1">
      <w:pPr>
        <w:tabs>
          <w:tab w:val="left" w:pos="9072"/>
          <w:tab w:val="left" w:pos="9214"/>
        </w:tabs>
        <w:ind w:firstLine="567"/>
        <w:jc w:val="both"/>
        <w:rPr>
          <w:rFonts w:ascii="Arial Narrow" w:hAnsi="Arial Narrow"/>
          <w:i/>
          <w:sz w:val="21"/>
          <w:szCs w:val="21"/>
        </w:rPr>
      </w:pPr>
      <w:r>
        <w:rPr>
          <w:rFonts w:ascii="Arial Narrow" w:hAnsi="Arial Narrow"/>
          <w:i/>
          <w:sz w:val="21"/>
          <w:szCs w:val="21"/>
        </w:rPr>
        <w:t>Consultoria Técnica do Município</w:t>
      </w:r>
    </w:p>
    <w:p w14:paraId="77E45155" w14:textId="644EDB8B" w:rsidR="003D42F1" w:rsidRPr="00216DF2" w:rsidRDefault="003D42F1" w:rsidP="003D42F1">
      <w:pPr>
        <w:tabs>
          <w:tab w:val="left" w:pos="9072"/>
          <w:tab w:val="left" w:pos="9214"/>
        </w:tabs>
        <w:ind w:firstLine="567"/>
        <w:jc w:val="both"/>
        <w:rPr>
          <w:rFonts w:ascii="Arial Narrow" w:hAnsi="Arial Narrow"/>
          <w:i/>
          <w:sz w:val="21"/>
          <w:szCs w:val="21"/>
        </w:rPr>
      </w:pPr>
      <w:r>
        <w:rPr>
          <w:rFonts w:ascii="Arial Narrow" w:hAnsi="Arial Narrow"/>
          <w:i/>
          <w:sz w:val="21"/>
          <w:szCs w:val="21"/>
        </w:rPr>
        <w:t>Juliana Corbani</w:t>
      </w:r>
      <w:r w:rsidR="00FA787B">
        <w:rPr>
          <w:rFonts w:ascii="Arial Narrow" w:hAnsi="Arial Narrow"/>
          <w:i/>
          <w:sz w:val="21"/>
          <w:szCs w:val="21"/>
        </w:rPr>
        <w:t xml:space="preserve"> e Consultor Técnico</w:t>
      </w:r>
      <w:r w:rsidR="00F560A2">
        <w:rPr>
          <w:rFonts w:ascii="Arial Narrow" w:hAnsi="Arial Narrow"/>
          <w:i/>
          <w:sz w:val="21"/>
          <w:szCs w:val="21"/>
        </w:rPr>
        <w:t xml:space="preserve"> </w:t>
      </w:r>
      <w:r w:rsidR="00C00786">
        <w:rPr>
          <w:rFonts w:ascii="Arial Narrow" w:hAnsi="Arial Narrow"/>
          <w:i/>
          <w:sz w:val="21"/>
          <w:szCs w:val="21"/>
        </w:rPr>
        <w:t>(</w:t>
      </w:r>
      <w:r w:rsidR="00F560A2">
        <w:rPr>
          <w:rFonts w:ascii="Arial Narrow" w:hAnsi="Arial Narrow"/>
          <w:i/>
          <w:sz w:val="21"/>
          <w:szCs w:val="21"/>
        </w:rPr>
        <w:t>a ser nomeado</w:t>
      </w:r>
      <w:r w:rsidR="00C00786">
        <w:rPr>
          <w:rFonts w:ascii="Arial Narrow" w:hAnsi="Arial Narrow"/>
          <w:i/>
          <w:sz w:val="21"/>
          <w:szCs w:val="21"/>
        </w:rPr>
        <w:t>)</w:t>
      </w:r>
    </w:p>
    <w:p w14:paraId="0D111B2D" w14:textId="77777777" w:rsidR="003D42F1" w:rsidRPr="00216DF2" w:rsidRDefault="003D42F1" w:rsidP="003D42F1">
      <w:pPr>
        <w:tabs>
          <w:tab w:val="left" w:pos="9072"/>
          <w:tab w:val="left" w:pos="9214"/>
        </w:tabs>
        <w:ind w:firstLine="567"/>
        <w:jc w:val="both"/>
        <w:rPr>
          <w:rFonts w:ascii="Arial Narrow" w:hAnsi="Arial Narrow"/>
          <w:color w:val="FF0000"/>
          <w:sz w:val="21"/>
          <w:szCs w:val="21"/>
        </w:rPr>
      </w:pPr>
      <w:r w:rsidRPr="00216DF2">
        <w:rPr>
          <w:rFonts w:ascii="Arial Narrow" w:hAnsi="Arial Narrow"/>
          <w:sz w:val="21"/>
          <w:szCs w:val="21"/>
        </w:rPr>
        <w:t>Fone: (49)3551-4700</w:t>
      </w:r>
    </w:p>
    <w:p w14:paraId="644C3309" w14:textId="77777777" w:rsidR="003D42F1" w:rsidRPr="00216DF2" w:rsidRDefault="003D42F1" w:rsidP="003D42F1">
      <w:pPr>
        <w:tabs>
          <w:tab w:val="left" w:pos="9072"/>
          <w:tab w:val="left" w:pos="9214"/>
        </w:tabs>
        <w:ind w:firstLine="567"/>
        <w:jc w:val="both"/>
        <w:rPr>
          <w:rFonts w:ascii="Arial Narrow" w:hAnsi="Arial Narrow"/>
          <w:sz w:val="21"/>
          <w:szCs w:val="21"/>
        </w:rPr>
      </w:pPr>
      <w:r w:rsidRPr="00216DF2">
        <w:rPr>
          <w:rFonts w:ascii="Arial Narrow" w:hAnsi="Arial Narrow"/>
          <w:sz w:val="21"/>
          <w:szCs w:val="21"/>
        </w:rPr>
        <w:t xml:space="preserve">E-mails: </w:t>
      </w:r>
      <w:hyperlink r:id="rId8" w:history="1">
        <w:r w:rsidRPr="0013102D">
          <w:rPr>
            <w:rStyle w:val="Hyperlink"/>
            <w:rFonts w:ascii="Arial Narrow" w:hAnsi="Arial Narrow"/>
            <w:sz w:val="21"/>
            <w:szCs w:val="21"/>
          </w:rPr>
          <w:t>planejamento@luzerna.sc.gov.br</w:t>
        </w:r>
      </w:hyperlink>
      <w:r>
        <w:rPr>
          <w:rFonts w:ascii="Arial Narrow" w:hAnsi="Arial Narrow"/>
          <w:sz w:val="21"/>
          <w:szCs w:val="21"/>
        </w:rPr>
        <w:t xml:space="preserve"> | </w:t>
      </w:r>
      <w:hyperlink r:id="rId9" w:history="1">
        <w:r w:rsidRPr="0013102D">
          <w:rPr>
            <w:rStyle w:val="Hyperlink"/>
            <w:rFonts w:ascii="Arial Narrow" w:hAnsi="Arial Narrow"/>
            <w:sz w:val="21"/>
            <w:szCs w:val="21"/>
          </w:rPr>
          <w:t>engenharia@luzerna.sc.gov.br</w:t>
        </w:r>
      </w:hyperlink>
      <w:r>
        <w:rPr>
          <w:rFonts w:ascii="Arial Narrow" w:hAnsi="Arial Narrow"/>
          <w:sz w:val="21"/>
          <w:szCs w:val="21"/>
        </w:rPr>
        <w:t xml:space="preserve"> </w:t>
      </w:r>
    </w:p>
    <w:p w14:paraId="726A5BE7" w14:textId="77777777" w:rsidR="001559BD" w:rsidRDefault="001559BD" w:rsidP="004D3FF0">
      <w:pPr>
        <w:tabs>
          <w:tab w:val="left" w:pos="567"/>
          <w:tab w:val="left" w:pos="9072"/>
          <w:tab w:val="left" w:pos="9214"/>
        </w:tabs>
        <w:jc w:val="both"/>
        <w:rPr>
          <w:rFonts w:ascii="Arial Narrow" w:hAnsi="Arial Narrow" w:cs="Arial"/>
          <w:sz w:val="21"/>
          <w:szCs w:val="21"/>
        </w:rPr>
      </w:pPr>
    </w:p>
    <w:p w14:paraId="1CED5D1D" w14:textId="35E1FB25"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cs="Arial"/>
          <w:sz w:val="21"/>
          <w:szCs w:val="21"/>
        </w:rPr>
        <w:t>4</w:t>
      </w:r>
      <w:r w:rsidRPr="0028453A">
        <w:rPr>
          <w:rFonts w:ascii="Arial Narrow" w:hAnsi="Arial Narrow" w:cs="Arial"/>
          <w:sz w:val="21"/>
          <w:szCs w:val="21"/>
        </w:rPr>
        <w:t xml:space="preserve">.2. </w:t>
      </w:r>
      <w:r w:rsidRPr="00B40542">
        <w:rPr>
          <w:rFonts w:ascii="Arial Narrow" w:hAnsi="Arial Narrow"/>
          <w:sz w:val="21"/>
          <w:szCs w:val="21"/>
        </w:rPr>
        <w:t xml:space="preserve">Caberá </w:t>
      </w:r>
      <w:r w:rsidR="00215449">
        <w:rPr>
          <w:rFonts w:ascii="Arial Narrow" w:hAnsi="Arial Narrow"/>
          <w:sz w:val="21"/>
          <w:szCs w:val="21"/>
        </w:rPr>
        <w:t>a</w:t>
      </w:r>
      <w:r w:rsidRPr="00B40542">
        <w:rPr>
          <w:rFonts w:ascii="Arial Narrow" w:hAnsi="Arial Narrow"/>
          <w:sz w:val="21"/>
          <w:szCs w:val="21"/>
        </w:rPr>
        <w:t xml:space="preserve"> fisca</w:t>
      </w:r>
      <w:r w:rsidR="00C338CD">
        <w:rPr>
          <w:rFonts w:ascii="Arial Narrow" w:hAnsi="Arial Narrow"/>
          <w:sz w:val="21"/>
          <w:szCs w:val="21"/>
        </w:rPr>
        <w:t>l</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E7FA05B" w14:textId="77777777" w:rsidR="003F0FA5" w:rsidRDefault="003F0FA5" w:rsidP="004D3FF0">
      <w:pPr>
        <w:tabs>
          <w:tab w:val="left" w:pos="567"/>
          <w:tab w:val="left" w:pos="9072"/>
          <w:tab w:val="left" w:pos="9214"/>
        </w:tabs>
        <w:jc w:val="both"/>
        <w:rPr>
          <w:rFonts w:ascii="Arial Narrow" w:hAnsi="Arial Narrow"/>
          <w:sz w:val="21"/>
          <w:szCs w:val="21"/>
        </w:rPr>
      </w:pPr>
    </w:p>
    <w:p w14:paraId="5919F322" w14:textId="63722EF0"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0270ACFD" w14:textId="77777777" w:rsidR="000201AE" w:rsidRDefault="000201AE" w:rsidP="00B07ACF">
      <w:pPr>
        <w:pStyle w:val="Corpodetexto"/>
        <w:tabs>
          <w:tab w:val="left" w:pos="180"/>
        </w:tabs>
        <w:jc w:val="center"/>
        <w:rPr>
          <w:rFonts w:ascii="Arial Narrow" w:hAnsi="Arial Narrow"/>
          <w:b/>
          <w:sz w:val="21"/>
          <w:szCs w:val="21"/>
        </w:rPr>
      </w:pPr>
    </w:p>
    <w:p w14:paraId="2567AE2C" w14:textId="24699B1F" w:rsidR="00B07ACF" w:rsidRPr="0028453A" w:rsidRDefault="00B07ACF" w:rsidP="00B07ACF">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15919D7C"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0E536D2D" w14:textId="77777777" w:rsidR="00B07ACF" w:rsidRPr="0028453A" w:rsidRDefault="00B07ACF" w:rsidP="00B07ACF">
      <w:pPr>
        <w:jc w:val="center"/>
        <w:rPr>
          <w:rFonts w:ascii="Arial Narrow" w:hAnsi="Arial Narrow"/>
          <w:sz w:val="21"/>
          <w:szCs w:val="21"/>
        </w:rPr>
      </w:pPr>
    </w:p>
    <w:p w14:paraId="319003A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7CE81EBC" w14:textId="77777777"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6FF01E09"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69BD3654"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1ADA267C"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3E032117"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919321F"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6A47CAA"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1F4F88CF" w14:textId="77777777" w:rsidR="00B07ACF" w:rsidRPr="0028453A" w:rsidRDefault="00B07ACF" w:rsidP="00B07ACF">
      <w:pPr>
        <w:autoSpaceDE w:val="0"/>
        <w:autoSpaceDN w:val="0"/>
        <w:adjustRightInd w:val="0"/>
        <w:jc w:val="both"/>
        <w:rPr>
          <w:rFonts w:ascii="Arial Narrow" w:hAnsi="Arial Narrow" w:cs="Arial"/>
          <w:sz w:val="21"/>
          <w:szCs w:val="21"/>
        </w:rPr>
      </w:pPr>
    </w:p>
    <w:p w14:paraId="49403B33"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402BF0BD"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0BF5AFF" w14:textId="77777777" w:rsidR="00B07ACF" w:rsidRPr="0028453A" w:rsidRDefault="00B07ACF" w:rsidP="00B07ACF">
      <w:pPr>
        <w:autoSpaceDE w:val="0"/>
        <w:autoSpaceDN w:val="0"/>
        <w:adjustRightInd w:val="0"/>
        <w:jc w:val="center"/>
        <w:rPr>
          <w:rFonts w:ascii="Arial Narrow" w:hAnsi="Arial Narrow" w:cs="Arial"/>
          <w:b/>
          <w:bCs/>
          <w:sz w:val="21"/>
          <w:szCs w:val="21"/>
        </w:rPr>
      </w:pPr>
    </w:p>
    <w:p w14:paraId="7812EEC1"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96B33A3" w14:textId="5B0EF87A"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0A8C6B6" w14:textId="685F3417"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45DC0D6F" w14:textId="6D8746BB"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6.1.3. QUANDO SE TRATAR DE FORNECIMENTO DE PRODUTOS E SERVIÇOS</w:t>
      </w:r>
      <w:r w:rsidR="00310DC9">
        <w:rPr>
          <w:rFonts w:ascii="Arial Narrow" w:hAnsi="Arial Narrow"/>
          <w:sz w:val="21"/>
          <w:szCs w:val="21"/>
        </w:rPr>
        <w:t xml:space="preserve"> PELO MESMO FORNECEDOR</w:t>
      </w:r>
      <w:r>
        <w:rPr>
          <w:rFonts w:ascii="Arial Narrow" w:hAnsi="Arial Narrow"/>
          <w:sz w:val="21"/>
          <w:szCs w:val="21"/>
        </w:rPr>
        <w:t xml:space="preserve">, </w:t>
      </w:r>
      <w:r w:rsidRPr="00341DC6">
        <w:rPr>
          <w:rFonts w:ascii="Arial Narrow" w:hAnsi="Arial Narrow"/>
          <w:sz w:val="21"/>
          <w:szCs w:val="21"/>
        </w:rPr>
        <w:t>AS NOTAS APRESENTADAS (PRODUTOS E SERVIÇOS) DEVERÃO TOTALIZAR O VALOR DA PROPOSTA VENCEDORA.</w:t>
      </w:r>
    </w:p>
    <w:p w14:paraId="25FC2295" w14:textId="77777777" w:rsidR="008A4A70" w:rsidRPr="00835A5F" w:rsidRDefault="008A4A70" w:rsidP="008A4A70">
      <w:pPr>
        <w:jc w:val="both"/>
        <w:rPr>
          <w:rFonts w:ascii="Arial Narrow" w:hAnsi="Arial Narrow"/>
          <w:sz w:val="21"/>
          <w:szCs w:val="21"/>
        </w:rPr>
      </w:pPr>
    </w:p>
    <w:p w14:paraId="54C77E00" w14:textId="63D8FAEB" w:rsidR="008A4A70" w:rsidRPr="00835A5F" w:rsidRDefault="008A4A70" w:rsidP="008A4A70">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0439B7F8" w14:textId="161F05FB" w:rsidR="008A4A70" w:rsidRPr="0028453A" w:rsidRDefault="008A4A70" w:rsidP="008A4A70">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35536323" w14:textId="3F352448" w:rsidR="008A4A70" w:rsidRPr="0028453A" w:rsidRDefault="008A4A70" w:rsidP="008A4A70">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2A92F6A" w14:textId="77777777" w:rsidR="00AE3284" w:rsidRPr="00835A5F" w:rsidRDefault="00AE3284" w:rsidP="00AE3284">
      <w:pPr>
        <w:jc w:val="both"/>
        <w:rPr>
          <w:rFonts w:ascii="Arial Narrow" w:hAnsi="Arial Narrow"/>
          <w:sz w:val="21"/>
          <w:szCs w:val="21"/>
        </w:rPr>
      </w:pPr>
    </w:p>
    <w:p w14:paraId="2B1A0C99" w14:textId="77777777" w:rsidR="00B07ACF" w:rsidRDefault="00B07ACF" w:rsidP="00CE6B10">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21621EA1" w14:textId="77777777" w:rsidR="00B07ACF" w:rsidRPr="0028453A" w:rsidRDefault="00B07ACF" w:rsidP="00B07ACF">
      <w:pPr>
        <w:jc w:val="both"/>
        <w:rPr>
          <w:rFonts w:ascii="Arial Narrow" w:hAnsi="Arial Narrow"/>
          <w:sz w:val="21"/>
          <w:szCs w:val="21"/>
        </w:rPr>
      </w:pPr>
    </w:p>
    <w:p w14:paraId="4C3DC02F"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78029FAA" w14:textId="77777777" w:rsidR="00B07ACF" w:rsidRPr="0028453A" w:rsidRDefault="00B07ACF" w:rsidP="00B07ACF">
      <w:pPr>
        <w:jc w:val="both"/>
        <w:rPr>
          <w:rFonts w:ascii="Arial Narrow" w:hAnsi="Arial Narrow"/>
          <w:sz w:val="21"/>
          <w:szCs w:val="21"/>
        </w:rPr>
      </w:pPr>
    </w:p>
    <w:p w14:paraId="17B43FBC"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5D1C340E" w14:textId="77777777" w:rsidR="00B07ACF" w:rsidRPr="002E1AF8" w:rsidRDefault="00B07ACF" w:rsidP="00B07ACF">
      <w:pPr>
        <w:jc w:val="both"/>
        <w:rPr>
          <w:rFonts w:ascii="Arial Narrow" w:hAnsi="Arial Narrow"/>
          <w:sz w:val="21"/>
          <w:szCs w:val="21"/>
        </w:rPr>
      </w:pPr>
    </w:p>
    <w:p w14:paraId="1E05EDE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64858C11"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 DAS OBRIGAÇÕES </w:t>
      </w:r>
    </w:p>
    <w:p w14:paraId="725B4263" w14:textId="77777777" w:rsidR="00B07ACF" w:rsidRPr="0028453A" w:rsidRDefault="00B07ACF" w:rsidP="00B07ACF">
      <w:pPr>
        <w:jc w:val="center"/>
        <w:rPr>
          <w:rFonts w:ascii="Arial Narrow" w:hAnsi="Arial Narrow"/>
          <w:b/>
          <w:sz w:val="21"/>
          <w:szCs w:val="21"/>
        </w:rPr>
      </w:pPr>
    </w:p>
    <w:p w14:paraId="320EC47B" w14:textId="77777777" w:rsidR="00B07ACF" w:rsidRPr="0028453A" w:rsidRDefault="00B07ACF" w:rsidP="00B07ACF">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7B94678A"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07551691"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5561793C" w14:textId="77777777" w:rsidR="00105357"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r w:rsidR="00105357">
        <w:rPr>
          <w:rFonts w:ascii="Arial Narrow" w:hAnsi="Arial Narrow" w:cs="Arial"/>
          <w:sz w:val="21"/>
          <w:szCs w:val="21"/>
        </w:rPr>
        <w:t xml:space="preserve">; </w:t>
      </w:r>
    </w:p>
    <w:p w14:paraId="664F6ED9" w14:textId="730686ED" w:rsidR="00B07ACF" w:rsidRPr="00105357" w:rsidRDefault="00105357" w:rsidP="00B07ACF">
      <w:pPr>
        <w:tabs>
          <w:tab w:val="left" w:pos="9072"/>
          <w:tab w:val="left" w:pos="9214"/>
        </w:tabs>
        <w:jc w:val="both"/>
      </w:pPr>
      <w:r>
        <w:rPr>
          <w:rFonts w:ascii="Arial Narrow" w:hAnsi="Arial Narrow" w:cs="Arial"/>
          <w:sz w:val="21"/>
          <w:szCs w:val="21"/>
        </w:rPr>
        <w:t xml:space="preserve">7.1.4. </w:t>
      </w:r>
      <w:r w:rsidRPr="00105357">
        <w:rPr>
          <w:rFonts w:ascii="Arial Narrow" w:hAnsi="Arial Narrow" w:cs="Arial"/>
          <w:sz w:val="21"/>
          <w:szCs w:val="21"/>
        </w:rPr>
        <w:t xml:space="preserve">Promover </w:t>
      </w:r>
      <w:r>
        <w:rPr>
          <w:rFonts w:ascii="Arial Narrow" w:hAnsi="Arial Narrow" w:cs="Arial"/>
          <w:sz w:val="21"/>
          <w:szCs w:val="21"/>
        </w:rPr>
        <w:t>por meio</w:t>
      </w:r>
      <w:r w:rsidRPr="00105357">
        <w:rPr>
          <w:rFonts w:ascii="Arial Narrow" w:hAnsi="Arial Narrow" w:cs="Arial"/>
          <w:sz w:val="21"/>
          <w:szCs w:val="21"/>
        </w:rPr>
        <w:t xml:space="preserve"> do Fiscal do Contrato, o acompanhamento e a fiscalização do contrato, comunicando as ocorrências de quaisquer fatos que exijam medidas corretivas por parte da administração;</w:t>
      </w:r>
    </w:p>
    <w:p w14:paraId="105C6130" w14:textId="47978596"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w:t>
      </w:r>
      <w:r w:rsidR="00105357">
        <w:rPr>
          <w:rFonts w:ascii="Arial Narrow" w:hAnsi="Arial Narrow" w:cs="Arial"/>
          <w:sz w:val="21"/>
          <w:szCs w:val="21"/>
        </w:rPr>
        <w:t>5</w:t>
      </w:r>
      <w:r w:rsidRPr="0028453A">
        <w:rPr>
          <w:rFonts w:ascii="Arial Narrow" w:hAnsi="Arial Narrow" w:cs="Arial"/>
          <w:sz w:val="21"/>
          <w:szCs w:val="21"/>
        </w:rPr>
        <w:t>. Efetuar o pagamento do FORNECEDOR de acordo com o estipulado neste Edital;</w:t>
      </w:r>
    </w:p>
    <w:p w14:paraId="4309268F" w14:textId="068EFD06"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w:t>
      </w:r>
      <w:r w:rsidR="00105357">
        <w:rPr>
          <w:rFonts w:ascii="Arial Narrow" w:hAnsi="Arial Narrow" w:cs="Arial"/>
          <w:sz w:val="21"/>
          <w:szCs w:val="21"/>
        </w:rPr>
        <w:t>6</w:t>
      </w:r>
      <w:r w:rsidRPr="0028453A">
        <w:rPr>
          <w:rFonts w:ascii="Arial Narrow" w:hAnsi="Arial Narrow" w:cs="Arial"/>
          <w:sz w:val="21"/>
          <w:szCs w:val="21"/>
        </w:rPr>
        <w:t>. Conceder revisões contratuais toda vez que se verificar alterações no equilíbrio econômico-financeiro inicialmente estabelecido, mediante requerimento formal protocolado pelo FORNECEDOR, devidamente instruído, com a comprovação do aumento dos custos;</w:t>
      </w:r>
    </w:p>
    <w:p w14:paraId="511917A9" w14:textId="1B95E5C9"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w:t>
      </w:r>
      <w:r w:rsidR="00105357">
        <w:rPr>
          <w:rFonts w:ascii="Arial Narrow" w:hAnsi="Arial Narrow" w:cs="Arial"/>
          <w:sz w:val="21"/>
          <w:szCs w:val="21"/>
        </w:rPr>
        <w:t>7</w:t>
      </w:r>
      <w:r w:rsidRPr="0028453A">
        <w:rPr>
          <w:rFonts w:ascii="Arial Narrow" w:hAnsi="Arial Narrow" w:cs="Arial"/>
          <w:sz w:val="21"/>
          <w:szCs w:val="21"/>
        </w:rPr>
        <w:t>. Providenciar a publicação da Ata de Registro de Preços proveniente do presente processo, até o quinto dia útil do mês seguinte ao de sua assinatura;</w:t>
      </w:r>
    </w:p>
    <w:p w14:paraId="4AAD94D2" w14:textId="064226C8"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w:t>
      </w:r>
      <w:r w:rsidR="00105357">
        <w:rPr>
          <w:rFonts w:ascii="Arial Narrow" w:hAnsi="Arial Narrow" w:cs="Arial"/>
          <w:sz w:val="21"/>
          <w:szCs w:val="21"/>
        </w:rPr>
        <w:t>8</w:t>
      </w:r>
      <w:r w:rsidRPr="0028453A">
        <w:rPr>
          <w:rFonts w:ascii="Arial Narrow" w:hAnsi="Arial Narrow" w:cs="Arial"/>
          <w:sz w:val="21"/>
          <w:szCs w:val="21"/>
        </w:rPr>
        <w:t>. Emitir, quando da necessidade da aquisição dos materiais</w:t>
      </w:r>
      <w:r w:rsidR="00105357">
        <w:rPr>
          <w:rFonts w:ascii="Arial Narrow" w:hAnsi="Arial Narrow" w:cs="Arial"/>
          <w:sz w:val="21"/>
          <w:szCs w:val="21"/>
        </w:rPr>
        <w:t>/serviços</w:t>
      </w:r>
      <w:r w:rsidRPr="0028453A">
        <w:rPr>
          <w:rFonts w:ascii="Arial Narrow" w:hAnsi="Arial Narrow" w:cs="Arial"/>
          <w:sz w:val="21"/>
          <w:szCs w:val="21"/>
        </w:rPr>
        <w:t xml:space="preserve">, através do setor municipal competente, autorização para o fornecimento dos mesmos. </w:t>
      </w:r>
    </w:p>
    <w:p w14:paraId="66AB4A5A" w14:textId="754D3AC9" w:rsidR="00105357" w:rsidRPr="00105357" w:rsidRDefault="00105357" w:rsidP="00105357">
      <w:pPr>
        <w:tabs>
          <w:tab w:val="left" w:pos="709"/>
          <w:tab w:val="left" w:pos="9072"/>
          <w:tab w:val="left" w:pos="9214"/>
        </w:tabs>
        <w:jc w:val="both"/>
        <w:rPr>
          <w:rFonts w:ascii="Arial Narrow" w:hAnsi="Arial Narrow" w:cs="Arial"/>
          <w:bCs/>
          <w:sz w:val="21"/>
          <w:szCs w:val="21"/>
        </w:rPr>
      </w:pPr>
      <w:r>
        <w:rPr>
          <w:rFonts w:ascii="Arial Narrow" w:hAnsi="Arial Narrow" w:cs="Arial"/>
          <w:bCs/>
          <w:sz w:val="21"/>
          <w:szCs w:val="21"/>
        </w:rPr>
        <w:t xml:space="preserve">7.1.9. </w:t>
      </w:r>
      <w:r w:rsidRPr="00105357">
        <w:rPr>
          <w:rFonts w:ascii="Arial Narrow" w:hAnsi="Arial Narrow" w:cs="Arial"/>
          <w:bCs/>
          <w:sz w:val="21"/>
          <w:szCs w:val="21"/>
        </w:rPr>
        <w:t>Prestar as informações e os esclarecimentos atinentes ao objeto que venham a ser solicitados pel</w:t>
      </w:r>
      <w:r>
        <w:rPr>
          <w:rFonts w:ascii="Arial Narrow" w:hAnsi="Arial Narrow" w:cs="Arial"/>
          <w:bCs/>
          <w:sz w:val="21"/>
          <w:szCs w:val="21"/>
        </w:rPr>
        <w:t>o Fornecedor</w:t>
      </w:r>
      <w:r w:rsidRPr="00105357">
        <w:rPr>
          <w:rFonts w:ascii="Arial Narrow" w:hAnsi="Arial Narrow" w:cs="Arial"/>
          <w:bCs/>
          <w:sz w:val="21"/>
          <w:szCs w:val="21"/>
        </w:rPr>
        <w:t>;</w:t>
      </w:r>
    </w:p>
    <w:p w14:paraId="54505AED" w14:textId="5BEF008B" w:rsidR="00105357" w:rsidRPr="00105357" w:rsidRDefault="00105357" w:rsidP="00105357">
      <w:pPr>
        <w:tabs>
          <w:tab w:val="left" w:pos="709"/>
          <w:tab w:val="left" w:pos="9072"/>
          <w:tab w:val="left" w:pos="9214"/>
        </w:tabs>
        <w:jc w:val="both"/>
        <w:rPr>
          <w:rFonts w:ascii="Arial Narrow" w:hAnsi="Arial Narrow" w:cs="Arial"/>
          <w:bCs/>
          <w:sz w:val="21"/>
          <w:szCs w:val="21"/>
        </w:rPr>
      </w:pPr>
      <w:r>
        <w:rPr>
          <w:rFonts w:ascii="Arial Narrow" w:hAnsi="Arial Narrow" w:cs="Arial"/>
          <w:bCs/>
          <w:sz w:val="21"/>
          <w:szCs w:val="21"/>
        </w:rPr>
        <w:t xml:space="preserve">7.1.10. </w:t>
      </w:r>
      <w:r w:rsidRPr="00105357">
        <w:rPr>
          <w:rFonts w:ascii="Arial Narrow" w:hAnsi="Arial Narrow" w:cs="Arial"/>
          <w:bCs/>
          <w:sz w:val="21"/>
          <w:szCs w:val="21"/>
        </w:rPr>
        <w:t xml:space="preserve">Proporcionar </w:t>
      </w:r>
      <w:r>
        <w:rPr>
          <w:rFonts w:ascii="Arial Narrow" w:hAnsi="Arial Narrow" w:cs="Arial"/>
          <w:bCs/>
          <w:sz w:val="21"/>
          <w:szCs w:val="21"/>
        </w:rPr>
        <w:t xml:space="preserve">ao Fornecedor </w:t>
      </w:r>
      <w:r w:rsidRPr="00105357">
        <w:rPr>
          <w:rFonts w:ascii="Arial Narrow" w:hAnsi="Arial Narrow" w:cs="Arial"/>
          <w:bCs/>
          <w:sz w:val="21"/>
          <w:szCs w:val="21"/>
        </w:rPr>
        <w:t>as facilidades necessárias, a fim de que possa desempenhar normalmente o serviço contratado;</w:t>
      </w:r>
    </w:p>
    <w:p w14:paraId="003321BF" w14:textId="4E523F29" w:rsidR="00B07ACF" w:rsidRPr="0028453A" w:rsidRDefault="00105357" w:rsidP="00105357">
      <w:pPr>
        <w:tabs>
          <w:tab w:val="left" w:pos="709"/>
          <w:tab w:val="left" w:pos="9072"/>
          <w:tab w:val="left" w:pos="9214"/>
        </w:tabs>
        <w:jc w:val="both"/>
        <w:rPr>
          <w:rFonts w:ascii="Arial Narrow" w:hAnsi="Arial Narrow" w:cs="Arial"/>
          <w:bCs/>
          <w:sz w:val="21"/>
          <w:szCs w:val="21"/>
        </w:rPr>
      </w:pPr>
      <w:r>
        <w:rPr>
          <w:rFonts w:ascii="Arial Narrow" w:hAnsi="Arial Narrow" w:cs="Arial"/>
          <w:bCs/>
          <w:sz w:val="21"/>
          <w:szCs w:val="21"/>
        </w:rPr>
        <w:t xml:space="preserve">7.1.11. </w:t>
      </w:r>
      <w:r w:rsidRPr="00105357">
        <w:rPr>
          <w:rFonts w:ascii="Arial Narrow" w:hAnsi="Arial Narrow" w:cs="Arial"/>
          <w:bCs/>
          <w:sz w:val="21"/>
          <w:szCs w:val="21"/>
        </w:rPr>
        <w:t xml:space="preserve">Notificar, por escrito, </w:t>
      </w:r>
      <w:r>
        <w:rPr>
          <w:rFonts w:ascii="Arial Narrow" w:hAnsi="Arial Narrow" w:cs="Arial"/>
          <w:bCs/>
          <w:sz w:val="21"/>
          <w:szCs w:val="21"/>
        </w:rPr>
        <w:t xml:space="preserve">o Fornecedor </w:t>
      </w:r>
      <w:r w:rsidRPr="00105357">
        <w:rPr>
          <w:rFonts w:ascii="Arial Narrow" w:hAnsi="Arial Narrow" w:cs="Arial"/>
          <w:bCs/>
          <w:sz w:val="21"/>
          <w:szCs w:val="21"/>
        </w:rPr>
        <w:t>sobre toda e qualquer irregularidade constatada na execução do Contrato.</w:t>
      </w:r>
    </w:p>
    <w:p w14:paraId="44A24D9D" w14:textId="77777777" w:rsidR="00B07ACF" w:rsidRPr="0028453A" w:rsidRDefault="00B07ACF" w:rsidP="00B07ACF">
      <w:pPr>
        <w:tabs>
          <w:tab w:val="left" w:pos="709"/>
          <w:tab w:val="left" w:pos="9072"/>
          <w:tab w:val="left" w:pos="9214"/>
        </w:tabs>
        <w:jc w:val="both"/>
        <w:rPr>
          <w:rFonts w:ascii="Arial Narrow" w:hAnsi="Arial Narrow" w:cs="Arial"/>
          <w:bCs/>
          <w:sz w:val="21"/>
          <w:szCs w:val="21"/>
        </w:rPr>
      </w:pPr>
    </w:p>
    <w:p w14:paraId="218866D7" w14:textId="77777777" w:rsidR="00B07ACF" w:rsidRPr="0028453A" w:rsidRDefault="00B07ACF" w:rsidP="00B07ACF">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08DE1010"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4A1AF401" w14:textId="767246E8" w:rsidR="00B07ACF" w:rsidRPr="0028453A"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r w:rsidR="00B417E2">
        <w:rPr>
          <w:rFonts w:ascii="Arial Narrow" w:hAnsi="Arial Narrow" w:cs="Arial"/>
          <w:sz w:val="21"/>
          <w:szCs w:val="21"/>
          <w:lang w:eastAsia="ar-SA"/>
        </w:rPr>
        <w:t>, sob pena multa bem como as demais sanções previstas no Edital, na Ata de registro de Preços e/ou na Lei 8.666/1993</w:t>
      </w:r>
      <w:r w:rsidR="00A600ED">
        <w:rPr>
          <w:rFonts w:ascii="Arial Narrow" w:hAnsi="Arial Narrow" w:cs="Arial"/>
          <w:sz w:val="21"/>
          <w:szCs w:val="21"/>
          <w:lang w:eastAsia="ar-SA"/>
        </w:rPr>
        <w:t xml:space="preserve"> e Lei 10.520/2022</w:t>
      </w:r>
      <w:r w:rsidRPr="0028453A">
        <w:rPr>
          <w:rFonts w:ascii="Arial Narrow" w:hAnsi="Arial Narrow" w:cs="Arial"/>
          <w:sz w:val="21"/>
          <w:szCs w:val="21"/>
          <w:lang w:eastAsia="ar-SA"/>
        </w:rPr>
        <w:t>;</w:t>
      </w:r>
    </w:p>
    <w:p w14:paraId="43F0AB0D" w14:textId="3B8735ED" w:rsidR="00AF250B"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 xml:space="preserve">.2.3. </w:t>
      </w:r>
      <w:r w:rsidR="00AF250B" w:rsidRPr="00AF250B">
        <w:rPr>
          <w:rFonts w:ascii="Arial Narrow" w:hAnsi="Arial Narrow" w:cs="Arial"/>
          <w:sz w:val="21"/>
          <w:szCs w:val="21"/>
          <w:lang w:eastAsia="ar-SA"/>
        </w:rPr>
        <w:t>Responsabilizar-se integralmente por todos os empregados que prestarão os serviços, selecionando-os e preparando-os rigorosamente, nos termos da legislação vigente, inclusive certificando-se de atestado de boa conduta e demais referências, visando maior segurança e qualidade na execução dos serviços.</w:t>
      </w:r>
    </w:p>
    <w:p w14:paraId="56B1DFD6" w14:textId="2DB4FA3B" w:rsidR="00AF250B" w:rsidRDefault="00AF250B"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 xml:space="preserve">7.2.4. O Fornecedor </w:t>
      </w:r>
      <w:r w:rsidRPr="00AF250B">
        <w:rPr>
          <w:rFonts w:ascii="Arial Narrow" w:hAnsi="Arial Narrow" w:cs="Arial"/>
          <w:sz w:val="21"/>
          <w:szCs w:val="21"/>
          <w:lang w:eastAsia="ar-SA"/>
        </w:rPr>
        <w:t>deverá manter seus empregados orientados com relação ao desempenho dos serviços, responsabilidades e segurança ao que lhe cabe, com relação a todo material manuseado, não devendo afastar-se dos seus afazeres, principalmente para atender chamados ou cumprir tarefas solicitadas por pessoas não autorizadas.</w:t>
      </w:r>
    </w:p>
    <w:p w14:paraId="070F9B11" w14:textId="42976FBF" w:rsidR="00B07ACF" w:rsidRDefault="00AF250B"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 xml:space="preserve">7.2.5. </w:t>
      </w:r>
      <w:r w:rsidR="00B07ACF" w:rsidRPr="0028453A">
        <w:rPr>
          <w:rFonts w:ascii="Arial Narrow" w:hAnsi="Arial Narrow" w:cs="Arial"/>
          <w:sz w:val="21"/>
          <w:szCs w:val="21"/>
          <w:lang w:eastAsia="ar-SA"/>
        </w:rPr>
        <w:t>Responsabilizar-se por eventuais danos causados à Administração ou a terceiros, decorrentes de sua culpa ou dolo na execução do Contrato;</w:t>
      </w:r>
    </w:p>
    <w:p w14:paraId="46A6C841" w14:textId="503ADC67" w:rsidR="00AF250B" w:rsidRDefault="00AF250B"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 xml:space="preserve">7.2.6. Ainda, o Fornecedor </w:t>
      </w:r>
      <w:r w:rsidRPr="00AF250B">
        <w:rPr>
          <w:rFonts w:ascii="Arial Narrow" w:hAnsi="Arial Narrow" w:cs="Arial"/>
          <w:sz w:val="21"/>
          <w:szCs w:val="21"/>
          <w:lang w:eastAsia="ar-SA"/>
        </w:rPr>
        <w:t xml:space="preserve">se obriga a responder por quaisquer acidentes de que possam ser vítimas seus profissionais e ainda, por danos ou avarias e/ou repará-los, quando causados diretamente à Administração ou a terceiros, </w:t>
      </w:r>
      <w:r w:rsidRPr="00AF250B">
        <w:rPr>
          <w:rFonts w:ascii="Arial Narrow" w:hAnsi="Arial Narrow" w:cs="Arial"/>
          <w:sz w:val="21"/>
          <w:szCs w:val="21"/>
          <w:lang w:eastAsia="ar-SA"/>
        </w:rPr>
        <w:lastRenderedPageBreak/>
        <w:t>decorrentes de sua culpa ou dolo, durante a execução dos serviços, cabendo-lhe a restauração, substituição ou indenização, conforme o caso.</w:t>
      </w:r>
    </w:p>
    <w:p w14:paraId="7D2639D3" w14:textId="5A0CCA08" w:rsidR="00AF250B" w:rsidRPr="0028453A" w:rsidRDefault="00AF250B"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 xml:space="preserve">7.2.7. </w:t>
      </w:r>
      <w:r w:rsidRPr="00AF250B">
        <w:rPr>
          <w:rFonts w:ascii="Arial Narrow" w:hAnsi="Arial Narrow" w:cs="Arial"/>
          <w:sz w:val="21"/>
          <w:szCs w:val="21"/>
          <w:lang w:eastAsia="ar-SA"/>
        </w:rPr>
        <w:t xml:space="preserve">Deverá </w:t>
      </w:r>
      <w:r w:rsidR="00857129">
        <w:rPr>
          <w:rFonts w:ascii="Arial Narrow" w:hAnsi="Arial Narrow" w:cs="Arial"/>
          <w:sz w:val="21"/>
          <w:szCs w:val="21"/>
          <w:lang w:eastAsia="ar-SA"/>
        </w:rPr>
        <w:t xml:space="preserve">o FORNECEDOR </w:t>
      </w:r>
      <w:r w:rsidRPr="00AF250B">
        <w:rPr>
          <w:rFonts w:ascii="Arial Narrow" w:hAnsi="Arial Narrow" w:cs="Arial"/>
          <w:sz w:val="21"/>
          <w:szCs w:val="21"/>
          <w:lang w:eastAsia="ar-SA"/>
        </w:rPr>
        <w:t>assumir a responsabilidade por todas as providências e obrigações estabelecidas na legislação específica em caso de acidentes de trabalho, quando, em ocorrência da espécie, forem vítimas os seus empregados durante a prestação do serviço ou em conexão com ele, ainda que acontecido em dependência do Município.</w:t>
      </w:r>
    </w:p>
    <w:p w14:paraId="7CBC8056" w14:textId="03CCBD81" w:rsidR="00B07ACF" w:rsidRPr="0028453A" w:rsidRDefault="00B07ACF" w:rsidP="00B07ACF">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w:t>
      </w:r>
      <w:r w:rsidR="00AF250B">
        <w:rPr>
          <w:rFonts w:ascii="Arial Narrow" w:hAnsi="Arial Narrow" w:cs="Arial"/>
          <w:sz w:val="21"/>
          <w:szCs w:val="21"/>
          <w:lang w:eastAsia="ar-SA"/>
        </w:rPr>
        <w:t>8</w:t>
      </w:r>
      <w:r w:rsidRPr="0028453A">
        <w:rPr>
          <w:rFonts w:ascii="Arial Narrow" w:hAnsi="Arial Narrow" w:cs="Arial"/>
          <w:sz w:val="21"/>
          <w:szCs w:val="21"/>
          <w:lang w:eastAsia="ar-SA"/>
        </w:rPr>
        <w:t>. Responsabilizar-se pelos custos inerentes a encargos tributários, sociais, fiscais, trabalhistas, previdenciários, securitários e de gerenciamento, resultantes da execução do contrato oriundo do presente processo licitatório;</w:t>
      </w:r>
    </w:p>
    <w:p w14:paraId="1285D75B" w14:textId="5F892D81" w:rsidR="00AF250B" w:rsidRPr="00AF250B" w:rsidRDefault="00B07ACF" w:rsidP="00AF250B">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w:t>
      </w:r>
      <w:r w:rsidR="00AF250B">
        <w:rPr>
          <w:rFonts w:ascii="Arial Narrow" w:hAnsi="Arial Narrow" w:cs="Arial"/>
          <w:bCs/>
          <w:sz w:val="21"/>
          <w:szCs w:val="21"/>
          <w:lang w:eastAsia="ar-SA"/>
        </w:rPr>
        <w:t>9</w:t>
      </w:r>
      <w:r w:rsidRPr="0028453A">
        <w:rPr>
          <w:rFonts w:ascii="Arial Narrow" w:hAnsi="Arial Narrow" w:cs="Arial"/>
          <w:bCs/>
          <w:sz w:val="21"/>
          <w:szCs w:val="21"/>
          <w:lang w:eastAsia="ar-SA"/>
        </w:rPr>
        <w:t xml:space="preserve">. </w:t>
      </w:r>
      <w:r w:rsidR="00AF250B" w:rsidRPr="00AF250B">
        <w:rPr>
          <w:rFonts w:ascii="Arial Narrow" w:hAnsi="Arial Narrow" w:cs="Arial"/>
          <w:bCs/>
          <w:sz w:val="21"/>
          <w:szCs w:val="21"/>
          <w:lang w:eastAsia="ar-SA"/>
        </w:rPr>
        <w:t>Implantar, de forma adequada, a planificação, execução e supervisão permanente dos serviços, de forma a obter uma operação correta e eficaz, realizando os serviços de forma meticulosa e constante, mantendo sempre em perfeita ordem todas as dependências objeto dos serviços.</w:t>
      </w:r>
    </w:p>
    <w:p w14:paraId="33A384CB" w14:textId="389B3D1C" w:rsidR="00AF250B" w:rsidRPr="00AF250B" w:rsidRDefault="00AF250B" w:rsidP="00AF250B">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 xml:space="preserve">7.2.10. </w:t>
      </w:r>
      <w:r w:rsidRPr="00AF250B">
        <w:rPr>
          <w:rFonts w:ascii="Arial Narrow" w:hAnsi="Arial Narrow" w:cs="Arial"/>
          <w:bCs/>
          <w:sz w:val="21"/>
          <w:szCs w:val="21"/>
          <w:lang w:eastAsia="ar-SA"/>
        </w:rPr>
        <w:t>Manter todos os equipamentos necessários à execução dos serviços em perfeitas condições de uso, independente se de propriedade da empresa ou da Administração.</w:t>
      </w:r>
    </w:p>
    <w:p w14:paraId="232A2535" w14:textId="05D369B8" w:rsidR="00AF250B" w:rsidRPr="00AF250B" w:rsidRDefault="00AF250B" w:rsidP="00AF250B">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7.2.11.</w:t>
      </w:r>
      <w:r w:rsidRPr="00AF250B">
        <w:rPr>
          <w:rFonts w:ascii="Arial Narrow" w:hAnsi="Arial Narrow" w:cs="Arial"/>
          <w:bCs/>
          <w:sz w:val="21"/>
          <w:szCs w:val="21"/>
          <w:lang w:eastAsia="ar-SA"/>
        </w:rPr>
        <w:t xml:space="preserve"> Nomear, expressamente, um representante encarregado responsável pelos serviços com a missão de garantir o bom andamento dos mesmos, permanecendo no local do trabalho, em tempo necessário, fiscalizando e ministrando a orientação necessária aos executantes dos serviços.</w:t>
      </w:r>
    </w:p>
    <w:p w14:paraId="22E22458" w14:textId="5FC9AE93" w:rsidR="00AF250B" w:rsidRPr="00AF250B" w:rsidRDefault="00AF250B" w:rsidP="00AF250B">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 xml:space="preserve">7.2.12. </w:t>
      </w:r>
      <w:r w:rsidRPr="00AF250B">
        <w:rPr>
          <w:rFonts w:ascii="Arial Narrow" w:hAnsi="Arial Narrow" w:cs="Arial"/>
          <w:bCs/>
          <w:sz w:val="21"/>
          <w:szCs w:val="21"/>
          <w:lang w:eastAsia="ar-SA"/>
        </w:rPr>
        <w:t>Este encarregado terá a obrigação de reportar-se, quando houver necessidade, ao Fiscal do Contrato</w:t>
      </w:r>
      <w:r w:rsidR="00857129">
        <w:rPr>
          <w:rFonts w:ascii="Arial Narrow" w:hAnsi="Arial Narrow" w:cs="Arial"/>
          <w:bCs/>
          <w:sz w:val="21"/>
          <w:szCs w:val="21"/>
          <w:lang w:eastAsia="ar-SA"/>
        </w:rPr>
        <w:t>/Ata de Registro de Preços</w:t>
      </w:r>
      <w:r w:rsidRPr="00AF250B">
        <w:rPr>
          <w:rFonts w:ascii="Arial Narrow" w:hAnsi="Arial Narrow" w:cs="Arial"/>
          <w:bCs/>
          <w:sz w:val="21"/>
          <w:szCs w:val="21"/>
          <w:lang w:eastAsia="ar-SA"/>
        </w:rPr>
        <w:t xml:space="preserve"> e tomar as providências pertinentes para que sejam corrigidas todas as falhas detectadas, esclarecendo o não cumprimento por parte da contratada, devendo:</w:t>
      </w:r>
    </w:p>
    <w:p w14:paraId="5898FF63" w14:textId="18AC94DE" w:rsidR="00AF250B" w:rsidRPr="00AF250B" w:rsidRDefault="00AF250B" w:rsidP="00AF250B">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 xml:space="preserve">7.2.13. </w:t>
      </w:r>
      <w:r w:rsidRPr="00AF250B">
        <w:rPr>
          <w:rFonts w:ascii="Arial Narrow" w:hAnsi="Arial Narrow" w:cs="Arial"/>
          <w:bCs/>
          <w:sz w:val="21"/>
          <w:szCs w:val="21"/>
          <w:lang w:eastAsia="ar-SA"/>
        </w:rPr>
        <w:t>Adotar boas práticas de otimização de recursos/redução de desperdícios/menor poluição, tais como:</w:t>
      </w:r>
    </w:p>
    <w:p w14:paraId="008A5462" w14:textId="54DAF49B" w:rsidR="00AF250B" w:rsidRPr="00AF250B" w:rsidRDefault="00AF250B" w:rsidP="00AF250B">
      <w:pPr>
        <w:pStyle w:val="PargrafodaLista"/>
        <w:numPr>
          <w:ilvl w:val="0"/>
          <w:numId w:val="40"/>
        </w:numPr>
        <w:tabs>
          <w:tab w:val="left" w:pos="851"/>
          <w:tab w:val="left" w:pos="9072"/>
          <w:tab w:val="left" w:pos="9214"/>
        </w:tabs>
        <w:suppressAutoHyphens/>
        <w:ind w:left="567" w:firstLine="0"/>
        <w:jc w:val="both"/>
        <w:rPr>
          <w:rFonts w:ascii="Arial Narrow" w:hAnsi="Arial Narrow" w:cs="Arial"/>
          <w:bCs/>
          <w:sz w:val="21"/>
          <w:szCs w:val="21"/>
          <w:lang w:eastAsia="ar-SA"/>
        </w:rPr>
      </w:pPr>
      <w:r w:rsidRPr="00AF250B">
        <w:rPr>
          <w:rFonts w:ascii="Arial Narrow" w:hAnsi="Arial Narrow" w:cs="Arial"/>
          <w:bCs/>
          <w:sz w:val="21"/>
          <w:szCs w:val="21"/>
          <w:lang w:eastAsia="ar-SA"/>
        </w:rPr>
        <w:t>Racionalização do uso de substâncias potencialmente tóxicas/poluentes;</w:t>
      </w:r>
    </w:p>
    <w:p w14:paraId="55D3D7CA" w14:textId="27AE7363" w:rsidR="00AF250B" w:rsidRPr="00AF250B" w:rsidRDefault="00AF250B" w:rsidP="00AF250B">
      <w:pPr>
        <w:pStyle w:val="PargrafodaLista"/>
        <w:numPr>
          <w:ilvl w:val="0"/>
          <w:numId w:val="40"/>
        </w:numPr>
        <w:tabs>
          <w:tab w:val="left" w:pos="851"/>
          <w:tab w:val="left" w:pos="9072"/>
          <w:tab w:val="left" w:pos="9214"/>
        </w:tabs>
        <w:suppressAutoHyphens/>
        <w:ind w:left="567" w:firstLine="0"/>
        <w:jc w:val="both"/>
        <w:rPr>
          <w:rFonts w:ascii="Arial Narrow" w:hAnsi="Arial Narrow" w:cs="Arial"/>
          <w:bCs/>
          <w:sz w:val="21"/>
          <w:szCs w:val="21"/>
          <w:lang w:eastAsia="ar-SA"/>
        </w:rPr>
      </w:pPr>
      <w:r w:rsidRPr="00AF250B">
        <w:rPr>
          <w:rFonts w:ascii="Arial Narrow" w:hAnsi="Arial Narrow" w:cs="Arial"/>
          <w:bCs/>
          <w:sz w:val="21"/>
          <w:szCs w:val="21"/>
          <w:lang w:eastAsia="ar-SA"/>
        </w:rPr>
        <w:t>Racionalização/economia no consumo de energia (especialmente elétrica) e/ou água;</w:t>
      </w:r>
    </w:p>
    <w:p w14:paraId="015DEF43" w14:textId="4E47A333" w:rsidR="00AF250B" w:rsidRPr="00AF250B" w:rsidRDefault="00AF250B" w:rsidP="00AF250B">
      <w:pPr>
        <w:pStyle w:val="PargrafodaLista"/>
        <w:numPr>
          <w:ilvl w:val="0"/>
          <w:numId w:val="40"/>
        </w:numPr>
        <w:tabs>
          <w:tab w:val="left" w:pos="851"/>
          <w:tab w:val="left" w:pos="9072"/>
          <w:tab w:val="left" w:pos="9214"/>
        </w:tabs>
        <w:suppressAutoHyphens/>
        <w:ind w:left="567" w:firstLine="0"/>
        <w:jc w:val="both"/>
        <w:rPr>
          <w:rFonts w:ascii="Arial Narrow" w:hAnsi="Arial Narrow" w:cs="Arial"/>
          <w:bCs/>
          <w:sz w:val="21"/>
          <w:szCs w:val="21"/>
          <w:lang w:eastAsia="ar-SA"/>
        </w:rPr>
      </w:pPr>
      <w:r w:rsidRPr="00AF250B">
        <w:rPr>
          <w:rFonts w:ascii="Arial Narrow" w:hAnsi="Arial Narrow" w:cs="Arial"/>
          <w:bCs/>
          <w:sz w:val="21"/>
          <w:szCs w:val="21"/>
          <w:lang w:eastAsia="ar-SA"/>
        </w:rPr>
        <w:t>Treinamento/capacitação periódicos dos empregados sobre boas práticas de redução de desperdícios/poluição.</w:t>
      </w:r>
    </w:p>
    <w:p w14:paraId="6694670A" w14:textId="06E514EC" w:rsidR="00B07ACF" w:rsidRDefault="00AF250B" w:rsidP="00B07ACF">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 xml:space="preserve">7.2.14. </w:t>
      </w:r>
      <w:r w:rsidR="00B07ACF" w:rsidRPr="0028453A">
        <w:rPr>
          <w:rFonts w:ascii="Arial Narrow" w:hAnsi="Arial Narrow" w:cs="Arial"/>
          <w:bCs/>
          <w:sz w:val="21"/>
          <w:szCs w:val="21"/>
          <w:lang w:eastAsia="ar-SA"/>
        </w:rPr>
        <w:t>Exigir do Município, documento de autorização emitido pelo setor municipal competente, para a liberação dos materiais</w:t>
      </w:r>
      <w:r w:rsidR="00B417E2">
        <w:rPr>
          <w:rFonts w:ascii="Arial Narrow" w:hAnsi="Arial Narrow" w:cs="Arial"/>
          <w:bCs/>
          <w:sz w:val="21"/>
          <w:szCs w:val="21"/>
          <w:lang w:eastAsia="ar-SA"/>
        </w:rPr>
        <w:t>/serviços</w:t>
      </w:r>
      <w:r w:rsidR="00B07ACF" w:rsidRPr="0028453A">
        <w:rPr>
          <w:rFonts w:ascii="Arial Narrow" w:hAnsi="Arial Narrow" w:cs="Arial"/>
          <w:bCs/>
          <w:sz w:val="21"/>
          <w:szCs w:val="21"/>
          <w:lang w:eastAsia="ar-SA"/>
        </w:rPr>
        <w:t xml:space="preserve"> solicitados, a fim de comprovar o seu fornecimento.</w:t>
      </w:r>
    </w:p>
    <w:p w14:paraId="6641D7F4" w14:textId="1677CA59" w:rsidR="00B07ACF" w:rsidRPr="00822A67" w:rsidRDefault="00B07ACF" w:rsidP="00B07ACF">
      <w:pPr>
        <w:pStyle w:val="Corpodetexto"/>
        <w:tabs>
          <w:tab w:val="left" w:pos="851"/>
        </w:tabs>
        <w:rPr>
          <w:rFonts w:ascii="Arial Narrow" w:hAnsi="Arial Narrow"/>
          <w:bCs/>
          <w:sz w:val="21"/>
          <w:szCs w:val="21"/>
        </w:rPr>
      </w:pPr>
      <w:r>
        <w:rPr>
          <w:rFonts w:ascii="Arial Narrow" w:hAnsi="Arial Narrow"/>
          <w:sz w:val="21"/>
          <w:szCs w:val="21"/>
        </w:rPr>
        <w:t>7.</w:t>
      </w:r>
      <w:r w:rsidRPr="00822A67">
        <w:rPr>
          <w:rFonts w:ascii="Arial Narrow" w:hAnsi="Arial Narrow"/>
          <w:sz w:val="21"/>
          <w:szCs w:val="21"/>
        </w:rPr>
        <w:t>2.</w:t>
      </w:r>
      <w:r w:rsidR="00AF250B">
        <w:rPr>
          <w:rFonts w:ascii="Arial Narrow" w:hAnsi="Arial Narrow"/>
          <w:sz w:val="21"/>
          <w:szCs w:val="21"/>
        </w:rPr>
        <w:t>15</w:t>
      </w:r>
      <w:r w:rsidRPr="00822A67">
        <w:rPr>
          <w:rFonts w:ascii="Arial Narrow" w:hAnsi="Arial Narrow"/>
          <w:sz w:val="21"/>
          <w:szCs w:val="21"/>
        </w:rPr>
        <w:t>. Atender a todos os pedidos de fornecimento, não se admitindo procrastinação em função de pedido de revisão de preços.</w:t>
      </w:r>
    </w:p>
    <w:p w14:paraId="79094F13" w14:textId="262A2892" w:rsidR="004F7327" w:rsidRPr="004B2D6E" w:rsidRDefault="004F7327" w:rsidP="004F7327">
      <w:pPr>
        <w:pStyle w:val="Corpodetexto"/>
        <w:tabs>
          <w:tab w:val="left" w:pos="851"/>
        </w:tabs>
        <w:rPr>
          <w:rFonts w:ascii="Arial Narrow" w:hAnsi="Arial Narrow"/>
          <w:bCs/>
          <w:sz w:val="21"/>
          <w:szCs w:val="21"/>
        </w:rPr>
      </w:pPr>
      <w:r>
        <w:rPr>
          <w:rFonts w:ascii="Arial Narrow" w:hAnsi="Arial Narrow"/>
          <w:sz w:val="21"/>
          <w:szCs w:val="21"/>
        </w:rPr>
        <w:t xml:space="preserve">7.2.16. </w:t>
      </w:r>
      <w:r w:rsidRPr="00366BB6">
        <w:rPr>
          <w:rFonts w:ascii="Arial Narrow" w:hAnsi="Arial Narrow"/>
          <w:sz w:val="21"/>
          <w:szCs w:val="21"/>
        </w:rPr>
        <w:t xml:space="preserve">O </w:t>
      </w:r>
      <w:r>
        <w:rPr>
          <w:rFonts w:ascii="Arial Narrow" w:hAnsi="Arial Narrow"/>
          <w:b/>
          <w:bCs/>
          <w:sz w:val="21"/>
          <w:szCs w:val="21"/>
        </w:rPr>
        <w:t>FORNECEDOR</w:t>
      </w:r>
      <w:r w:rsidRPr="00366BB6">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07068602" w14:textId="77777777" w:rsidR="00B07ACF" w:rsidRDefault="00B07ACF" w:rsidP="00B07ACF">
      <w:pPr>
        <w:tabs>
          <w:tab w:val="left" w:pos="851"/>
          <w:tab w:val="left" w:pos="9072"/>
          <w:tab w:val="left" w:pos="9214"/>
        </w:tabs>
        <w:suppressAutoHyphens/>
        <w:jc w:val="both"/>
        <w:rPr>
          <w:rFonts w:ascii="Arial Narrow" w:hAnsi="Arial Narrow" w:cs="Arial"/>
          <w:bCs/>
          <w:sz w:val="21"/>
          <w:szCs w:val="21"/>
          <w:lang w:eastAsia="ar-SA"/>
        </w:rPr>
      </w:pPr>
    </w:p>
    <w:p w14:paraId="204FB074"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2C310EAF"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SANÇÕES ADMINISTRATIVAS</w:t>
      </w:r>
    </w:p>
    <w:p w14:paraId="710D206B" w14:textId="77777777" w:rsidR="00B07ACF" w:rsidRPr="0028453A" w:rsidRDefault="00B07ACF" w:rsidP="00B07ACF">
      <w:pPr>
        <w:jc w:val="center"/>
        <w:rPr>
          <w:rFonts w:ascii="Arial Narrow" w:hAnsi="Arial Narrow"/>
          <w:b/>
          <w:sz w:val="21"/>
          <w:szCs w:val="21"/>
        </w:rPr>
      </w:pPr>
    </w:p>
    <w:p w14:paraId="1FA1A8B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17D1B06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62680214"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4B24A3B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57AA67C5"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1B2E25A3"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F5BCFCD" w14:textId="08BB796E"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01EC771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03FC024" w14:textId="5466AC4A"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8BB08A8"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11B6940B"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47FE3A" w14:textId="67A07508"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33DE11F4"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6F0F82B" w14:textId="245A3633"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456D888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161C5787"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58568266"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2A10B9E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9D57147" w14:textId="696385CB"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477E592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C676BAF" w14:textId="5EB7AD40"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069B0FF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05BF2B3B"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0421D7F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1EA1D06" w14:textId="552EEC08"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5D68378F"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022854A0" w14:textId="77777777" w:rsidR="00B07ACF" w:rsidRPr="004B3A2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60433246" w14:textId="77777777" w:rsidR="00B07ACF" w:rsidRPr="0028453A" w:rsidRDefault="00B07ACF" w:rsidP="00B07ACF">
      <w:pPr>
        <w:autoSpaceDE w:val="0"/>
        <w:autoSpaceDN w:val="0"/>
        <w:adjustRightInd w:val="0"/>
        <w:ind w:left="360" w:hanging="360"/>
        <w:jc w:val="both"/>
        <w:rPr>
          <w:rFonts w:ascii="Arial Narrow" w:hAnsi="Arial Narrow" w:cs="Arial"/>
          <w:sz w:val="21"/>
          <w:szCs w:val="21"/>
        </w:rPr>
      </w:pPr>
    </w:p>
    <w:p w14:paraId="0CEC9176"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6A9500C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ALTERAÇÕES</w:t>
      </w:r>
    </w:p>
    <w:p w14:paraId="714CCDBA" w14:textId="77777777" w:rsidR="00B07ACF" w:rsidRPr="0028453A" w:rsidRDefault="00B07ACF" w:rsidP="00B07ACF">
      <w:pPr>
        <w:jc w:val="center"/>
        <w:rPr>
          <w:rFonts w:ascii="Arial Narrow" w:hAnsi="Arial Narrow"/>
          <w:b/>
          <w:sz w:val="21"/>
          <w:szCs w:val="21"/>
        </w:rPr>
      </w:pPr>
    </w:p>
    <w:p w14:paraId="2A7D522E"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24C6810F" w14:textId="77777777" w:rsidR="00B07ACF" w:rsidRPr="0028453A" w:rsidRDefault="00B07ACF" w:rsidP="00B07ACF">
      <w:pPr>
        <w:autoSpaceDE w:val="0"/>
        <w:autoSpaceDN w:val="0"/>
        <w:adjustRightInd w:val="0"/>
        <w:jc w:val="both"/>
        <w:rPr>
          <w:rFonts w:ascii="Arial Narrow" w:hAnsi="Arial Narrow" w:cs="Arial"/>
          <w:sz w:val="21"/>
          <w:szCs w:val="21"/>
        </w:rPr>
      </w:pPr>
    </w:p>
    <w:p w14:paraId="6E51E7D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57377F83" w14:textId="77777777" w:rsidR="00B07ACF" w:rsidRPr="0028453A" w:rsidRDefault="00B07ACF" w:rsidP="00B07ACF">
      <w:pPr>
        <w:autoSpaceDE w:val="0"/>
        <w:autoSpaceDN w:val="0"/>
        <w:adjustRightInd w:val="0"/>
        <w:jc w:val="center"/>
        <w:rPr>
          <w:rFonts w:ascii="Arial Narrow" w:hAnsi="Arial Narrow"/>
          <w:b/>
          <w:sz w:val="21"/>
          <w:szCs w:val="21"/>
        </w:rPr>
      </w:pPr>
    </w:p>
    <w:p w14:paraId="0723BA28" w14:textId="77777777" w:rsidR="00B07ACF" w:rsidRPr="0028453A" w:rsidRDefault="00B07ACF" w:rsidP="00B07ACF">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0A943C9" w14:textId="77777777" w:rsidR="00B07ACF" w:rsidRPr="0028453A" w:rsidRDefault="00B07ACF" w:rsidP="00B07ACF">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789A32C9" w14:textId="77777777" w:rsidR="00B07ACF" w:rsidRPr="0028453A" w:rsidRDefault="00B07ACF" w:rsidP="00B07ACF">
      <w:pPr>
        <w:pStyle w:val="SemEspaamento"/>
        <w:jc w:val="center"/>
        <w:rPr>
          <w:rFonts w:ascii="Arial Narrow" w:hAnsi="Arial Narrow"/>
          <w:b/>
          <w:sz w:val="21"/>
          <w:szCs w:val="21"/>
        </w:rPr>
      </w:pPr>
    </w:p>
    <w:p w14:paraId="4E9B2EC6"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325E3A9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63F9C8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00864D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lastRenderedPageBreak/>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3B504B3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1261E7A1"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50FFD358"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015BB83B"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D309C26" w14:textId="77777777" w:rsidR="009B3898" w:rsidRDefault="009B3898" w:rsidP="00B07ACF">
      <w:pPr>
        <w:autoSpaceDE w:val="0"/>
        <w:autoSpaceDN w:val="0"/>
        <w:adjustRightInd w:val="0"/>
        <w:jc w:val="both"/>
        <w:rPr>
          <w:rFonts w:ascii="Arial Narrow" w:hAnsi="Arial Narrow" w:cs="Arial"/>
          <w:bCs/>
          <w:sz w:val="21"/>
          <w:szCs w:val="21"/>
        </w:rPr>
      </w:pPr>
    </w:p>
    <w:p w14:paraId="36B75A12" w14:textId="59FAFFB5"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C5D3CE0" w14:textId="77777777" w:rsidR="009B3898" w:rsidRDefault="009B3898" w:rsidP="00B07ACF">
      <w:pPr>
        <w:autoSpaceDE w:val="0"/>
        <w:autoSpaceDN w:val="0"/>
        <w:adjustRightInd w:val="0"/>
        <w:jc w:val="both"/>
        <w:rPr>
          <w:rFonts w:ascii="Arial Narrow" w:hAnsi="Arial Narrow" w:cs="Arial"/>
          <w:bCs/>
          <w:sz w:val="21"/>
          <w:szCs w:val="21"/>
        </w:rPr>
      </w:pPr>
    </w:p>
    <w:p w14:paraId="33072594" w14:textId="1CE305AB" w:rsidR="00B07ACF" w:rsidRPr="0028453A" w:rsidRDefault="00B07ACF" w:rsidP="00B07ACF">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6B404293" w14:textId="77777777" w:rsidR="009B3898" w:rsidRDefault="009B3898" w:rsidP="00B07ACF">
      <w:pPr>
        <w:autoSpaceDE w:val="0"/>
        <w:autoSpaceDN w:val="0"/>
        <w:adjustRightInd w:val="0"/>
        <w:jc w:val="both"/>
        <w:rPr>
          <w:rFonts w:ascii="Arial Narrow" w:hAnsi="Arial Narrow" w:cs="Arial"/>
          <w:bCs/>
          <w:sz w:val="21"/>
          <w:szCs w:val="21"/>
        </w:rPr>
      </w:pPr>
    </w:p>
    <w:p w14:paraId="3439772F" w14:textId="2FF5295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0D49522A" w14:textId="77777777" w:rsidR="009B3898" w:rsidRDefault="009B3898" w:rsidP="00B07ACF">
      <w:pPr>
        <w:pStyle w:val="Corpodetexto2"/>
        <w:spacing w:after="0" w:line="240" w:lineRule="auto"/>
        <w:jc w:val="both"/>
        <w:rPr>
          <w:rFonts w:ascii="Arial Narrow" w:hAnsi="Arial Narrow" w:cs="Arial"/>
          <w:bCs/>
          <w:sz w:val="21"/>
          <w:szCs w:val="21"/>
        </w:rPr>
      </w:pPr>
    </w:p>
    <w:p w14:paraId="1B9E0671" w14:textId="1B46FC4A"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04681D3C" w14:textId="77777777" w:rsidR="009B3898" w:rsidRDefault="009B3898" w:rsidP="00B07ACF">
      <w:pPr>
        <w:autoSpaceDE w:val="0"/>
        <w:autoSpaceDN w:val="0"/>
        <w:adjustRightInd w:val="0"/>
        <w:jc w:val="both"/>
        <w:rPr>
          <w:rFonts w:ascii="Arial Narrow" w:hAnsi="Arial Narrow" w:cs="Arial"/>
          <w:bCs/>
          <w:sz w:val="21"/>
          <w:szCs w:val="21"/>
        </w:rPr>
      </w:pPr>
    </w:p>
    <w:p w14:paraId="1869D1A7" w14:textId="50E1E056"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43B725" w14:textId="77777777" w:rsidR="009B3898" w:rsidRDefault="009B3898" w:rsidP="00B07ACF">
      <w:pPr>
        <w:autoSpaceDE w:val="0"/>
        <w:autoSpaceDN w:val="0"/>
        <w:adjustRightInd w:val="0"/>
        <w:jc w:val="both"/>
        <w:rPr>
          <w:rFonts w:ascii="Arial Narrow" w:hAnsi="Arial Narrow" w:cs="Arial"/>
          <w:bCs/>
          <w:sz w:val="21"/>
          <w:szCs w:val="21"/>
        </w:rPr>
      </w:pPr>
    </w:p>
    <w:p w14:paraId="2E9CBAC7" w14:textId="2936400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4F692E94" w14:textId="77777777" w:rsidR="009B3898" w:rsidRDefault="009B3898" w:rsidP="00B07ACF">
      <w:pPr>
        <w:autoSpaceDE w:val="0"/>
        <w:autoSpaceDN w:val="0"/>
        <w:adjustRightInd w:val="0"/>
        <w:jc w:val="both"/>
        <w:rPr>
          <w:rFonts w:ascii="Arial Narrow" w:hAnsi="Arial Narrow" w:cs="Arial"/>
          <w:bCs/>
          <w:sz w:val="21"/>
          <w:szCs w:val="21"/>
        </w:rPr>
      </w:pPr>
    </w:p>
    <w:p w14:paraId="4DB6263B" w14:textId="3DD5D56B"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7FB16F9A" w14:textId="77777777" w:rsidR="009B3898" w:rsidRDefault="009B3898" w:rsidP="00B07ACF">
      <w:pPr>
        <w:autoSpaceDE w:val="0"/>
        <w:autoSpaceDN w:val="0"/>
        <w:adjustRightInd w:val="0"/>
        <w:jc w:val="both"/>
        <w:rPr>
          <w:rFonts w:ascii="Arial Narrow" w:hAnsi="Arial Narrow" w:cs="Arial"/>
          <w:bCs/>
          <w:sz w:val="21"/>
          <w:szCs w:val="21"/>
        </w:rPr>
      </w:pPr>
    </w:p>
    <w:p w14:paraId="5FE57947" w14:textId="112CD343"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4159260" w14:textId="77777777" w:rsidR="009B3898" w:rsidRDefault="009B3898" w:rsidP="00B07ACF">
      <w:pPr>
        <w:autoSpaceDE w:val="0"/>
        <w:autoSpaceDN w:val="0"/>
        <w:adjustRightInd w:val="0"/>
        <w:jc w:val="both"/>
        <w:rPr>
          <w:rFonts w:ascii="Arial Narrow" w:hAnsi="Arial Narrow" w:cs="Arial"/>
          <w:bCs/>
          <w:sz w:val="21"/>
          <w:szCs w:val="21"/>
        </w:rPr>
      </w:pPr>
    </w:p>
    <w:p w14:paraId="016A7C74" w14:textId="551364F9"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6D35119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27F057C0" w14:textId="77777777" w:rsidR="00B07ACF"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4A631EDE" w14:textId="77777777" w:rsidR="00B07ACF" w:rsidRPr="0028453A" w:rsidRDefault="00B07ACF" w:rsidP="00B07ACF">
      <w:pPr>
        <w:autoSpaceDE w:val="0"/>
        <w:autoSpaceDN w:val="0"/>
        <w:adjustRightInd w:val="0"/>
        <w:jc w:val="both"/>
        <w:rPr>
          <w:rFonts w:ascii="Arial Narrow" w:hAnsi="Arial Narrow" w:cs="Arial"/>
          <w:sz w:val="21"/>
          <w:szCs w:val="21"/>
        </w:rPr>
      </w:pPr>
    </w:p>
    <w:p w14:paraId="57A3F460"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47E2FCE3"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DOTAÇÕES ORÇAMENTÁRIAS</w:t>
      </w:r>
    </w:p>
    <w:p w14:paraId="6A0C6D86" w14:textId="77777777" w:rsidR="00B07ACF" w:rsidRPr="0028453A" w:rsidRDefault="00B07ACF" w:rsidP="00B07ACF">
      <w:pPr>
        <w:jc w:val="center"/>
        <w:rPr>
          <w:rFonts w:ascii="Arial Narrow" w:hAnsi="Arial Narrow"/>
          <w:sz w:val="21"/>
          <w:szCs w:val="21"/>
        </w:rPr>
      </w:pPr>
    </w:p>
    <w:p w14:paraId="79D29E72" w14:textId="3ACAED6F" w:rsidR="00B07ACF" w:rsidRDefault="00B07ACF" w:rsidP="00B07ACF">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16038D26" w14:textId="77777777" w:rsidR="00A73EBE" w:rsidRPr="0028453A" w:rsidRDefault="00A73EBE" w:rsidP="00B07ACF">
      <w:pPr>
        <w:jc w:val="both"/>
        <w:rPr>
          <w:rFonts w:ascii="Arial Narrow" w:hAnsi="Arial Narrow"/>
          <w:sz w:val="21"/>
          <w:szCs w:val="21"/>
        </w:rPr>
      </w:pPr>
    </w:p>
    <w:p w14:paraId="2015636B" w14:textId="77777777" w:rsidR="00B07ACF" w:rsidRPr="0028453A" w:rsidRDefault="00B07ACF" w:rsidP="00B07ACF">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07ACF" w:rsidRPr="0028453A" w14:paraId="06220394" w14:textId="77777777" w:rsidTr="003E2128">
        <w:tc>
          <w:tcPr>
            <w:tcW w:w="8720" w:type="dxa"/>
            <w:shd w:val="clear" w:color="auto" w:fill="auto"/>
          </w:tcPr>
          <w:p w14:paraId="69593D6E" w14:textId="77777777" w:rsidR="009F2A7D" w:rsidRPr="00F37314" w:rsidRDefault="009F2A7D" w:rsidP="009F2A7D">
            <w:pPr>
              <w:jc w:val="both"/>
              <w:rPr>
                <w:rFonts w:ascii="Arial Narrow" w:hAnsi="Arial Narrow"/>
                <w:b/>
                <w:i/>
                <w:sz w:val="21"/>
                <w:szCs w:val="21"/>
                <w:u w:val="single"/>
              </w:rPr>
            </w:pPr>
            <w:r w:rsidRPr="00F37314">
              <w:rPr>
                <w:rFonts w:ascii="Arial Narrow" w:hAnsi="Arial Narrow"/>
                <w:b/>
                <w:i/>
                <w:sz w:val="21"/>
                <w:szCs w:val="21"/>
                <w:u w:val="single"/>
              </w:rPr>
              <w:lastRenderedPageBreak/>
              <w:t>Ação (s):</w:t>
            </w:r>
          </w:p>
          <w:p w14:paraId="1F96A4F1" w14:textId="77777777" w:rsidR="009F2A7D" w:rsidRPr="004A41BF" w:rsidRDefault="009F2A7D" w:rsidP="009F2A7D">
            <w:pPr>
              <w:jc w:val="both"/>
              <w:rPr>
                <w:rFonts w:ascii="Arial Narrow" w:hAnsi="Arial Narrow"/>
                <w:bCs/>
                <w:iCs/>
                <w:sz w:val="21"/>
                <w:szCs w:val="21"/>
              </w:rPr>
            </w:pPr>
            <w:r w:rsidRPr="00D57963">
              <w:rPr>
                <w:rFonts w:ascii="Arial Narrow" w:hAnsi="Arial Narrow"/>
                <w:bCs/>
                <w:iCs/>
                <w:sz w:val="21"/>
                <w:szCs w:val="21"/>
              </w:rPr>
              <w:t>04.006.15.451.0400.2.406-Manutenção dos serviços na área urbana</w:t>
            </w:r>
            <w:r w:rsidRPr="004A41BF">
              <w:rPr>
                <w:rFonts w:ascii="Arial Narrow" w:hAnsi="Arial Narrow"/>
                <w:bCs/>
                <w:iCs/>
                <w:sz w:val="21"/>
                <w:szCs w:val="21"/>
              </w:rPr>
              <w:t>.</w:t>
            </w:r>
          </w:p>
          <w:p w14:paraId="71426E51" w14:textId="77777777" w:rsidR="009F2A7D" w:rsidRDefault="009F2A7D" w:rsidP="009F2A7D">
            <w:pPr>
              <w:jc w:val="both"/>
              <w:rPr>
                <w:rFonts w:ascii="Arial Narrow" w:hAnsi="Arial Narrow"/>
                <w:b/>
                <w:i/>
                <w:sz w:val="21"/>
                <w:szCs w:val="21"/>
                <w:u w:val="single"/>
              </w:rPr>
            </w:pPr>
          </w:p>
          <w:p w14:paraId="1C8EFF2E" w14:textId="77777777" w:rsidR="009F2A7D" w:rsidRDefault="009F2A7D" w:rsidP="009F2A7D">
            <w:pPr>
              <w:jc w:val="both"/>
              <w:rPr>
                <w:rFonts w:ascii="Arial Narrow" w:hAnsi="Arial Narrow"/>
                <w:b/>
                <w:i/>
                <w:sz w:val="21"/>
                <w:szCs w:val="21"/>
                <w:u w:val="single"/>
              </w:rPr>
            </w:pPr>
            <w:r w:rsidRPr="00F37314">
              <w:rPr>
                <w:rFonts w:ascii="Arial Narrow" w:hAnsi="Arial Narrow"/>
                <w:b/>
                <w:i/>
                <w:sz w:val="21"/>
                <w:szCs w:val="21"/>
                <w:u w:val="single"/>
              </w:rPr>
              <w:t>Modalidade de Aplicação (s):</w:t>
            </w:r>
          </w:p>
          <w:p w14:paraId="34E054F7" w14:textId="77777777" w:rsidR="009F2A7D" w:rsidRPr="004A41BF" w:rsidRDefault="009F2A7D" w:rsidP="009F2A7D">
            <w:pPr>
              <w:jc w:val="both"/>
              <w:rPr>
                <w:rFonts w:ascii="Arial Narrow" w:hAnsi="Arial Narrow"/>
                <w:bCs/>
                <w:iCs/>
                <w:sz w:val="21"/>
                <w:szCs w:val="21"/>
              </w:rPr>
            </w:pPr>
            <w:r w:rsidRPr="004A41BF">
              <w:rPr>
                <w:rFonts w:ascii="Arial Narrow" w:hAnsi="Arial Narrow"/>
                <w:bCs/>
                <w:iCs/>
                <w:sz w:val="21"/>
                <w:szCs w:val="21"/>
              </w:rPr>
              <w:t xml:space="preserve"> 3.3.90. Outras despesas correntes - Aplicações diretas</w:t>
            </w:r>
          </w:p>
          <w:p w14:paraId="1D2845A0" w14:textId="77777777" w:rsidR="009F2A7D" w:rsidRDefault="009F2A7D" w:rsidP="009F2A7D">
            <w:pPr>
              <w:jc w:val="both"/>
              <w:rPr>
                <w:rFonts w:ascii="Arial Narrow" w:hAnsi="Arial Narrow"/>
                <w:b/>
                <w:i/>
                <w:sz w:val="21"/>
                <w:szCs w:val="21"/>
                <w:u w:val="single"/>
              </w:rPr>
            </w:pPr>
          </w:p>
          <w:p w14:paraId="2D03BFF3" w14:textId="77777777" w:rsidR="009F2A7D" w:rsidRPr="00F37314" w:rsidRDefault="009F2A7D" w:rsidP="009F2A7D">
            <w:pPr>
              <w:jc w:val="both"/>
              <w:rPr>
                <w:rFonts w:ascii="Arial Narrow" w:hAnsi="Arial Narrow"/>
                <w:b/>
                <w:i/>
                <w:sz w:val="21"/>
                <w:szCs w:val="21"/>
                <w:u w:val="single"/>
              </w:rPr>
            </w:pPr>
            <w:r w:rsidRPr="00F37314">
              <w:rPr>
                <w:rFonts w:ascii="Arial Narrow" w:hAnsi="Arial Narrow"/>
                <w:b/>
                <w:i/>
                <w:sz w:val="21"/>
                <w:szCs w:val="21"/>
                <w:u w:val="single"/>
              </w:rPr>
              <w:t>Fonte (s):</w:t>
            </w:r>
          </w:p>
          <w:p w14:paraId="03E7A94B" w14:textId="77777777" w:rsidR="009F2A7D" w:rsidRPr="00D57963" w:rsidRDefault="009F2A7D" w:rsidP="009F2A7D">
            <w:pPr>
              <w:jc w:val="both"/>
              <w:rPr>
                <w:rFonts w:ascii="Arial Narrow" w:hAnsi="Arial Narrow"/>
                <w:bCs/>
                <w:iCs/>
                <w:sz w:val="21"/>
                <w:szCs w:val="21"/>
              </w:rPr>
            </w:pPr>
            <w:r w:rsidRPr="00D57963">
              <w:rPr>
                <w:rFonts w:ascii="Arial Narrow" w:hAnsi="Arial Narrow"/>
                <w:bCs/>
                <w:iCs/>
                <w:sz w:val="21"/>
                <w:szCs w:val="21"/>
              </w:rPr>
              <w:t>000 – Recursos Ordinários</w:t>
            </w:r>
          </w:p>
          <w:p w14:paraId="2B5F67E8" w14:textId="3073E842" w:rsidR="00B07ACF" w:rsidRPr="00C95F61" w:rsidRDefault="009F2A7D" w:rsidP="003E2128">
            <w:pPr>
              <w:jc w:val="both"/>
              <w:rPr>
                <w:rFonts w:ascii="Arial Narrow" w:hAnsi="Arial Narrow"/>
                <w:bCs/>
                <w:iCs/>
                <w:sz w:val="21"/>
                <w:szCs w:val="21"/>
              </w:rPr>
            </w:pPr>
            <w:r w:rsidRPr="00D57963">
              <w:rPr>
                <w:rFonts w:ascii="Arial Narrow" w:hAnsi="Arial Narrow"/>
                <w:bCs/>
                <w:iCs/>
                <w:sz w:val="21"/>
                <w:szCs w:val="21"/>
              </w:rPr>
              <w:t>008 - COSIP - Contrib. p/ Custeio de Iluminação Pública</w:t>
            </w:r>
          </w:p>
        </w:tc>
      </w:tr>
    </w:tbl>
    <w:p w14:paraId="61F00580" w14:textId="77777777" w:rsidR="00B07ACF" w:rsidRDefault="00B07ACF" w:rsidP="00B07ACF">
      <w:pPr>
        <w:jc w:val="center"/>
        <w:rPr>
          <w:rFonts w:ascii="Arial Narrow" w:hAnsi="Arial Narrow"/>
          <w:b/>
          <w:sz w:val="21"/>
          <w:szCs w:val="21"/>
        </w:rPr>
      </w:pPr>
    </w:p>
    <w:p w14:paraId="500FFD4E" w14:textId="77777777" w:rsidR="00B07ACF" w:rsidRDefault="00B07ACF" w:rsidP="00B07ACF">
      <w:pPr>
        <w:jc w:val="center"/>
        <w:rPr>
          <w:rFonts w:ascii="Arial Narrow" w:hAnsi="Arial Narrow"/>
          <w:b/>
          <w:sz w:val="21"/>
          <w:szCs w:val="21"/>
        </w:rPr>
      </w:pPr>
    </w:p>
    <w:p w14:paraId="33B07957" w14:textId="7B5FE79D"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SEGUNDA</w:t>
      </w:r>
    </w:p>
    <w:p w14:paraId="142BE017" w14:textId="77777777" w:rsidR="005117B3" w:rsidRDefault="005117B3" w:rsidP="005117B3">
      <w:pPr>
        <w:jc w:val="center"/>
        <w:rPr>
          <w:rFonts w:ascii="Arial Narrow" w:hAnsi="Arial Narrow"/>
          <w:b/>
          <w:sz w:val="21"/>
          <w:szCs w:val="21"/>
        </w:rPr>
      </w:pPr>
      <w:r w:rsidRPr="00415CD0">
        <w:rPr>
          <w:rFonts w:ascii="Arial Narrow" w:hAnsi="Arial Narrow"/>
          <w:b/>
          <w:sz w:val="21"/>
          <w:szCs w:val="21"/>
        </w:rPr>
        <w:t xml:space="preserve">DA VIGÊNCIA </w:t>
      </w:r>
    </w:p>
    <w:p w14:paraId="7240A047" w14:textId="77777777" w:rsidR="005117B3" w:rsidRPr="00415CD0" w:rsidRDefault="005117B3" w:rsidP="005117B3">
      <w:pPr>
        <w:jc w:val="center"/>
        <w:rPr>
          <w:rFonts w:ascii="Arial Narrow" w:hAnsi="Arial Narrow"/>
          <w:sz w:val="21"/>
          <w:szCs w:val="21"/>
        </w:rPr>
      </w:pPr>
    </w:p>
    <w:p w14:paraId="3451C066" w14:textId="30865E03" w:rsidR="005117B3"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1</w:t>
      </w:r>
      <w:r w:rsidR="00B07ACF">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xml:space="preserve">, contados </w:t>
      </w:r>
      <w:r w:rsidR="00C752FE">
        <w:rPr>
          <w:rFonts w:ascii="Arial Narrow" w:hAnsi="Arial Narrow"/>
          <w:sz w:val="21"/>
          <w:szCs w:val="21"/>
        </w:rPr>
        <w:t xml:space="preserve">de </w:t>
      </w:r>
      <w:r w:rsidR="00C752FE" w:rsidRPr="00620019">
        <w:rPr>
          <w:rFonts w:ascii="Arial Narrow" w:hAnsi="Arial Narrow"/>
          <w:b/>
          <w:bCs/>
          <w:sz w:val="21"/>
          <w:szCs w:val="21"/>
        </w:rPr>
        <w:t>01/01/2023</w:t>
      </w:r>
      <w:r w:rsidR="00B07ACF">
        <w:rPr>
          <w:rFonts w:ascii="Arial Narrow" w:hAnsi="Arial Narrow"/>
          <w:sz w:val="21"/>
          <w:szCs w:val="21"/>
        </w:rPr>
        <w:t>, podendo ser prorrogada de acordo com a Lei nº 8.666/1993 e alterações posteriores.</w:t>
      </w:r>
    </w:p>
    <w:p w14:paraId="0CA148C3" w14:textId="77777777" w:rsidR="00B07ACF" w:rsidRPr="00415CD0" w:rsidRDefault="00B07ACF" w:rsidP="005117B3">
      <w:pPr>
        <w:autoSpaceDE w:val="0"/>
        <w:autoSpaceDN w:val="0"/>
        <w:adjustRightInd w:val="0"/>
        <w:jc w:val="both"/>
        <w:rPr>
          <w:rFonts w:ascii="Arial Narrow" w:hAnsi="Arial Narrow"/>
          <w:b/>
          <w:sz w:val="21"/>
          <w:szCs w:val="21"/>
        </w:rPr>
      </w:pPr>
    </w:p>
    <w:p w14:paraId="3F4EE597" w14:textId="69976200"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TERCEIRA</w:t>
      </w:r>
    </w:p>
    <w:p w14:paraId="50CAB835" w14:textId="77777777"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C09A7BE" w14:textId="77777777" w:rsidR="005117B3" w:rsidRPr="00415CD0" w:rsidRDefault="005117B3" w:rsidP="005117B3">
      <w:pPr>
        <w:autoSpaceDE w:val="0"/>
        <w:autoSpaceDN w:val="0"/>
        <w:adjustRightInd w:val="0"/>
        <w:jc w:val="center"/>
        <w:rPr>
          <w:rFonts w:ascii="Arial Narrow" w:hAnsi="Arial Narrow"/>
          <w:b/>
          <w:bCs/>
          <w:sz w:val="21"/>
          <w:szCs w:val="21"/>
        </w:rPr>
      </w:pPr>
    </w:p>
    <w:p w14:paraId="6974D95F" w14:textId="77777777" w:rsidR="005117B3" w:rsidRPr="00415CD0" w:rsidRDefault="005117B3" w:rsidP="005117B3">
      <w:pPr>
        <w:autoSpaceDE w:val="0"/>
        <w:autoSpaceDN w:val="0"/>
        <w:adjustRightInd w:val="0"/>
        <w:ind w:firstLine="2835"/>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42C3F7F0" w14:textId="77777777" w:rsidR="005117B3" w:rsidRPr="00415CD0" w:rsidRDefault="005117B3" w:rsidP="005117B3">
      <w:pPr>
        <w:ind w:firstLine="2835"/>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730B97A3" w14:textId="77777777" w:rsidR="005117B3" w:rsidRPr="00415CD0" w:rsidRDefault="005117B3" w:rsidP="005117B3">
      <w:pPr>
        <w:jc w:val="both"/>
        <w:rPr>
          <w:rFonts w:ascii="Arial Narrow" w:hAnsi="Arial Narrow"/>
          <w:sz w:val="21"/>
          <w:szCs w:val="21"/>
        </w:rPr>
      </w:pPr>
    </w:p>
    <w:p w14:paraId="1EC5462C" w14:textId="1B8EFF0B" w:rsidR="005117B3" w:rsidRPr="00415CD0" w:rsidRDefault="005117B3" w:rsidP="005117B3">
      <w:pPr>
        <w:jc w:val="right"/>
        <w:rPr>
          <w:rFonts w:ascii="Arial Narrow" w:hAnsi="Arial Narrow"/>
          <w:sz w:val="21"/>
          <w:szCs w:val="21"/>
        </w:rPr>
      </w:pPr>
      <w:r w:rsidRPr="00415CD0">
        <w:rPr>
          <w:rFonts w:ascii="Arial Narrow" w:hAnsi="Arial Narrow"/>
          <w:sz w:val="21"/>
          <w:szCs w:val="21"/>
        </w:rPr>
        <w:t xml:space="preserve">Luzerna/SC, </w:t>
      </w:r>
      <w:r w:rsidR="0064031F">
        <w:rPr>
          <w:rFonts w:ascii="Arial Narrow" w:hAnsi="Arial Narrow"/>
          <w:sz w:val="21"/>
          <w:szCs w:val="21"/>
        </w:rPr>
        <w:t>2</w:t>
      </w:r>
      <w:r w:rsidR="004603CC">
        <w:rPr>
          <w:rFonts w:ascii="Arial Narrow" w:hAnsi="Arial Narrow"/>
          <w:sz w:val="21"/>
          <w:szCs w:val="21"/>
        </w:rPr>
        <w:t>2</w:t>
      </w:r>
      <w:r w:rsidRPr="00415CD0">
        <w:rPr>
          <w:rFonts w:ascii="Arial Narrow" w:hAnsi="Arial Narrow"/>
          <w:sz w:val="21"/>
          <w:szCs w:val="21"/>
        </w:rPr>
        <w:t xml:space="preserve"> de </w:t>
      </w:r>
      <w:r w:rsidR="0064031F">
        <w:rPr>
          <w:rFonts w:ascii="Arial Narrow" w:hAnsi="Arial Narrow"/>
          <w:sz w:val="21"/>
          <w:szCs w:val="21"/>
        </w:rPr>
        <w:t>dezembro</w:t>
      </w:r>
      <w:r w:rsidRPr="00415CD0">
        <w:rPr>
          <w:rFonts w:ascii="Arial Narrow" w:hAnsi="Arial Narrow"/>
          <w:sz w:val="21"/>
          <w:szCs w:val="21"/>
        </w:rPr>
        <w:t xml:space="preserve"> de </w:t>
      </w:r>
      <w:r>
        <w:rPr>
          <w:rFonts w:ascii="Arial Narrow" w:hAnsi="Arial Narrow"/>
          <w:sz w:val="21"/>
          <w:szCs w:val="21"/>
        </w:rPr>
        <w:t>20</w:t>
      </w:r>
      <w:r w:rsidR="0064031F">
        <w:rPr>
          <w:rFonts w:ascii="Arial Narrow" w:hAnsi="Arial Narrow"/>
          <w:sz w:val="21"/>
          <w:szCs w:val="21"/>
        </w:rPr>
        <w:t>22</w:t>
      </w:r>
      <w:r w:rsidRPr="00415CD0">
        <w:rPr>
          <w:rFonts w:ascii="Arial Narrow" w:hAnsi="Arial Narrow"/>
          <w:sz w:val="21"/>
          <w:szCs w:val="21"/>
        </w:rPr>
        <w:t>.</w:t>
      </w:r>
    </w:p>
    <w:p w14:paraId="1121C680" w14:textId="77777777" w:rsidR="005117B3" w:rsidRPr="00415CD0" w:rsidRDefault="005117B3" w:rsidP="005117B3">
      <w:pPr>
        <w:rPr>
          <w:rFonts w:ascii="Arial Narrow" w:hAnsi="Arial Narrow"/>
          <w:b/>
          <w:sz w:val="21"/>
          <w:szCs w:val="21"/>
        </w:rPr>
      </w:pPr>
    </w:p>
    <w:p w14:paraId="57C8DF09" w14:textId="77777777" w:rsidR="005117B3" w:rsidRPr="00415CD0" w:rsidRDefault="005117B3" w:rsidP="005117B3">
      <w:pPr>
        <w:rPr>
          <w:rFonts w:ascii="Arial Narrow" w:hAnsi="Arial Narrow"/>
          <w:b/>
          <w:sz w:val="21"/>
          <w:szCs w:val="21"/>
        </w:rPr>
      </w:pPr>
    </w:p>
    <w:p w14:paraId="5021417F" w14:textId="77777777" w:rsidR="005117B3" w:rsidRPr="00415CD0" w:rsidRDefault="005117B3" w:rsidP="005117B3">
      <w:pPr>
        <w:jc w:val="center"/>
        <w:rPr>
          <w:rFonts w:ascii="Arial Narrow" w:hAnsi="Arial Narrow"/>
          <w:b/>
          <w:sz w:val="21"/>
          <w:szCs w:val="21"/>
        </w:rPr>
      </w:pPr>
    </w:p>
    <w:p w14:paraId="26DA8E30" w14:textId="77777777" w:rsidR="005117B3" w:rsidRPr="00415CD0" w:rsidRDefault="005117B3" w:rsidP="005117B3">
      <w:pPr>
        <w:jc w:val="center"/>
        <w:rPr>
          <w:rFonts w:ascii="Arial Narrow" w:hAnsi="Arial Narrow"/>
          <w:b/>
          <w:sz w:val="21"/>
          <w:szCs w:val="21"/>
        </w:rPr>
      </w:pPr>
    </w:p>
    <w:p w14:paraId="298D943E" w14:textId="77777777" w:rsidR="005117B3" w:rsidRPr="00415CD0" w:rsidRDefault="005117B3" w:rsidP="005117B3">
      <w:pPr>
        <w:jc w:val="center"/>
        <w:rPr>
          <w:rFonts w:ascii="Arial Narrow" w:hAnsi="Arial Narrow"/>
          <w:b/>
          <w:sz w:val="21"/>
          <w:szCs w:val="21"/>
        </w:rPr>
      </w:pPr>
    </w:p>
    <w:p w14:paraId="5B6DA426" w14:textId="77777777" w:rsidR="003D5912" w:rsidRPr="00B91FAD" w:rsidRDefault="003D5912" w:rsidP="003D5912">
      <w:pPr>
        <w:jc w:val="center"/>
        <w:rPr>
          <w:rFonts w:ascii="Arial Narrow" w:hAnsi="Arial Narrow"/>
          <w:b/>
          <w:sz w:val="21"/>
          <w:szCs w:val="21"/>
        </w:rPr>
      </w:pPr>
      <w:r>
        <w:rPr>
          <w:rFonts w:ascii="Arial Narrow" w:hAnsi="Arial Narrow"/>
          <w:b/>
          <w:sz w:val="21"/>
          <w:szCs w:val="21"/>
        </w:rPr>
        <w:t>MUNICÍPIO DE LUZERNA</w:t>
      </w:r>
    </w:p>
    <w:p w14:paraId="183F1D8C" w14:textId="77777777" w:rsidR="003D5912" w:rsidRPr="00447E98" w:rsidRDefault="003D5912" w:rsidP="003D5912">
      <w:pPr>
        <w:jc w:val="center"/>
        <w:rPr>
          <w:rFonts w:ascii="Arial Narrow" w:hAnsi="Arial Narrow"/>
          <w:b/>
          <w:sz w:val="22"/>
          <w:szCs w:val="22"/>
        </w:rPr>
      </w:pPr>
      <w:r w:rsidRPr="00447E98">
        <w:rPr>
          <w:rFonts w:ascii="Arial Narrow" w:hAnsi="Arial Narrow"/>
          <w:b/>
          <w:sz w:val="22"/>
          <w:szCs w:val="22"/>
        </w:rPr>
        <w:t>JULIANO SCHNEIDER</w:t>
      </w:r>
    </w:p>
    <w:p w14:paraId="485D523C" w14:textId="77777777" w:rsidR="003D5912" w:rsidRPr="00447E98" w:rsidRDefault="003D5912" w:rsidP="003D5912">
      <w:pPr>
        <w:jc w:val="center"/>
        <w:rPr>
          <w:rFonts w:ascii="Arial Narrow" w:hAnsi="Arial Narrow"/>
          <w:b/>
          <w:sz w:val="22"/>
          <w:szCs w:val="22"/>
        </w:rPr>
      </w:pPr>
      <w:r w:rsidRPr="00447E98">
        <w:rPr>
          <w:rFonts w:ascii="Arial Narrow" w:hAnsi="Arial Narrow"/>
          <w:b/>
          <w:sz w:val="22"/>
          <w:szCs w:val="22"/>
        </w:rPr>
        <w:t>PREFEITO</w:t>
      </w:r>
    </w:p>
    <w:p w14:paraId="7BE62874" w14:textId="77777777" w:rsidR="005117B3" w:rsidRPr="00415CD0" w:rsidRDefault="005117B3" w:rsidP="005117B3">
      <w:pPr>
        <w:autoSpaceDE w:val="0"/>
        <w:autoSpaceDN w:val="0"/>
        <w:adjustRightInd w:val="0"/>
        <w:rPr>
          <w:rFonts w:ascii="Arial Narrow" w:hAnsi="Arial Narrow"/>
          <w:b/>
          <w:bCs/>
          <w:color w:val="333399"/>
          <w:sz w:val="21"/>
          <w:szCs w:val="21"/>
        </w:rPr>
      </w:pPr>
    </w:p>
    <w:p w14:paraId="47AAEE04" w14:textId="32B8F8F3" w:rsidR="005117B3" w:rsidRDefault="005117B3" w:rsidP="005117B3">
      <w:pPr>
        <w:autoSpaceDE w:val="0"/>
        <w:autoSpaceDN w:val="0"/>
        <w:adjustRightInd w:val="0"/>
        <w:rPr>
          <w:rFonts w:ascii="Arial Narrow" w:hAnsi="Arial Narrow"/>
          <w:b/>
          <w:bCs/>
          <w:color w:val="333399"/>
          <w:sz w:val="21"/>
          <w:szCs w:val="21"/>
        </w:rPr>
      </w:pPr>
    </w:p>
    <w:p w14:paraId="7D33615C" w14:textId="77777777" w:rsidR="00806F4A" w:rsidRPr="00415CD0" w:rsidRDefault="00806F4A" w:rsidP="005117B3">
      <w:pPr>
        <w:autoSpaceDE w:val="0"/>
        <w:autoSpaceDN w:val="0"/>
        <w:adjustRightInd w:val="0"/>
        <w:rPr>
          <w:rFonts w:ascii="Arial Narrow" w:hAnsi="Arial Narrow"/>
          <w:b/>
          <w:bCs/>
          <w:color w:val="333399"/>
          <w:sz w:val="21"/>
          <w:szCs w:val="21"/>
        </w:rPr>
      </w:pPr>
    </w:p>
    <w:p w14:paraId="0379DD4F" w14:textId="77777777" w:rsidR="005117B3" w:rsidRPr="00415CD0" w:rsidRDefault="005117B3" w:rsidP="005117B3">
      <w:pPr>
        <w:autoSpaceDE w:val="0"/>
        <w:autoSpaceDN w:val="0"/>
        <w:adjustRightInd w:val="0"/>
        <w:rPr>
          <w:rFonts w:ascii="Arial Narrow" w:hAnsi="Arial Narrow"/>
          <w:b/>
          <w:bCs/>
          <w:sz w:val="21"/>
          <w:szCs w:val="21"/>
        </w:rPr>
      </w:pPr>
    </w:p>
    <w:p w14:paraId="752BC89B" w14:textId="279A9779" w:rsidR="005117B3" w:rsidRPr="00415CD0" w:rsidRDefault="0064031F" w:rsidP="005117B3">
      <w:pPr>
        <w:jc w:val="center"/>
        <w:rPr>
          <w:rFonts w:ascii="Arial Narrow" w:hAnsi="Arial Narrow"/>
          <w:b/>
          <w:bCs/>
          <w:sz w:val="21"/>
          <w:szCs w:val="21"/>
        </w:rPr>
      </w:pPr>
      <w:r w:rsidRPr="004A228C">
        <w:rPr>
          <w:rFonts w:ascii="Arial Narrow" w:hAnsi="Arial Narrow"/>
          <w:b/>
          <w:sz w:val="21"/>
          <w:szCs w:val="21"/>
        </w:rPr>
        <w:t>WORKLIGHT SOLUCOES EM ENGENHARIA ELETRICA E AUTOMACAO LTDA</w:t>
      </w:r>
    </w:p>
    <w:p w14:paraId="2BBBE942" w14:textId="43251531" w:rsidR="005117B3" w:rsidRPr="00415CD0" w:rsidRDefault="0064031F" w:rsidP="005117B3">
      <w:pPr>
        <w:jc w:val="center"/>
        <w:rPr>
          <w:rFonts w:ascii="Arial Narrow" w:hAnsi="Arial Narrow"/>
          <w:b/>
          <w:bCs/>
          <w:sz w:val="21"/>
          <w:szCs w:val="21"/>
        </w:rPr>
      </w:pPr>
      <w:r w:rsidRPr="0064031F">
        <w:rPr>
          <w:rFonts w:ascii="Arial Narrow" w:hAnsi="Arial Narrow"/>
          <w:b/>
          <w:bCs/>
          <w:sz w:val="21"/>
          <w:szCs w:val="21"/>
        </w:rPr>
        <w:t>RUBENS WALMORBIDA NETO</w:t>
      </w:r>
    </w:p>
    <w:p w14:paraId="62F041B2" w14:textId="77777777"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FORNECEDOR 1</w:t>
      </w:r>
    </w:p>
    <w:p w14:paraId="361536C3" w14:textId="77777777" w:rsidR="005117B3" w:rsidRPr="00415CD0" w:rsidRDefault="005117B3" w:rsidP="005117B3">
      <w:pPr>
        <w:jc w:val="center"/>
        <w:rPr>
          <w:rFonts w:ascii="Arial Narrow" w:hAnsi="Arial Narrow"/>
          <w:b/>
          <w:bCs/>
          <w:sz w:val="21"/>
          <w:szCs w:val="21"/>
        </w:rPr>
      </w:pPr>
    </w:p>
    <w:p w14:paraId="66E29C4C" w14:textId="2A05EDE6" w:rsidR="005117B3" w:rsidRDefault="005117B3" w:rsidP="005117B3">
      <w:pPr>
        <w:autoSpaceDE w:val="0"/>
        <w:autoSpaceDN w:val="0"/>
        <w:adjustRightInd w:val="0"/>
        <w:jc w:val="center"/>
        <w:rPr>
          <w:rFonts w:ascii="Arial Narrow" w:hAnsi="Arial Narrow"/>
          <w:b/>
          <w:bCs/>
          <w:sz w:val="21"/>
          <w:szCs w:val="21"/>
        </w:rPr>
      </w:pPr>
    </w:p>
    <w:p w14:paraId="408468E5" w14:textId="372AF385" w:rsidR="00806F4A" w:rsidRDefault="00806F4A" w:rsidP="005117B3">
      <w:pPr>
        <w:autoSpaceDE w:val="0"/>
        <w:autoSpaceDN w:val="0"/>
        <w:adjustRightInd w:val="0"/>
        <w:jc w:val="center"/>
        <w:rPr>
          <w:rFonts w:ascii="Arial Narrow" w:hAnsi="Arial Narrow"/>
          <w:b/>
          <w:bCs/>
          <w:sz w:val="21"/>
          <w:szCs w:val="21"/>
        </w:rPr>
      </w:pPr>
    </w:p>
    <w:p w14:paraId="05CCFAC7" w14:textId="77777777" w:rsidR="00806F4A" w:rsidRPr="00415CD0" w:rsidRDefault="00806F4A" w:rsidP="005117B3">
      <w:pPr>
        <w:autoSpaceDE w:val="0"/>
        <w:autoSpaceDN w:val="0"/>
        <w:adjustRightInd w:val="0"/>
        <w:jc w:val="center"/>
        <w:rPr>
          <w:rFonts w:ascii="Arial Narrow" w:hAnsi="Arial Narrow"/>
          <w:b/>
          <w:bCs/>
          <w:sz w:val="21"/>
          <w:szCs w:val="21"/>
        </w:rPr>
      </w:pPr>
    </w:p>
    <w:p w14:paraId="1E92F810" w14:textId="77777777" w:rsidR="005117B3" w:rsidRPr="00415CD0" w:rsidRDefault="005117B3" w:rsidP="005117B3">
      <w:pPr>
        <w:pStyle w:val="SemEspaamento"/>
        <w:jc w:val="both"/>
        <w:rPr>
          <w:rFonts w:ascii="Arial Narrow" w:hAnsi="Arial Narrow" w:cs="Arial"/>
          <w:color w:val="000000"/>
          <w:sz w:val="21"/>
          <w:szCs w:val="21"/>
        </w:rPr>
      </w:pPr>
    </w:p>
    <w:p w14:paraId="0743393C" w14:textId="77777777" w:rsidR="005117B3" w:rsidRPr="00415CD0" w:rsidRDefault="005117B3" w:rsidP="005117B3">
      <w:pPr>
        <w:rPr>
          <w:rFonts w:ascii="Arial Narrow" w:hAnsi="Arial Narrow"/>
          <w:b/>
          <w:color w:val="000000"/>
          <w:sz w:val="21"/>
          <w:szCs w:val="21"/>
        </w:rPr>
      </w:pPr>
      <w:r w:rsidRPr="00415CD0">
        <w:rPr>
          <w:rFonts w:ascii="Arial Narrow" w:hAnsi="Arial Narrow"/>
          <w:b/>
          <w:color w:val="000000"/>
          <w:sz w:val="21"/>
          <w:szCs w:val="21"/>
        </w:rPr>
        <w:t>TESTEMUNHAS:</w:t>
      </w:r>
    </w:p>
    <w:p w14:paraId="38F767D9" w14:textId="77777777" w:rsidR="005117B3" w:rsidRPr="00415CD0" w:rsidRDefault="005117B3" w:rsidP="005117B3">
      <w:pPr>
        <w:rPr>
          <w:rFonts w:ascii="Arial Narrow" w:hAnsi="Arial Narrow"/>
          <w:b/>
          <w:color w:val="000000"/>
          <w:sz w:val="21"/>
          <w:szCs w:val="21"/>
        </w:rPr>
      </w:pPr>
    </w:p>
    <w:p w14:paraId="0657BA64" w14:textId="77777777" w:rsidR="005117B3" w:rsidRPr="00415CD0" w:rsidRDefault="005117B3" w:rsidP="005117B3">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6E963789" w14:textId="77777777" w:rsidR="005117B3" w:rsidRPr="00415CD0" w:rsidRDefault="005117B3" w:rsidP="005117B3">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13DD7F3A" w14:textId="77777777" w:rsidR="005117B3" w:rsidRPr="00415CD0" w:rsidRDefault="005117B3" w:rsidP="005117B3">
      <w:pPr>
        <w:spacing w:before="60" w:after="60"/>
        <w:rPr>
          <w:rFonts w:ascii="Arial Narrow" w:hAnsi="Arial Narrow"/>
          <w:b/>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035F20B8" w14:textId="77777777" w:rsidR="00E35AFA" w:rsidRPr="00E35AFA" w:rsidRDefault="00E35AFA" w:rsidP="00E35AFA">
      <w:pPr>
        <w:autoSpaceDE w:val="0"/>
        <w:autoSpaceDN w:val="0"/>
        <w:adjustRightInd w:val="0"/>
        <w:jc w:val="both"/>
        <w:rPr>
          <w:rFonts w:ascii="Arial Narrow" w:hAnsi="Arial Narrow" w:cs="Arial"/>
          <w:b/>
          <w:bCs/>
          <w:sz w:val="21"/>
          <w:szCs w:val="21"/>
        </w:rPr>
      </w:pPr>
    </w:p>
    <w:sectPr w:rsidR="00E35AFA" w:rsidRPr="00E35AFA" w:rsidSect="00E35AFA">
      <w:headerReference w:type="default" r:id="rId10"/>
      <w:footerReference w:type="default" r:id="rId11"/>
      <w:pgSz w:w="11906" w:h="16838"/>
      <w:pgMar w:top="1417"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AB19" w14:textId="77777777" w:rsidR="00DD0AA0" w:rsidRDefault="00DD0AA0" w:rsidP="00BF470B">
      <w:r>
        <w:separator/>
      </w:r>
    </w:p>
  </w:endnote>
  <w:endnote w:type="continuationSeparator" w:id="0">
    <w:p w14:paraId="3C45BBFF" w14:textId="77777777" w:rsidR="00DD0AA0" w:rsidRDefault="00DD0AA0" w:rsidP="00BF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2C4C87D5" w14:textId="77777777" w:rsidR="00DD0AA0" w:rsidRDefault="00DD0AA0"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0F03B2B3" w14:textId="77777777" w:rsidR="00DD0AA0" w:rsidRDefault="00DD0AA0"/>
  <w:p w14:paraId="65D740EA" w14:textId="77777777" w:rsidR="00DD0AA0" w:rsidRDefault="00DD0AA0"/>
  <w:p w14:paraId="2F3929D3" w14:textId="77777777" w:rsidR="00DD0AA0" w:rsidRDefault="00DD0AA0"/>
  <w:p w14:paraId="69EB58B7" w14:textId="77777777" w:rsidR="00DD0AA0" w:rsidRDefault="00DD0A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C6CB" w14:textId="77777777" w:rsidR="00DD0AA0" w:rsidRDefault="00DD0AA0" w:rsidP="00BF470B">
      <w:r>
        <w:separator/>
      </w:r>
    </w:p>
  </w:footnote>
  <w:footnote w:type="continuationSeparator" w:id="0">
    <w:p w14:paraId="6A2454B7" w14:textId="77777777" w:rsidR="00DD0AA0" w:rsidRDefault="00DD0AA0" w:rsidP="00BF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DD0AA0" w:rsidRPr="00365C6B" w14:paraId="26C9C111" w14:textId="77777777" w:rsidTr="00B1430B">
      <w:trPr>
        <w:trHeight w:val="1002"/>
      </w:trPr>
      <w:tc>
        <w:tcPr>
          <w:tcW w:w="1645" w:type="dxa"/>
          <w:shd w:val="clear" w:color="auto" w:fill="auto"/>
        </w:tcPr>
        <w:p w14:paraId="58B4ABE3" w14:textId="77777777" w:rsidR="00DD0AA0" w:rsidRPr="00F80548" w:rsidRDefault="00DD0AA0" w:rsidP="00DC30E5">
          <w:pPr>
            <w:pStyle w:val="Cabealho"/>
            <w:rPr>
              <w:rFonts w:ascii="Arial Narrow" w:hAnsi="Arial Narrow"/>
              <w:sz w:val="24"/>
              <w:szCs w:val="24"/>
            </w:rPr>
          </w:pPr>
          <w:r>
            <w:rPr>
              <w:rFonts w:ascii="Arial Narrow" w:hAnsi="Arial Narrow"/>
              <w:noProof/>
              <w:sz w:val="24"/>
              <w:szCs w:val="24"/>
            </w:rPr>
            <w:drawing>
              <wp:inline distT="0" distB="0" distL="0" distR="0" wp14:anchorId="46A09CCE" wp14:editId="4FC391EB">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2632FF07" w14:textId="77777777" w:rsidR="00DD0AA0" w:rsidRDefault="00DD0AA0" w:rsidP="00DC30E5">
          <w:pPr>
            <w:rPr>
              <w:rFonts w:ascii="Arial Narrow" w:hAnsi="Arial Narrow"/>
              <w:b/>
            </w:rPr>
          </w:pPr>
          <w:r>
            <w:rPr>
              <w:rFonts w:ascii="Arial Narrow" w:hAnsi="Arial Narrow"/>
              <w:b/>
              <w:sz w:val="22"/>
              <w:szCs w:val="22"/>
            </w:rPr>
            <w:t>ESTADO DE SANTA CATARINA</w:t>
          </w:r>
        </w:p>
        <w:p w14:paraId="0D6E8809" w14:textId="77777777" w:rsidR="00DD0AA0" w:rsidRPr="00386938" w:rsidRDefault="00DD0AA0" w:rsidP="00DC30E5">
          <w:pPr>
            <w:rPr>
              <w:rFonts w:ascii="Arial Narrow" w:hAnsi="Arial Narrow"/>
              <w:b/>
            </w:rPr>
          </w:pPr>
          <w:r w:rsidRPr="00386938">
            <w:rPr>
              <w:rFonts w:ascii="Arial Narrow" w:hAnsi="Arial Narrow"/>
              <w:b/>
            </w:rPr>
            <w:t>MUNICÍPIO DE LUZERNA</w:t>
          </w:r>
        </w:p>
        <w:p w14:paraId="64658899" w14:textId="6F8A90AD" w:rsidR="00DD0AA0" w:rsidRDefault="00DD0AA0" w:rsidP="00DC30E5">
          <w:pPr>
            <w:rPr>
              <w:rFonts w:ascii="Arial Narrow" w:hAnsi="Arial Narrow"/>
              <w:b/>
            </w:rPr>
          </w:pPr>
          <w:r>
            <w:rPr>
              <w:rFonts w:ascii="Arial Narrow" w:hAnsi="Arial Narrow"/>
              <w:b/>
              <w:sz w:val="22"/>
              <w:szCs w:val="22"/>
            </w:rPr>
            <w:t>Setor de Licitações</w:t>
          </w:r>
        </w:p>
        <w:p w14:paraId="263652CA" w14:textId="77777777" w:rsidR="00DD0AA0" w:rsidRPr="00386938" w:rsidRDefault="00DD0AA0"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0D12D6DE" w14:textId="77777777" w:rsidR="00DD0AA0" w:rsidRPr="00F80548" w:rsidRDefault="00DD0AA0" w:rsidP="00DC30E5">
          <w:pPr>
            <w:pStyle w:val="Cabealho"/>
            <w:rPr>
              <w:rFonts w:ascii="Arial Narrow" w:hAnsi="Arial Narrow"/>
              <w:sz w:val="24"/>
              <w:szCs w:val="24"/>
            </w:rPr>
          </w:pPr>
        </w:p>
      </w:tc>
    </w:tr>
  </w:tbl>
  <w:p w14:paraId="14621A44" w14:textId="5231B231" w:rsidR="00DD0AA0" w:rsidRDefault="00DD0AA0"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15F"/>
    <w:multiLevelType w:val="multilevel"/>
    <w:tmpl w:val="8D80DB1C"/>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 w15:restartNumberingAfterBreak="0">
    <w:nsid w:val="061A4F9A"/>
    <w:multiLevelType w:val="hybridMultilevel"/>
    <w:tmpl w:val="F6D63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3" w15:restartNumberingAfterBreak="0">
    <w:nsid w:val="1C8D720A"/>
    <w:multiLevelType w:val="hybridMultilevel"/>
    <w:tmpl w:val="83D62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BC3FF5"/>
    <w:multiLevelType w:val="hybridMultilevel"/>
    <w:tmpl w:val="D3D065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32C07F1"/>
    <w:multiLevelType w:val="multilevel"/>
    <w:tmpl w:val="AF5CCB3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D54942"/>
    <w:multiLevelType w:val="multilevel"/>
    <w:tmpl w:val="6CE6258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2868EF"/>
    <w:multiLevelType w:val="hybridMultilevel"/>
    <w:tmpl w:val="E2C073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07A6F95"/>
    <w:multiLevelType w:val="hybridMultilevel"/>
    <w:tmpl w:val="64C20336"/>
    <w:lvl w:ilvl="0" w:tplc="77766638">
      <w:start w:val="1"/>
      <w:numFmt w:val="lowerRoman"/>
      <w:lvlText w:val="%1."/>
      <w:lvlJc w:val="left"/>
      <w:pPr>
        <w:ind w:left="720" w:hanging="360"/>
      </w:pPr>
      <w:rPr>
        <w:rFonts w:ascii="Arial Narrow" w:eastAsia="Times New Roman" w:hAnsi="Arial Narrow"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944819"/>
    <w:multiLevelType w:val="multilevel"/>
    <w:tmpl w:val="AAD8902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1DE60C1"/>
    <w:multiLevelType w:val="hybridMultilevel"/>
    <w:tmpl w:val="174C19C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34450629"/>
    <w:multiLevelType w:val="multilevel"/>
    <w:tmpl w:val="5D144D14"/>
    <w:lvl w:ilvl="0">
      <w:start w:val="1"/>
      <w:numFmt w:val="upperRoman"/>
      <w:lvlText w:val="%1."/>
      <w:lvlJc w:val="righ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5203D0D"/>
    <w:multiLevelType w:val="hybridMultilevel"/>
    <w:tmpl w:val="AC8ADD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85051C"/>
    <w:multiLevelType w:val="multilevel"/>
    <w:tmpl w:val="777C3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914BE6"/>
    <w:multiLevelType w:val="multilevel"/>
    <w:tmpl w:val="F656EB8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1AF1ADD"/>
    <w:multiLevelType w:val="multilevel"/>
    <w:tmpl w:val="80DCD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E104FD"/>
    <w:multiLevelType w:val="multilevel"/>
    <w:tmpl w:val="C5968C56"/>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914173"/>
    <w:multiLevelType w:val="multilevel"/>
    <w:tmpl w:val="47A04BB0"/>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CA7FE8"/>
    <w:multiLevelType w:val="hybridMultilevel"/>
    <w:tmpl w:val="537874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555152"/>
    <w:multiLevelType w:val="hybridMultilevel"/>
    <w:tmpl w:val="7ABE29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655EED"/>
    <w:multiLevelType w:val="hybridMultilevel"/>
    <w:tmpl w:val="BF7806AE"/>
    <w:lvl w:ilvl="0" w:tplc="85EAF6C6">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2" w15:restartNumberingAfterBreak="0">
    <w:nsid w:val="4D353C22"/>
    <w:multiLevelType w:val="hybridMultilevel"/>
    <w:tmpl w:val="D5DE2C8C"/>
    <w:lvl w:ilvl="0" w:tplc="04160017">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432AC4"/>
    <w:multiLevelType w:val="hybridMultilevel"/>
    <w:tmpl w:val="BAE0A6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607BE3"/>
    <w:multiLevelType w:val="hybridMultilevel"/>
    <w:tmpl w:val="102257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9333D9C"/>
    <w:multiLevelType w:val="hybridMultilevel"/>
    <w:tmpl w:val="FF703A30"/>
    <w:lvl w:ilvl="0" w:tplc="B3929FEA">
      <w:start w:val="1"/>
      <w:numFmt w:val="lowerLetter"/>
      <w:lvlText w:val="%1)"/>
      <w:lvlJc w:val="left"/>
      <w:pPr>
        <w:ind w:left="644" w:hanging="360"/>
      </w:pPr>
      <w:rPr>
        <w:b w:val="0"/>
        <w:bCs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15:restartNumberingAfterBreak="0">
    <w:nsid w:val="59706867"/>
    <w:multiLevelType w:val="hybridMultilevel"/>
    <w:tmpl w:val="56347CFE"/>
    <w:lvl w:ilvl="0" w:tplc="8D64BAE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AB4D86"/>
    <w:multiLevelType w:val="multilevel"/>
    <w:tmpl w:val="9538104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6D18BA"/>
    <w:multiLevelType w:val="multilevel"/>
    <w:tmpl w:val="976EFA7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Zero"/>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9" w15:restartNumberingAfterBreak="0">
    <w:nsid w:val="613733DE"/>
    <w:multiLevelType w:val="multilevel"/>
    <w:tmpl w:val="0AF494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58248F"/>
    <w:multiLevelType w:val="multilevel"/>
    <w:tmpl w:val="984074CC"/>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640A1650"/>
    <w:multiLevelType w:val="multilevel"/>
    <w:tmpl w:val="836094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5F5DBD"/>
    <w:multiLevelType w:val="multilevel"/>
    <w:tmpl w:val="55447F9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i w:val="0"/>
        <w:i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D4243BA"/>
    <w:multiLevelType w:val="multilevel"/>
    <w:tmpl w:val="021424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44243C"/>
    <w:multiLevelType w:val="multilevel"/>
    <w:tmpl w:val="7826CE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EF7397F"/>
    <w:multiLevelType w:val="multilevel"/>
    <w:tmpl w:val="3FDEB110"/>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0E9619D"/>
    <w:multiLevelType w:val="multilevel"/>
    <w:tmpl w:val="99FAB7D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C02EE9"/>
    <w:multiLevelType w:val="multilevel"/>
    <w:tmpl w:val="BF6C434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66107C"/>
    <w:multiLevelType w:val="hybridMultilevel"/>
    <w:tmpl w:val="0CD492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EEE4007"/>
    <w:multiLevelType w:val="multilevel"/>
    <w:tmpl w:val="02E457D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565C83"/>
    <w:multiLevelType w:val="hybridMultilevel"/>
    <w:tmpl w:val="C7F2103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660936839">
    <w:abstractNumId w:val="2"/>
  </w:num>
  <w:num w:numId="2" w16cid:durableId="723410407">
    <w:abstractNumId w:val="12"/>
  </w:num>
  <w:num w:numId="3" w16cid:durableId="178207240">
    <w:abstractNumId w:val="11"/>
  </w:num>
  <w:num w:numId="4" w16cid:durableId="1365250350">
    <w:abstractNumId w:val="30"/>
  </w:num>
  <w:num w:numId="5" w16cid:durableId="2076850592">
    <w:abstractNumId w:val="19"/>
  </w:num>
  <w:num w:numId="6" w16cid:durableId="994380641">
    <w:abstractNumId w:val="24"/>
  </w:num>
  <w:num w:numId="7" w16cid:durableId="234902982">
    <w:abstractNumId w:val="3"/>
  </w:num>
  <w:num w:numId="8" w16cid:durableId="2041474163">
    <w:abstractNumId w:val="13"/>
  </w:num>
  <w:num w:numId="9" w16cid:durableId="1626278402">
    <w:abstractNumId w:val="1"/>
  </w:num>
  <w:num w:numId="10" w16cid:durableId="1050770004">
    <w:abstractNumId w:val="25"/>
  </w:num>
  <w:num w:numId="11" w16cid:durableId="595553877">
    <w:abstractNumId w:val="5"/>
  </w:num>
  <w:num w:numId="12" w16cid:durableId="615983453">
    <w:abstractNumId w:val="4"/>
  </w:num>
  <w:num w:numId="13" w16cid:durableId="1860044637">
    <w:abstractNumId w:val="33"/>
  </w:num>
  <w:num w:numId="14" w16cid:durableId="1713338214">
    <w:abstractNumId w:val="27"/>
  </w:num>
  <w:num w:numId="15" w16cid:durableId="163935198">
    <w:abstractNumId w:val="7"/>
  </w:num>
  <w:num w:numId="16" w16cid:durableId="1557231084">
    <w:abstractNumId w:val="26"/>
  </w:num>
  <w:num w:numId="17" w16cid:durableId="1761952347">
    <w:abstractNumId w:val="29"/>
  </w:num>
  <w:num w:numId="18" w16cid:durableId="839197116">
    <w:abstractNumId w:val="22"/>
  </w:num>
  <w:num w:numId="19" w16cid:durableId="545069254">
    <w:abstractNumId w:val="32"/>
  </w:num>
  <w:num w:numId="20" w16cid:durableId="1846743544">
    <w:abstractNumId w:val="8"/>
  </w:num>
  <w:num w:numId="21" w16cid:durableId="357587194">
    <w:abstractNumId w:val="31"/>
  </w:num>
  <w:num w:numId="22" w16cid:durableId="2142191199">
    <w:abstractNumId w:val="34"/>
  </w:num>
  <w:num w:numId="23" w16cid:durableId="2120296691">
    <w:abstractNumId w:val="21"/>
  </w:num>
  <w:num w:numId="24" w16cid:durableId="1750078954">
    <w:abstractNumId w:val="28"/>
  </w:num>
  <w:num w:numId="25" w16cid:durableId="1398939620">
    <w:abstractNumId w:val="0"/>
  </w:num>
  <w:num w:numId="26" w16cid:durableId="1910384491">
    <w:abstractNumId w:val="37"/>
  </w:num>
  <w:num w:numId="27" w16cid:durableId="867719737">
    <w:abstractNumId w:val="15"/>
  </w:num>
  <w:num w:numId="28" w16cid:durableId="763114782">
    <w:abstractNumId w:val="39"/>
  </w:num>
  <w:num w:numId="29" w16cid:durableId="1317876501">
    <w:abstractNumId w:val="23"/>
  </w:num>
  <w:num w:numId="30" w16cid:durableId="751700202">
    <w:abstractNumId w:val="20"/>
  </w:num>
  <w:num w:numId="31" w16cid:durableId="847332922">
    <w:abstractNumId w:val="10"/>
  </w:num>
  <w:num w:numId="32" w16cid:durableId="1588270841">
    <w:abstractNumId w:val="14"/>
  </w:num>
  <w:num w:numId="33" w16cid:durableId="421412709">
    <w:abstractNumId w:val="17"/>
  </w:num>
  <w:num w:numId="34" w16cid:durableId="1552425399">
    <w:abstractNumId w:val="9"/>
  </w:num>
  <w:num w:numId="35" w16cid:durableId="620772234">
    <w:abstractNumId w:val="38"/>
  </w:num>
  <w:num w:numId="36" w16cid:durableId="388916149">
    <w:abstractNumId w:val="6"/>
  </w:num>
  <w:num w:numId="37" w16cid:durableId="1980962728">
    <w:abstractNumId w:val="18"/>
  </w:num>
  <w:num w:numId="38" w16cid:durableId="1903831280">
    <w:abstractNumId w:val="35"/>
  </w:num>
  <w:num w:numId="39" w16cid:durableId="1911304078">
    <w:abstractNumId w:val="36"/>
  </w:num>
  <w:num w:numId="40" w16cid:durableId="1260063253">
    <w:abstractNumId w:val="40"/>
  </w:num>
  <w:num w:numId="41" w16cid:durableId="2511616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4"/>
    <w:docVar w:name="AnoProcesso" w:val="2014"/>
    <w:docVar w:name="Bairro" w:val="Centro"/>
    <w:docVar w:name="CargoDiretorCompras" w:val=" "/>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09-000"/>
    <w:docVar w:name="Cidade" w:val="Luzerna"/>
    <w:docVar w:name="CNPJ" w:val="01.613.428/0001-72"/>
    <w:docVar w:name="CPFTitular" w:val="02465119907"/>
    <w:docVar w:name="DataAbertura" w:val="05/09/2014"/>
    <w:docVar w:name="DataAdjudicacao" w:val="01 de Janeiro de 1900"/>
    <w:docVar w:name="DataDecreto" w:val="01/01/1900"/>
    <w:docVar w:name="DataExtensoAdjudicacao" w:val="1 de Janeiro de 1900"/>
    <w:docVar w:name="DataExtensoHomolog" w:val="1 de Janeiro de 1900"/>
    <w:docVar w:name="DataExtensoProcesso" w:val="26 de Agosto de 2014"/>
    <w:docVar w:name="DataExtensoPublicacao" w:val="27 de Agosto de 2014"/>
    <w:docVar w:name="DataFinalRecEnvelope" w:val="05/09/2014"/>
    <w:docVar w:name="DataHomologacao" w:val="01/01/1900"/>
    <w:docVar w:name="DataInicioRecEnvelope" w:val="26/08/2014"/>
    <w:docVar w:name="DataPortaria" w:val="01/01/1900"/>
    <w:docVar w:name="DataProcesso" w:val="26/08/2014"/>
    <w:docVar w:name="DataPublicacao" w:val="27 de Agosto de 2014"/>
    <w:docVar w:name="DecretoNomeacao" w:val=" "/>
    <w:docVar w:name="Dotacoes" w:val="2.013.3390.00 - 55 - 31/2014   -   MANUTENCAO DO CONVENIO FUNPOC 2.028.3390.00 - 1 - 79/2014   -   MANUTENCAO DA EDUCACAO INFANTIL 2.002.3390.00 - 0 - 3/2014   -   MANUTENCAO DO GABINETE DO PREFEITO 2.060.3390.00 - 0 - 135/2014   -   MANUTENCAO E CONSERVACAO DAS ESTRADAS VICINAIS DO 2.030.3390.00 - 1 - 61/2014   -   MANUTENCAO DO ENSINO FUNDAMENTAL 2.042.3390.00 - 0 - 106/2014   -   MANUTENCAO DA SECRETARIA DA AGRICULTURA E MEIO AMB 2.055.4490.00 - 0 - 119/2014   -   MANUTENCAO DA CAPELA MORTUARIA E DO CEMITERIO PUBL 2.006.3390.00 - 0 - 18/2014   -   MANUTENCAO DO DEPARTAMENTO DE ADMINISTACAO 2.011.3390.00 - 0 - 27/2014   -   MANUTENCAO DO CONVENIO DO CORPO DE BOMBEIROS 2.037.3390.00 - 0 - 84/2014   -   RESGATE DA MEMORIA CULTURAL 2.051.3390.00 - 0 - 145/2014   -   MANUTENÇÃO DA INCUBADORA TECNOLÓGICA LUZERNA 2.012.3390.00 - 54 - 29/2014   -   MANUTENCAO DO CONVENIO FUNPOM 2.038.3390.00 - 0 - 90/2014   -   APOIO PARA DIFUSAO CULTURAL 2.040.3390.00 - 0 - 95/2014   -   FUNCIONAMENTO E MANUTENCAO DO SETOR DE ESPORTES 2.076.3390.00 - 0 - 127/2014   -   RECUPERAÇÃO E MANUTENÇÃO DAS INSTALAÇOES DO TERMIN 2.052.3390.00 - 0 - 115/2014   -   MANUTENCAO DOS SERVIÇOS URBANOS "/>
    <w:docVar w:name="Endereco" w:val="Avenida 16 de Fevereiro, 151 - Centro"/>
    <w:docVar w:name="EnderecoEntrega" w:val="Avenida 16 de Fevereiro, 151 - Centro"/>
    <w:docVar w:name="Fax" w:val=" "/>
    <w:docVar w:name="FonteRecurso" w:val=" "/>
    <w:docVar w:name="FormaJulgamento" w:val="MENOR PREÇO POR ITEM"/>
    <w:docVar w:name="FormaPgto" w:val="CONFORME EDITAL"/>
    <w:docVar w:name="FormaReajuste" w:val="CONFORME EDITAL"/>
    <w:docVar w:name="HoraAbertura" w:val="08:00"/>
    <w:docVar w:name="HoraFinalRecEnvelope" w:val="08:00"/>
    <w:docVar w:name="HoraInicioRecEnvelope" w:val="08:00"/>
    <w:docVar w:name="ItensLicitacao" w:val="_x000d__x000d_Item_x0009_    Quantidade_x0009_Unid_x0009_Nome do Material_x000d_   1_x0009_        4,000_x0009_ UN    _x0009_&quot;T&quot; DE 1/2 POLEGADA                                         _x000d_   2_x0009_       15,000_x0009_ UN    _x0009_ABRAÇADEIRA 16x19 (5/8x3/4)                                 _x000d_   3_x0009_       10,000_x0009_ UN    _x0009_ABRAÇADEIRA 200x4,8                                         _x000d_   4_x0009_       10,000_x0009_ UN    _x0009_ABRAÇADEIRA ROSCA SEM FIM 1.1/4 x 1.3/4                     _x000d_   5_x0009_       15,000_x0009_ UN    _x0009_ABRAÇADEIRA RSF 13x16                                       _x000d_   6_x0009_       40,000_x0009_ UN    _x0009_ABRAÇADEIRA TIPO &quot;U&quot; 3/4                                    _x000d_   7_x0009_       10,000_x0009_ UN    _x0009_ADAPTADOR INT. POLIETILENO 3/4                              _x000d_   8_x0009_       20,000_x0009_ UN    _x0009_ADAPTADOR SOLDÁVEL 20 x 1/2                                 _x000d_   9_x0009_       20,000_x0009_ UN    _x0009_ADAPTADOR SOLDÁVEL 25 x 3/4                                 _x000d_  10_x0009_       70,000_x0009_ UN    _x0009_ADAPTADORES 1' 1/2                                          _x000d_  11_x0009_       10,000_x0009_ UN    _x0009_ADESIVO 17 GR                                               _x000d_  12_x0009_       10,000_x0009_ UN    _x0009_ADESIVO 75GR                                                _x000d_  13_x0009_       15,000_x0009_ UN    _x0009_ADESIVO CASCOLA 730GR                                       _x000d_  14_x0009_       50,000_x0009_ UN    _x0009_ADESIVO CASCOREZ EXTRA C/ 1KG                               _x000d_  15_x0009_        1,000_x0009_ UN    _x0009_ALICATE                                                     _x000d_  16_x0009_       12,000_x0009_ UN    _x0009_APA E CABO                                                  _x000d_  17_x0009_       10,000_x0009_ UN    _x0009_APA PARA LIXO                                               _x000d_  18_x0009_       20,000_x0009_ UN    _x0009_AQUECEDOR DE ÁGUA ELÉTRICO, 220V, POTÊNCIA DE 6000W, PRESSÃO DE FUNCIONAMENTO: 2mca(ÁGUA) MIN. 60mca (ÁGUA) MAX., COMANDO DE TEMPERATURAS MANUAL._x000d_  19_x0009_      100,000_x0009_MT      _x0009_ARAME 16                                                    _x000d_  20_x0009_       30,000_x0009_KG      _x0009_ARAME GALVANIZADO Nº 12                                     _x000d_  21_x0009_       30,000_x0009_KG      _x0009_ARAME GALVANIZADO Nº 14                                     _x000d_  22_x0009_       30,000_x0009_KG      _x0009_ARAME GALVANIZADO Nº 16                                     _x000d_  23_x0009_       30,000_x0009_KG      _x0009_ARAME RECOZIDO Nº 18                                        _x000d_  24_x0009_       20,000_x0009_SC      _x0009_ARGAMASSA C/ 20 KG                                          _x000d_  25_x0009_       25,000_x0009_KG      _x0009_ARGAMASSA COLANTE AC II                                     _x000d_  26_x0009_       25,000_x0009_KG      _x0009_ARGAMASSA COLANTE AC III                                    _x000d_  27_x0009_       15,000_x0009_ UN    _x0009_ASSENTO SANITÁRIO                                           _x000d_  28_x0009_       50,000_x0009_MT      _x0009_AZULEJO PARA PAREDE 30 X 30 CM                              _x000d_  29_x0009_       50,000_x0009_MT      _x0009_AZULEJO PARA PAREDE 30 X 60 CM                              _x000d_  30_x0009_       10,000_x0009_ UN    _x0009_BANDEJA P/ PINTURA, 2,7 LT                                  _x000d_  31_x0009_        6,000_x0009_ UN    _x0009_BARRA APOIO P/ CADEIRANTE                                   _x000d_  32_x0009_       30,000_x0009_ UN    _x0009_BLOBO DE CONCRETO 9 X 19 X 29                               _x000d_  33_x0009_       30,000_x0009_ UN    _x0009_BLOCO DE CONCRETO 14 X 19 X 29                              _x000d_  34_x0009_      120,000_x0009_UN      _x0009_BOCAL E-40                                                  _x000d_  35_x0009_       40,000_x0009_ UN    _x0009_BOCAL PENDENT C/ RABICHO                                    _x000d_  36_x0009_        1,000_x0009_ UN    _x0009_BOIA                                                        _x000d_  37_x0009_       10,000_x0009_ UN    _x0009_BRACADEIRA DE APERTO                                        _x000d_  38_x0009_      600,000_x0009_ UN    _x0009_BRACADEIRAS COM BUCHAS E PARAFUSOS                          _x000d_  39_x0009_       10,000_x0009_ UN    _x0009_BRACADEIRAS DE 1/2 POLEGADA                                 _x000d_  40_x0009_       15,000_x0009_UN      _x0009_BROCA AÇO RÁPIDO REF. 2510 - 4,50                           _x000d_  41_x0009_       15,000_x0009_ UN    _x0009_BROCA PARA CONCRETO 6,00mm                                  _x000d_  42_x0009_       60,000_x0009_ UN    _x0009_BUCHA Nº 06                                                 _x000d_  43_x0009_       60,000_x0009_ UN    _x0009_BUCHA Nº 10                                                 _x000d_  44_x0009_       10,000_x0009_ UN    _x0009_BUCHA REDUÇÃO ROSC. 3/4 x 1/2                               _x000d_  45_x0009_       50,000_x0009_ UN    _x0009_BUCHA REDUÇÃO SOLDÁVEL CURTA 25x20 mm                       _x000d_  46_x0009_      600,000_x0009_ UN    _x0009_BUCHAS                                                      _x000d_  48_x0009_      250,000_x0009_MT      _x0009_CABO PP 0,6/1KV 2x1,5 mm                                    _x000d_  49_x0009_      250,000_x0009_MT      _x0009_CABO PP 0,6/1KV 2x2,5 mm                                    _x000d_  50_x0009_      100,000_x0009_ UN    _x0009_CABO PP 2x4                                                 _x000d_  51_x0009_     1.000,000_x0009_MT      _x0009_CABO PP V 4 x 6,0 mm                                        _x000d_  52_x0009_        5,000_x0009_ UN    _x0009_CACHIMBO PARA TORNEIRAS                                     _x000d_  53_x0009_       15,000_x0009_UN      _x0009_CADEADO 30 MM                                               _x000d_  54_x0009_       15,000_x0009_ UN    _x0009_CADEADO 35mm                                                _x000d_  55_x0009_       15,000_x0009_ UN    _x0009_CADEADO 40mm                                                _x000d_  56_x0009_       15,000_x0009_ UN    _x0009_CADEADO 45 mm                                               _x000d_  57_x0009_       15,000_x0009_ UN    _x0009_CADEADO 50mm                                                _x000d_  58_x0009_       20,000_x0009_ UN    _x0009_caibra pinus 8cm x 15cm x 3m                                _x000d_  59_x0009_       30,000_x0009_ UN    _x0009_CAIXA DE DESCARGA CONTROLADA 9LT                            _x000d_  60_x0009_       10,000_x0009_ UN    _x0009_CAIXA DISTRIBUIÇÃO 1 DISJUNTOR SOBREPOR                     _x000d_  61_x0009_       35,000_x0009_ UN    _x0009_CAIXAS DE PASSAGEM 4&quot; X 2&quot;                                  _x000d_  62_x0009_       50,000_x0009_SC      _x0009_CAL HIDRATADO 20 Kg                                         _x000d_  63_x0009_      100,000_x0009_UN      _x0009_CAL PARA PINTURA COM 8KG                                    _x000d_  64_x0009_       50,000_x0009_SC      _x0009_CAL VIRGEM 20 kg                                            _x000d_  65_x0009_       80,000_x0009_ UN    _x0009_CANALETA 20x1022200 C/ DIVISÓRIA                            _x000d_  66_x0009_       80,000_x0009_ UN    _x0009_CANALETA COM DIVISÓRIA SISTEMA X                            _x000d_  67_x0009_       80,000_x0009_ UN    _x0009_CANALETA SEM DIVISÓRIA SISTEMA X 20mm x 2,00mt              _x000d_  68_x0009_      300,000_x0009_MT      _x0009_CANO 1' 1/2                                                 _x000d_  69_x0009_        5,000_x0009_ UN    _x0009_CAPS SOLDÁVEL 50mm                                          _x000d_  70_x0009_        1,000_x0009_ UN    _x0009_CAVADEIRA COM CABO                                          _x000d_  71_x0009_       20,000_x0009_ UN    _x0009_CHAPA DE MADEIRITE 10mm - 1,10x2,20 m                       _x000d_  72_x0009_       20,000_x0009_ UN    _x0009_CHAPA DE MADEIRITE 12mm - 1,10x2,20 m                       _x000d_  73_x0009_       30,000_x0009_ UN    _x0009_CHAPA DE MADEIRITE 14mm - 1,10x2,20 m                       _x000d_  74_x0009_       20,000_x0009_ UN    _x0009_CHAPA DE MADEIRITE 15mm - 1,10x2,20 m                       _x000d_  75_x0009_       20,000_x0009_ UN    _x0009_CHAPA DE MADEIRITE 5mm - 1,10x2,20 m                        _x000d_  76_x0009_        1,000_x0009_ UN    _x0009_CHAVE DE FENDA MEDIA                                        _x000d_  77_x0009_       10,000_x0009_UN      _x0009_CHAVE LIGA/DESLIGA                                          _x000d_  78_x0009_      300,000_x0009_SC      _x0009_CIMENTO SACO COM 50kg                                       _x000d_  79_x0009_       20,000_x0009_ UN    _x0009_COLA PLÁSTICA                                               _x000d_  80_x0009_       50,000_x0009_ UN    _x0009_CONEXÃO SISTEMA X                                           _x000d_  81_x0009_       30,000_x0009_ UN    _x0009_conjunto fechadura e fechadura p/ banheiro                  _x000d_  82_x0009_       30,000_x0009_ UN    _x0009_conjunto/parafuso/bucha p/ telha fibrocim.                  _x000d_  83_x0009_      300,000_x0009_ UN    _x0009_CORANTE LÍQUIDO                                             _x000d_  84_x0009_       10,000_x0009_ UN    _x0009_CURVA ELETRODUTO 180 mm 1                                   _x000d_  85_x0009_      100,000_x0009_ UN    _x0009_CURVA SOLDÁVEL 20 mm 90°                                    _x000d_  86_x0009_       20,000_x0009_MT      _x0009_CURVAS 1' 1/2                                               _x000d_  87_x0009_        5,000_x0009_ UN    _x0009_disjuntor monofasico 30 x15                                 _x000d_  88_x0009_        5,000_x0009_ UN    _x0009_DISJUNTOR TRIFÁSICO 60w                                     _x000d_  89_x0009_       10,000_x0009_ UN    _x0009_DISJUNTOR UMIPOLAR 50ª                                      _x000d_  90_x0009_       15,000_x0009_ UN    _x0009_DUREPOXI 100gr                                              _x000d_  91_x0009_        5,000_x0009_ UN    _x0009_EMENDAS 1/2 POLEGADAS                                       _x000d_  92_x0009_       12,000_x0009_ UN    _x0009_ENCHADA E CABO                                              _x000d_  93_x0009_      100,000_x0009_ UN    _x0009_ENGATE FLEXÍVEL 30 cm                                       _x000d_  94_x0009_      100,000_x0009_ UN    _x0009_ENGATE FLEXÍVEL 50 cm                                       _x000d_  95_x0009_       10,000_x0009_ UN    _x0009_ENGATE FLEXÍVEL 50mm                                        _x000d_  96_x0009_       30,000_x0009_ UN    _x0009_ENGATE RÁPIDO 1/2_x000d_                                         _x000d_  97_x0009_        2,000_x0009_ UN    _x0009_ENXADAO COM CABO                                            _x000d_  98_x0009_        5,000_x0009_ UN    _x0009_ESCADA DE ALUMINIO CIM 05 DEGRAUS                           _x000d_  99_x0009_       20,000_x0009_ UN    _x0009_ESMALTE SINTETICO 3,600                                     _x000d_ 100_x0009_       10,000_x0009_ UN    _x0009_ESPÁTULA DE AÇO 12CM                                        _x000d_ 101_x0009_        1,000_x0009_ UN    _x0009_FACAO                                                       _x000d_ 102_x0009_      400,000_x0009_BR      _x0009_ferro chato (5/16&quot; x 1 1/2&quot;) 60 cm comprimento              _x000d_ 103_x0009_       80,000_x0009_BR      _x0009_ferro chato (5/16&quot; x 1 1/2&quot;) 80 cm de comprimento           _x000d_ 104_x0009_       50,000_x0009_BR      _x0009_FERRO DE CONSTRUÇÃO 1/2 (12mm)- 12 METROS                   _x000d_ 105_x0009_      150,000_x0009_BR      _x0009_FERRO DE CONSTRUÇÃO 1/4 (6mm) - 12 METROS                   _x000d_ 106_x0009_       50,000_x0009_BR      _x0009_FERRO DE CONSTRUÇÃO 3/8 (10mm) - 12 METROS                  _x000d_ 107_x0009_      100,000_x0009_BR      _x0009_FERRO DE CONSTRUÇÃO 4.2 mm - 12 METROS                      _x000d_ 108_x0009_      100,000_x0009_BR      _x0009_FERRO DE CONSTRUÇÃO 5/16 (8mm) - 12 METROS                  _x000d_ 109_x0009_       20,000_x0009_BR      _x0009_FERRO DE CONSTRUÇÃO 5/8 - 12 METROS                         _x000d_ 110_x0009_       80,000_x0009_BR      _x0009_FERRO DE CONSTRUÇÃO 5mm                                     _x000d_ 111_x0009_      250,000_x0009_MT      _x0009_FIO FLEXÍVEL 10mm                                           _x000d_ 112_x0009_      600,000_x0009_MT      _x0009_FIO FLEXÍVEL 2,5mm                                          _x000d_ 113_x0009_      250,000_x0009_MT      _x0009_FIO FLEXÍVEL 4,0 MM                                         _x000d_ 114_x0009_      800,000_x0009_MT      _x0009_FIO FLEXÍVEL 6 mm                                           _x000d_ 115_x0009_      300,000_x0009_MT      _x0009_FIO FONE PAR                                                _x000d_ 116_x0009_      600,000_x0009_MT      _x0009_FIO PARALELO 2 X 2,5 MM                                     _x000d_ 117_x0009_      300,000_x0009_MT      _x0009_FIO PARALELO 2 x 4 mm                                       _x000d_ 118_x0009_      100,000_x0009_ UN    _x0009_FITA DUPLA FACE 12mm x 2 m                                  _x000d_ 119_x0009_       20,000_x0009_ UN    _x0009_FITA ISOLANTE 10mt                                          _x000d_ 120_x0009_       70,000_x0009_ UN    _x0009_FITA ISOLANTE 19 x 20 mt                                    _x000d_ 121_x0009_      100,000_x0009_UN      _x0009_FITA MULTI-USO                                              _x000d_ 122_x0009_       50,000_x0009_ UN    _x0009_FITA VEDA ROSCA 18x25mt                                     _x000d_ 123_x0009_       50,000_x0009_ UN    _x0009_FITA VEDA ROSCA 18x50mt                                     _x000d_ 124_x0009_       30,000_x0009_ UN    _x0009_FITA ZEBRADA S/ ADESIVO 70mm                                _x000d_ 125_x0009_        4,000_x0009_ UN    _x0009_FITAS ISOLANTES DE 20 M                                     _x000d_ 126_x0009_        2,000_x0009_ UN    _x0009_FOICE COM CABO                                              _x000d_ 127_x0009_       50,000_x0009_MT      _x0009_FORRO PVC 6 CM                                              _x000d_ 128_x0009_        5,000_x0009_ UN    _x0009_FUNDO ZARCAO ANTIFERRUGEM P/ ESTRUTURA METALICA             _x000d_ 129_x0009_       30,000_x0009_ UN    _x0009_GARFO P/ ROLO DE LÃ 23cm                                    _x000d_ 130_x0009_       50,000_x0009_ UN    _x0009_GLOBOFIX FIXADOR P/ PINTURA EM CAL                          _x000d_ 131_x0009_       15,000_x0009_KG      _x0009_GRAMPO FIXA FIO C/ PREGO                                    _x000d_ 132_x0009_       30,000_x0009_ UN    _x0009_INTERRUPTOR SIMPLES COM PLACA                               _x000d_ 133_x0009_       15,000_x0009_ UN    _x0009_isolamento roldana                                          _x000d_ 134_x0009_       30,000_x0009_ UN    _x0009_JOELHO ESGOTO 100mm 90°                                     _x000d_ 135_x0009_       20,000_x0009_ UN    _x0009_joelho esgoto 15 mm 90°                                     _x000d_ 136_x0009_       20,000_x0009_ UN    _x0009_JOELHO ESGOTO 200mm 90°                                     _x000d_ 137_x0009_       10,000_x0009_ UN    _x0009_JOELHO ESGOTO 40mm 90°                                      _x000d_ 138_x0009_       20,000_x0009_ UN    _x0009_JOELHO ESGOTO 50mm 90°                                      _x000d_ 139_x0009_       20,000_x0009_ UN    _x0009_JOELHO ESGOTO 75mm 90°                                      _x000d_ 140_x0009_       20,000_x0009_ UN    _x0009_JOELHO LXR 2 25 x 1/2                                       _x000d_ 141_x0009_       20,000_x0009_ UN    _x0009_JOELHO LXR 20 x 1/2                                         _x000d_ 142_x0009_        5,000_x0009_ UN    _x0009_JOELHO LXR 25 x 3/4                                         _x000d_ 143_x0009_       20,000_x0009_ UN    _x0009_JOELHO SOLDÁVEL 20 mm 45°                                   _x000d_ 144_x0009_       20,000_x0009_ UN    _x0009_JOELHO SOLDÁVEL 20 mm 90°                                   _x000d_ 145_x0009_        5,000_x0009_ UN    _x0009_JOELHO SOLDÁVEL 20 x 1/2                                    _x000d_ 146_x0009_       10,000_x0009_ UN    _x0009_JOELHO SOLDÁVEL 32 mm 90°                                   _x000d_ 147_x0009_       10,000_x0009_ UN    _x0009_JUNÇÃO SIMPLES 50 x 50 mm                                   _x000d_ 148_x0009_       40,000_x0009_ UN    _x0009_JUNÇÃO SIMPLES ESGOTO 100x75cm                              _x000d_ 149_x0009_       10,000_x0009_ UN    _x0009_KIT ACIONAMENTO COMPLETO 1.1/2                              _x000d_ 150_x0009_     1.000,000_x0009_ UN    _x0009_LAJOTA P/ PASSEIO PADRÃO 2 CORES 45x45                      _x000d_ 151_x0009_      200,000_x0009_ UN    _x0009_LAJOTA PEIVER CONCRETO 20x10x04                             _x000d_ 152_x0009_      200,000_x0009_ UN    _x0009_LAJOTA PEIVER CONCRETO 20x10x06                             _x000d_ 153_x0009_       20,000_x0009_ UN    _x0009_LÂMPADA 100w                                                _x000d_ 154_x0009_       20,000_x0009_ UN    _x0009_LÂMPADA 150w                                                _x000d_ 155_x0009_       20,000_x0009_ UN    _x0009_LÂMPADA 60w                                                 _x000d_ 156_x0009_       40,000_x0009_ UN    _x0009_LAMPADA ECONOMICA 15W                                       _x000d_ 157_x0009_       50,000_x0009_ UN    _x0009_LÂMPADA ECONÔMICA 25W                                       _x000d_ 158_x0009_       50,000_x0009_ UN    _x0009_LÂMPADA ECONÔMICA 26w                                       _x000d_ 159_x0009_       50,000_x0009_ UN    _x0009_LÂMPADA ECONÔMICA ESPIRAL 15w                               _x000d_ 160_x0009_       50,000_x0009_ UN    _x0009_LÂMPADA ECONÔMICA ESPIRAL 25w                               _x000d_ 161_x0009_      150,000_x0009_ UN    _x0009_LÂMPADA FLUORESCENTE 20w / 220V                             _x000d_ 162_x0009_      400,000_x0009_ UN    _x0009_LÂMPADA FLUORESCENTE 40w / 220V                             _x000d_ 163_x0009_       50,000_x0009_ UN    _x0009_LÂMPADA MISTA 250w                                          _x000d_ 164_x0009_        1,000_x0009_ UN    _x0009_LIMA                                                        _x000d_ 165_x0009_       20,000_x0009_ UN    _x0009_lixa 100                                                    _x000d_ 166_x0009_       20,000_x0009_ UN    _x0009_lixa 120                                                    _x000d_ 167_x0009_       20,000_x0009_ UN    _x0009_lixa 60                                                     _x000d_ 168_x0009_       10,000_x0009_ UN    _x0009_LIXA ADESIVA P/ ESCADA                                      _x000d_ 169_x0009_      300,000_x0009_ UN    _x0009_LIXA DE FERRO 60                                            _x000d_ 170_x0009_       30,000_x0009_M2      _x0009_lona preta                                                  _x000d_ 171_x0009_       50,000_x0009_ UN    _x0009_LUVA DE CORRER SOLDÁVEL 20mm                                _x000d_ 172_x0009_        5,000_x0009_ UN    _x0009_LUVA DE CORRER SOLDÁVEL 50mm                                _x000d_ 173_x0009_       20,000_x0009_ UN    _x0009_LUVA ESGOTO 100mm                                           _x000d_ 174_x0009_       20,000_x0009_ UN    _x0009_LUVA ESGOTO 150mm                                           _x000d_ 175_x0009_       20,000_x0009_UN      _x0009_LUVA ESGOTO 40 MM                                           _x000d_ 176_x0009_       10,000_x0009_ UN    _x0009_LUVA ESGOTO 50 mm                                           _x000d_ 177_x0009_       50,000_x0009_ UN    _x0009_LUVA LÁTEX                                                  _x000d_ 178_x0009_       10,000_x0009_ UN    _x0009_LUVA LRX 25 x 1/2                                           _x000d_ 179_x0009_       10,000_x0009_UN      _x0009_LUVA LXR 20 X 1/2&quot;                                          _x000d_ 180_x0009_       10,000_x0009_ UN    _x0009_LUVA SIMPLES ESGOTO 75mm                                    _x000d_ 181_x0009_      100,000_x0009_ UN    _x0009_LUVA SOLDÁVEL 20mm                                          _x000d_ 182_x0009_       10,000_x0009_ UN    _x0009_LUVA SOLDÁVEL 25mm                                          _x000d_ 183_x0009_        5,000_x0009_ UN    _x0009_LUVA SOLDÁVEL 32mm                                          _x000d_ 184_x0009_       30,000_x0009_ UN    _x0009_LUVA SOLDÁVEL 50mm                                          _x000d_ 185_x0009_       50,000_x0009_ UN    _x0009_LUVAS 1' 1/2                                                _x000d_ 186_x0009_      250,000_x0009_MT      _x0009_MANGUEIRA CORRUGADA 3/4                                     _x000d_ 187_x0009_      300,000_x0009_MT      _x0009_mangueira flexivel de 1/2 polegada                          _x000d_ 188_x0009_      200,000_x0009_MT      _x0009_MANGUEIRA P/ JARDIM 1/2                                     _x000d_ 189_x0009_        1,000_x0009_ UN    _x0009_MARETA DE 05 KG COM CABO                                    _x000d_ 190_x0009_        1,000_x0009_ UN    _x0009_MARTELO                                                     _x000d_ 191_x0009_       10,000_x0009_ UN    _x0009_MARTELO 27mm                                                _x000d_ 192_x0009_       20,000_x0009_ UN    _x0009_miolo de porta/ cilindro                                    _x000d_ 193_x0009_        2,000_x0009_ UN    _x0009_PA DE CORTE COM CABO                                        _x000d_ 194_x0009_      300,000_x0009_ UN    _x0009_PARAFUSO 3,2 x 30 MADEIRA                                   _x000d_ 195_x0009_       50,000_x0009_ UN    _x0009_PARAFUSO PARA VASO SANITÁRIO                                _x000d_ 196_x0009_      600,000_x0009_ UN    _x0009_PARAFUSOS                                                   _x000d_ 197_x0009_        1,000_x0009_ UN    _x0009_PICARETA COM CABO                                           _x000d_ 198_x0009_       10,000_x0009_UN      _x0009_PINO 2 X 20                                                 _x000d_ 199_x0009_       10,000_x0009_ UN    _x0009_PINO ADAPTADOR 2P + T UNIVERSAL                             _x000d_ 200_x0009_       10,000_x0009_UN      _x0009_PINO DE PORCELANA 3 X 30                                    _x000d_ 201_x0009_       50,000_x0009_MT      _x0009_PISO CERAMICA PEI 3 30 X 30 CM                              _x000d_ 202_x0009_       50,000_x0009_MT      _x0009_PISO CERAMICA PEI 3 40 X 40 CM                              _x000d_ 203_x0009_       30,000_x0009_ UN    _x0009_PLUGUE 2 PINO 10ª                                           _x000d_ 204_x0009_      100,000_x0009_ UN    _x0009_PLUGUE ENGATE RÁPIDO                                        _x000d_ 205_x0009_      100,000_x0009_ UN    _x0009_PLUGUE FÊMEA 2P 10ª.                                        _x000d_ 206_x0009_      100,000_x0009_ UN    _x0009_PLUGUE FÊMEA 2P+T                                           _x000d_ 207_x0009_      100,000_x0009_ UN    _x0009_PLUGUE MACHO 10ª.                                           _x000d_ 208_x0009_      100,000_x0009_ UN    _x0009_PLUGUE ROSCÁVEL 3/4                                         _x000d_ 209_x0009_       50,000_x0009_ UN    _x0009_PORTA LÂMPADA FLUORESCENTE                                  _x000d_ 210_x0009_       50,000_x0009_ UN    _x0009_PORTA LÂMPADA FLUORESCENTE + PORTA START                    _x000d_ 211_x0009_        9,170_x0009_KG      _x0009_PREGO 12 x 12                                               _x000d_ 212_x0009_       30,000_x0009_KG      _x0009_PREGO 16 x 24                                               _x000d_ 213_x0009_       30,000_x0009_KG      _x0009_PREGO 17 x 27                                               _x000d_ 214_x0009_       30,000_x0009_KG      _x0009_PREGO 18 x 30                                               _x000d_ 216_x0009_       30,000_x0009_KG      _x0009_PREGO 18x30 - DUAS CABEÇAS.                                 _x000d_ 217_x0009_        1,000_x0009_KG      _x0009_PREGO 19/39                                                 _x000d_ 218_x0009_       30,000_x0009_KG      _x0009_PREGO 20x42.                                                _x000d_ 219_x0009_       30,000_x0009_KG      _x0009_PREGO 22x48.                                                _x000d_ 220_x0009_       30,000_x0009_KG      _x0009_PREGO 25 x 54                                               _x000d_ 221_x0009_       30,000_x0009_KG      _x0009_PREGO 25 x 72                                               _x000d_ 222_x0009_      100,000_x0009_PCT    _x0009_PREGO DE AÇO 12x9 - pacote com 100 un.                      _x000d_ 223_x0009_       20,000_x0009_KG      _x0009_PREGO P/ CAIBRO                                             _x000d_ 224_x0009_       20,000_x0009_ UN    _x0009_PROLONGADOR P/ TORNEIRA 4mm                                 _x000d_ 225_x0009_       12,000_x0009_ UN    _x0009_RASTEL E CABO                                               _x000d_ 226_x0009_        1,000_x0009_ UN    _x0009_RASTEL PEQUENO COM CABO                                     _x000d_ 227_x0009_       20,000_x0009_ UN    _x0009_REATOR ELETRÔNICO 1x40w                                     _x000d_ 228_x0009_       20,000_x0009_ UN    _x0009_REATOR ELETRÔNICO 2x20w                                     _x000d_ 229_x0009_      100,000_x0009_ UN    _x0009_REATOR ELETRÔNICO 2x40w                                     _x000d_ 230_x0009_       50,000_x0009_ UN    _x0009_RECPTÁCULO P/ LÂMPADA FLUORESCENTE cjto REF.27              _x000d_ 231_x0009_        5,000_x0009_ UN    _x0009_REDUÇÃO 50x40 mm                                            _x000d_ 232_x0009_      100,000_x0009_ UN    _x0009_REDUÇÃO 100x75 mm                                           _x000d_ 233_x0009_        2,000_x0009_ UN    _x0009_REDUCAO DE 3/4 PARA MEIA                                    _x000d_ 234_x0009_        5,000_x0009_ UN    _x0009_REDUÇÃO ESGOTO 150x100mm                                    _x000d_ 235_x0009_        5,000_x0009_ UN    _x0009_REDUÇÃO ESGOTO 200 X 150MM                                  _x000d_ 236_x0009_       10,000_x0009_ UN    _x0009_REGADOR 10 LITROS                                           _x000d_ 237_x0009_       50,000_x0009_ UN    _x0009_REGISTRO PRESSÃO 20mm                                       _x000d_ 238_x0009_       10,000_x0009_UN      _x0009_REJUNTE C/ 01 KG                                            _x000d_ 239_x0009_       30,000_x0009_ UN    _x0009_RELÊ FOTO CÉLULA                                            _x000d_ 240_x0009_       20,000_x0009_ UN    _x0009_ripa pinus 7cm x 5cm x 3m                                   _x000d_ 241_x0009_       50,000_x0009_ UN    _x0009_ROLO DE LÃ 23 cm                                            _x000d_ 242_x0009_       20,000_x0009_ UN    _x0009_SABONETEIRA PLASTICA AUTOMATICA                             _x000d_ 243_x0009_       50,000_x0009_ UN    _x0009_SERRA AÇO RÁPIDO                                            _x000d_ 244_x0009_        1,000_x0009_ UN    _x0009_SERROTE                                                     _x000d_ 245_x0009_        5,000_x0009_ UN    _x0009_SIFÃO                                                       _x000d_ 246_x0009_       30,000_x0009_ UN    _x0009_SIFÃO P/ LAVATÓRIO                                          _x000d_ 247_x0009_       50,000_x0009_ UN    _x0009_SILICONE 280gr                                              _x000d_ 248_x0009_       15,000_x0009_ UN    _x0009_SILICONE 50gr - INCOLOR                                     _x000d_ 249_x0009_       50,000_x0009_ UN    _x0009_SOLVENTE 5 LITROS                                           _x000d_ 250_x0009_      150,000_x0009_ UN    _x0009_STAR FS4 - 40W                                              _x000d_ 251_x0009_       20,000_x0009_ UN    _x0009_tabua pinus 20 cm x 2,5 cm x 3 cm                           _x000d_ 252_x0009_      150,000_x0009_ UN    _x0009_TEE ADAPTADOR                                               _x000d_ 253_x0009_      150,000_x0009_ UN    _x0009_TEE ESGOTO 100x100mm                                        _x000d_ 254_x0009_      100,000_x0009_ UN    _x0009_TEE ESGOTO 150x100mm                                        _x000d_ 255_x0009_       30,000_x0009_ UN    _x0009_TEE ESGOTO 200x200mm                                        _x000d_ 256_x0009_      100,000_x0009_ UN    _x0009_TEE LXR 25 X3/4                                             _x000d_ 257_x0009_       20,000_x0009_ UN    _x0009_TEE SOLDÁVEL 20mm                                           _x000d_ 258_x0009_        5,000_x0009_ UN    _x0009_TEE SOLDÁVEL 50mm                                           _x000d_ 259_x0009_       20,000_x0009_ UN    _x0009_TELHA ONDULADA 2,13x1,10x 6mm                               _x000d_ 260_x0009_       10,000_x0009_ UN    _x0009_TELHA ONDULADA 2,44x0,50x4mm                                _x000d_ 261_x0009_       50,000_x0009_ UN    _x0009_TELHA ONDULADA 2,44x1,10x6mm                                _x000d_ 262_x0009_       10,000_x0009_ UN    _x0009_TELHA PLÁSTICA 2,44x0,50                                    _x000d_ 263_x0009_       10,000_x0009_ UN    _x0009_TELHA PLÁSTICA 2,44x1,10                                    _x000d_ 264_x0009_       50,000_x0009_UN      _x0009_THINNER 5 LT                                                _x000d_ 265_x0009_       50,000_x0009_UN      _x0009_THINNER C/ 900 ML                                           _x000d_ 266_x0009_     3.000,000_x0009_UN      _x0009_TIJOLO 6 FUROS 14 x 9 x 24 cm                               _x000d_ 267_x0009_     5.000,000_x0009_ UN    _x0009_TIJOLO MACIÇO 10x6x22cm                                     _x000d_ 268_x0009_       50,000_x0009_ UN    _x0009_TINTA ACRILICA 3,600 LITROS - CORES DIVERSAS - PREMIUM      _x000d_ 269_x0009_       50,000_x0009_UN      _x0009_TINTA ESMALTE 3,6 LT - CORES DIVERSAS - PREMIUM             _x000d_ 270_x0009_       50,000_x0009_UN      _x0009_TINTA ESMALTE 900 ML - CORES DIVERSAS  - PREMIUM            _x000d_ 271_x0009_       40,000_x0009_ UN    _x0009_TINTA PARA DEMARCAÇÃO VIÁRIA AMARELA C/ 18 LT               _x000d_ 272_x0009_       20,000_x0009_ UN    _x0009_TINTA PARA DEMARCAÇÃO VIÁRIA BRANCA C/ 18 LT                _x000d_ 273_x0009_      300,000_x0009_ UN    _x0009_TINTA XADREZ PÓ C/500 gr                                    _x000d_ 274_x0009_       50,000_x0009_UN      _x0009_TOMADA DE EMBUTIR 2P + T                                    _x000d_ 275_x0009_       10,000_x0009_ UN    _x0009_TOMADA DE PORCELANA 2x20                                    _x000d_ 276_x0009_       30,000_x0009_UN      _x0009_TOMADA DE SOPREPOR 2P                                       _x000d_ 277_x0009_       50,000_x0009_UN      _x0009_TOMADA DE TELEFONE UNIVERSAL                                _x000d_ 278_x0009_       15,000_x0009_ UN    _x0009_TOMADA FONE                                                 _x000d_ 279_x0009_       70,000_x0009_ UN    _x0009_TOMADA REDE RJ45 8V c/p                                     _x000d_ 280_x0009_       20,000_x0009_ UN    _x0009_TORNEIRA ABRE FECGA 1/4 DE VOLTA METALICA                   _x000d_ 281_x0009_        5,000_x0009_ UN    _x0009_TORNEIRA COM ENCAIXE PARA MANGUEIRA                         _x000d_ 282_x0009_        5,000_x0009_ UN    _x0009_TORNEIRA ELÉTRICA DE BANCADA                                _x000d_ 283_x0009_       10,000_x0009_ UN    _x0009_TORNEIRA ELÉTRICA DE PAREDE                                 _x000d_ 284_x0009_       30,000_x0009_UN      _x0009_TORNEIRA P/ JARDIM                                          _x000d_ 285_x0009_       30,000_x0009_ UN    _x0009_TORNEIRA PLÁSTICA - PRETA                                   _x000d_ 286_x0009_        5,000_x0009_ UN    _x0009_TRINCHA 1 ½                                                 _x000d_ 287_x0009_        5,000_x0009_ UN    _x0009_TRINCHA 2                                                   _x000d_ 288_x0009_        5,000_x0009_UN      _x0009_TRINCHA 2.1/2&quot;                                              _x000d_ 289_x0009_        5,000_x0009_ UN    _x0009_TRINCHA 395 3                                               _x000d_ 290_x0009_        1,000_x0009_ UN    _x0009_TROQUES                                                     _x000d_ 291_x0009_      300,000_x0009_MT      _x0009_TUBO DE ESGOTO 100 mm                                       _x000d_ 292_x0009_      300,000_x0009_MT      _x0009_TUBO DE ESGOTO 150 mm                                       _x000d_ 293_x0009_      300,000_x0009_MT      _x0009_TUBO DE ESGOTO 200 mm                                       _x000d_ 294_x0009_      300,000_x0009_MT      _x0009_TUBO DE ESGOTO 40 mm                                        _x000d_ 295_x0009_      300,000_x0009_MT      _x0009_TUBO DE ESGOTO 75 mm                                        _x000d_ 296_x0009_      800,000_x0009_MT      _x0009_TUBO DE SOLDAVÉL 20 mm                                      _x000d_ 297_x0009_      300,000_x0009_MT      _x0009_TUBO ESGOTO 50 MM                                           _x000d_ 298_x0009_      300,000_x0009_MT      _x0009_TUBO SOLDÁVEL 50 mm                                         _x000d_ 299_x0009_       10,000_x0009_ UN    _x0009_UNIAO ½ POLIETILENO                                         _x000d_ 300_x0009_       20,000_x0009_ UN    _x0009_VÁLVULA P/ LAVATORIO                                        _x000d_ 301_x0009_       10,000_x0009_ UN    _x0009_VASSOURA DE RUA E CABO                                      _x000d_ 302_x0009_       20,000_x0009_ UN    _x0009_VEDA CALHA ALUMÍNIO 285 GR                                  _x000d_ 303_x0009_       20,000_x0009_ UN    _x0009_VEDA ROSCA                                                  _x000d_ 304_x0009_        2,000_x0009_MT      _x0009_vidro 4 m incolor m²                                        "/>
    <w:docVar w:name="ItensLicitacaoPorLote" w:val=" "/>
    <w:docVar w:name="ItensVencedores" w:val=" "/>
    <w:docVar w:name="ListaDctosProc" w:val=" "/>
    <w:docVar w:name="LocalEntrega" w:val="Prefeitura Municipal"/>
    <w:docVar w:name="Modalidade" w:val="PREGÃO PRESENCIAL"/>
    <w:docVar w:name="NomeCentroCusto" w:val="DEPARTAMENTO DE OBRAS E SERVICOS"/>
    <w:docVar w:name="NomeDiretorCompras" w:val=" "/>
    <w:docVar w:name="NomeEstado" w:val="ESTADO DE SANTA CATARINA"/>
    <w:docVar w:name="NomeMembro1" w:val="Paula Bütner"/>
    <w:docVar w:name="NomeMembro2" w:val="Giseli Krug"/>
    <w:docVar w:name="NomeMembro3" w:val="Débora Tais Menlak"/>
    <w:docVar w:name="NomeMembro4" w:val=" "/>
    <w:docVar w:name="NomeMembro5" w:val=" "/>
    <w:docVar w:name="NomeMembro6" w:val=" "/>
    <w:docVar w:name="NomeMembro7" w:val=" "/>
    <w:docVar w:name="NomeMembro8" w:val=" "/>
    <w:docVar w:name="NomeOrgao" w:val="SECRETARIA DE OBRAS E SERVICOS"/>
    <w:docVar w:name="NomePresComissao" w:val="Mariana de Azevedo Ramos"/>
    <w:docVar w:name="NomeRespCompras" w:val="Giseli Krug"/>
    <w:docVar w:name="NomeSecretario" w:val="Angelo Brandalise Junior"/>
    <w:docVar w:name="NomeTitular" w:val="Moises Diersmann"/>
    <w:docVar w:name="NomeUnidade" w:val="DEPARTAMENTO DE OBRAS E SERVICOS"/>
    <w:docVar w:name="NomeUsuario" w:val="PREFEITURA MUNICIPAL DE LUZERNA                   "/>
    <w:docVar w:name="NumeroCentroCusto" w:val="1/2014"/>
    <w:docVar w:name="NumeroOrgao" w:val="11"/>
    <w:docVar w:name="NumeroUnidade" w:val="11.01"/>
    <w:docVar w:name="NumLicitacao" w:val="63/2014"/>
    <w:docVar w:name="NumProcesso" w:val="105/2014"/>
    <w:docVar w:name="ObjetoLicitacao" w:val="A presente licitação tem por objeto o registro de preços, para eventual aquisição, de forma parcelada, de materiais de construção destinada à realização de serviços, reparos, conservação e manutenção diversos, destinados a Unidade Gestora - Prefeitura Municipal e os Fundos Especiais, em conformidade com as especificações em Anexo."/>
    <w:docVar w:name="ObsProcesso" w:val=" "/>
    <w:docVar w:name="PortariaComissao" w:val="213/2013"/>
    <w:docVar w:name="PrazoEntrega" w:val="CONFORME EDITAL"/>
    <w:docVar w:name="SiglaEstado" w:val="SC"/>
    <w:docVar w:name="SiglaModalidade" w:val="PR"/>
    <w:docVar w:name="Telefone" w:val=" "/>
    <w:docVar w:name="TipoComissao" w:val=" ESPECIAL"/>
    <w:docVar w:name="ValidadeProposta" w:val="CONFORME EDITAL"/>
    <w:docVar w:name="ValorTotalProcesso" w:val="0,00"/>
    <w:docVar w:name="ValorTotalProcessoExtenso" w:val="(******************************************************************************************************************************************************************************************************************************************************************************************************************************************************************************************************************************************************************************************************************)"/>
    <w:docVar w:name="Vigencia" w:val="CONFORME EDITAL"/>
  </w:docVars>
  <w:rsids>
    <w:rsidRoot w:val="00AD0D61"/>
    <w:rsid w:val="0000099C"/>
    <w:rsid w:val="00001FD6"/>
    <w:rsid w:val="0000437F"/>
    <w:rsid w:val="000069F4"/>
    <w:rsid w:val="00006AC1"/>
    <w:rsid w:val="0001078F"/>
    <w:rsid w:val="00010D30"/>
    <w:rsid w:val="00010E09"/>
    <w:rsid w:val="00011173"/>
    <w:rsid w:val="000112B0"/>
    <w:rsid w:val="0001177F"/>
    <w:rsid w:val="00013A0D"/>
    <w:rsid w:val="00013AB1"/>
    <w:rsid w:val="00015F19"/>
    <w:rsid w:val="000173F8"/>
    <w:rsid w:val="000201AE"/>
    <w:rsid w:val="000223A1"/>
    <w:rsid w:val="00022439"/>
    <w:rsid w:val="00022D11"/>
    <w:rsid w:val="00026D27"/>
    <w:rsid w:val="000271C4"/>
    <w:rsid w:val="0003119F"/>
    <w:rsid w:val="0003169E"/>
    <w:rsid w:val="000338E2"/>
    <w:rsid w:val="00034D15"/>
    <w:rsid w:val="00036733"/>
    <w:rsid w:val="00036F4D"/>
    <w:rsid w:val="00037494"/>
    <w:rsid w:val="000377B6"/>
    <w:rsid w:val="00042951"/>
    <w:rsid w:val="0004341F"/>
    <w:rsid w:val="000468E2"/>
    <w:rsid w:val="00046E4A"/>
    <w:rsid w:val="00051EA9"/>
    <w:rsid w:val="0005275E"/>
    <w:rsid w:val="00052DB0"/>
    <w:rsid w:val="0005338B"/>
    <w:rsid w:val="00053F71"/>
    <w:rsid w:val="00055141"/>
    <w:rsid w:val="000554E6"/>
    <w:rsid w:val="00056425"/>
    <w:rsid w:val="000578CD"/>
    <w:rsid w:val="00057F69"/>
    <w:rsid w:val="00061D37"/>
    <w:rsid w:val="0006680C"/>
    <w:rsid w:val="00071ED0"/>
    <w:rsid w:val="00072B1F"/>
    <w:rsid w:val="0007360B"/>
    <w:rsid w:val="00075B86"/>
    <w:rsid w:val="00081D83"/>
    <w:rsid w:val="000824E1"/>
    <w:rsid w:val="000847C7"/>
    <w:rsid w:val="00084833"/>
    <w:rsid w:val="0008508A"/>
    <w:rsid w:val="00090E89"/>
    <w:rsid w:val="000A0823"/>
    <w:rsid w:val="000A28B9"/>
    <w:rsid w:val="000A2CF9"/>
    <w:rsid w:val="000A323A"/>
    <w:rsid w:val="000A32D4"/>
    <w:rsid w:val="000A33F5"/>
    <w:rsid w:val="000A4EEA"/>
    <w:rsid w:val="000A67B3"/>
    <w:rsid w:val="000A6C27"/>
    <w:rsid w:val="000A70EA"/>
    <w:rsid w:val="000B17AB"/>
    <w:rsid w:val="000B2D57"/>
    <w:rsid w:val="000B44F2"/>
    <w:rsid w:val="000B546B"/>
    <w:rsid w:val="000C2723"/>
    <w:rsid w:val="000C40AB"/>
    <w:rsid w:val="000C6179"/>
    <w:rsid w:val="000C6686"/>
    <w:rsid w:val="000C751D"/>
    <w:rsid w:val="000D1376"/>
    <w:rsid w:val="000D1735"/>
    <w:rsid w:val="000D34EF"/>
    <w:rsid w:val="000D5BB1"/>
    <w:rsid w:val="000D7616"/>
    <w:rsid w:val="000E1732"/>
    <w:rsid w:val="000E3D62"/>
    <w:rsid w:val="000E3FD7"/>
    <w:rsid w:val="000E44A1"/>
    <w:rsid w:val="000E56B8"/>
    <w:rsid w:val="000E5A06"/>
    <w:rsid w:val="000E6E2B"/>
    <w:rsid w:val="000F016F"/>
    <w:rsid w:val="000F0279"/>
    <w:rsid w:val="000F0B69"/>
    <w:rsid w:val="000F118E"/>
    <w:rsid w:val="000F1288"/>
    <w:rsid w:val="000F23A8"/>
    <w:rsid w:val="000F24D8"/>
    <w:rsid w:val="000F5024"/>
    <w:rsid w:val="000F659F"/>
    <w:rsid w:val="000F6F72"/>
    <w:rsid w:val="0010000C"/>
    <w:rsid w:val="00105357"/>
    <w:rsid w:val="00106D70"/>
    <w:rsid w:val="00107DBA"/>
    <w:rsid w:val="001120EC"/>
    <w:rsid w:val="001127FE"/>
    <w:rsid w:val="001134A9"/>
    <w:rsid w:val="0011668E"/>
    <w:rsid w:val="00121765"/>
    <w:rsid w:val="00121E1C"/>
    <w:rsid w:val="00123668"/>
    <w:rsid w:val="00125CBE"/>
    <w:rsid w:val="00126C36"/>
    <w:rsid w:val="00127776"/>
    <w:rsid w:val="0013044F"/>
    <w:rsid w:val="00130B4F"/>
    <w:rsid w:val="00131208"/>
    <w:rsid w:val="00131D31"/>
    <w:rsid w:val="001325EB"/>
    <w:rsid w:val="001327FE"/>
    <w:rsid w:val="0013433A"/>
    <w:rsid w:val="00135102"/>
    <w:rsid w:val="00137363"/>
    <w:rsid w:val="001403F8"/>
    <w:rsid w:val="001412E0"/>
    <w:rsid w:val="00141BFE"/>
    <w:rsid w:val="00141C5A"/>
    <w:rsid w:val="001428B3"/>
    <w:rsid w:val="00142E3D"/>
    <w:rsid w:val="0014527D"/>
    <w:rsid w:val="00145542"/>
    <w:rsid w:val="00146F36"/>
    <w:rsid w:val="001475A7"/>
    <w:rsid w:val="0014771D"/>
    <w:rsid w:val="00154693"/>
    <w:rsid w:val="0015509E"/>
    <w:rsid w:val="001559BD"/>
    <w:rsid w:val="00155A46"/>
    <w:rsid w:val="00160B43"/>
    <w:rsid w:val="00160E0B"/>
    <w:rsid w:val="0016138D"/>
    <w:rsid w:val="00161858"/>
    <w:rsid w:val="00162A8B"/>
    <w:rsid w:val="00163DE7"/>
    <w:rsid w:val="00165B4E"/>
    <w:rsid w:val="00171930"/>
    <w:rsid w:val="00173E43"/>
    <w:rsid w:val="00176D4B"/>
    <w:rsid w:val="0017709D"/>
    <w:rsid w:val="00177BFA"/>
    <w:rsid w:val="00177CED"/>
    <w:rsid w:val="0018031D"/>
    <w:rsid w:val="00184452"/>
    <w:rsid w:val="00192DA9"/>
    <w:rsid w:val="00192F55"/>
    <w:rsid w:val="00195970"/>
    <w:rsid w:val="00196A2B"/>
    <w:rsid w:val="001972CA"/>
    <w:rsid w:val="001A0075"/>
    <w:rsid w:val="001A1F64"/>
    <w:rsid w:val="001A2FBE"/>
    <w:rsid w:val="001A519D"/>
    <w:rsid w:val="001B1F55"/>
    <w:rsid w:val="001B2169"/>
    <w:rsid w:val="001B2AC7"/>
    <w:rsid w:val="001B3722"/>
    <w:rsid w:val="001B5A73"/>
    <w:rsid w:val="001C13F0"/>
    <w:rsid w:val="001C37EC"/>
    <w:rsid w:val="001C3DE7"/>
    <w:rsid w:val="001C4A4A"/>
    <w:rsid w:val="001C7B4D"/>
    <w:rsid w:val="001D4457"/>
    <w:rsid w:val="001D48C0"/>
    <w:rsid w:val="001E3820"/>
    <w:rsid w:val="001E5858"/>
    <w:rsid w:val="001E69BE"/>
    <w:rsid w:val="001E7F53"/>
    <w:rsid w:val="001F0ED5"/>
    <w:rsid w:val="001F2069"/>
    <w:rsid w:val="001F2ECD"/>
    <w:rsid w:val="001F447A"/>
    <w:rsid w:val="001F6E0A"/>
    <w:rsid w:val="001F78D4"/>
    <w:rsid w:val="0020028C"/>
    <w:rsid w:val="00200303"/>
    <w:rsid w:val="00200819"/>
    <w:rsid w:val="002026FF"/>
    <w:rsid w:val="00202DAB"/>
    <w:rsid w:val="0020434A"/>
    <w:rsid w:val="00206B01"/>
    <w:rsid w:val="00206C9D"/>
    <w:rsid w:val="0021118A"/>
    <w:rsid w:val="002117C4"/>
    <w:rsid w:val="00212C1C"/>
    <w:rsid w:val="00215449"/>
    <w:rsid w:val="00222AE7"/>
    <w:rsid w:val="00226E68"/>
    <w:rsid w:val="00227124"/>
    <w:rsid w:val="00227B22"/>
    <w:rsid w:val="00231B58"/>
    <w:rsid w:val="00232036"/>
    <w:rsid w:val="002325E8"/>
    <w:rsid w:val="002332C8"/>
    <w:rsid w:val="002354FE"/>
    <w:rsid w:val="0023566C"/>
    <w:rsid w:val="00237739"/>
    <w:rsid w:val="002406DF"/>
    <w:rsid w:val="002414C7"/>
    <w:rsid w:val="0024286D"/>
    <w:rsid w:val="002442C5"/>
    <w:rsid w:val="00251856"/>
    <w:rsid w:val="002521D8"/>
    <w:rsid w:val="0025284C"/>
    <w:rsid w:val="002614E3"/>
    <w:rsid w:val="00261B32"/>
    <w:rsid w:val="00262628"/>
    <w:rsid w:val="0026396D"/>
    <w:rsid w:val="00266ABA"/>
    <w:rsid w:val="0027324E"/>
    <w:rsid w:val="00275BAF"/>
    <w:rsid w:val="00276E20"/>
    <w:rsid w:val="00277426"/>
    <w:rsid w:val="0028074E"/>
    <w:rsid w:val="0028453A"/>
    <w:rsid w:val="00284C01"/>
    <w:rsid w:val="00286159"/>
    <w:rsid w:val="00286B4D"/>
    <w:rsid w:val="00286C52"/>
    <w:rsid w:val="00287749"/>
    <w:rsid w:val="00291FB9"/>
    <w:rsid w:val="00291FE5"/>
    <w:rsid w:val="0029246F"/>
    <w:rsid w:val="00292A53"/>
    <w:rsid w:val="002956F4"/>
    <w:rsid w:val="00296934"/>
    <w:rsid w:val="00296FB9"/>
    <w:rsid w:val="002A14B1"/>
    <w:rsid w:val="002A5056"/>
    <w:rsid w:val="002A6331"/>
    <w:rsid w:val="002B1C86"/>
    <w:rsid w:val="002B31CD"/>
    <w:rsid w:val="002B499E"/>
    <w:rsid w:val="002B57BF"/>
    <w:rsid w:val="002B6596"/>
    <w:rsid w:val="002C18AF"/>
    <w:rsid w:val="002C2982"/>
    <w:rsid w:val="002C29BC"/>
    <w:rsid w:val="002C4B79"/>
    <w:rsid w:val="002C63C6"/>
    <w:rsid w:val="002C6EF9"/>
    <w:rsid w:val="002C6F4E"/>
    <w:rsid w:val="002C7288"/>
    <w:rsid w:val="002C72A1"/>
    <w:rsid w:val="002D13CF"/>
    <w:rsid w:val="002D2935"/>
    <w:rsid w:val="002D364F"/>
    <w:rsid w:val="002D50AE"/>
    <w:rsid w:val="002E2518"/>
    <w:rsid w:val="002F04AC"/>
    <w:rsid w:val="002F1681"/>
    <w:rsid w:val="002F6E83"/>
    <w:rsid w:val="003021C9"/>
    <w:rsid w:val="003039C1"/>
    <w:rsid w:val="00307286"/>
    <w:rsid w:val="003104EA"/>
    <w:rsid w:val="00310DC9"/>
    <w:rsid w:val="00312287"/>
    <w:rsid w:val="003130A8"/>
    <w:rsid w:val="0031523D"/>
    <w:rsid w:val="003171B8"/>
    <w:rsid w:val="00322095"/>
    <w:rsid w:val="00322FE4"/>
    <w:rsid w:val="00324C81"/>
    <w:rsid w:val="00325636"/>
    <w:rsid w:val="00325BBB"/>
    <w:rsid w:val="00330005"/>
    <w:rsid w:val="00332BA7"/>
    <w:rsid w:val="00332CF8"/>
    <w:rsid w:val="003340A6"/>
    <w:rsid w:val="003360D4"/>
    <w:rsid w:val="00337C81"/>
    <w:rsid w:val="003408D1"/>
    <w:rsid w:val="0034223E"/>
    <w:rsid w:val="003441F2"/>
    <w:rsid w:val="00344C36"/>
    <w:rsid w:val="0034597D"/>
    <w:rsid w:val="00345AED"/>
    <w:rsid w:val="00345BCC"/>
    <w:rsid w:val="00346526"/>
    <w:rsid w:val="00347FEB"/>
    <w:rsid w:val="00350962"/>
    <w:rsid w:val="0035323F"/>
    <w:rsid w:val="003617A0"/>
    <w:rsid w:val="00364E7F"/>
    <w:rsid w:val="00366B69"/>
    <w:rsid w:val="00366EDB"/>
    <w:rsid w:val="00367B1E"/>
    <w:rsid w:val="003708ED"/>
    <w:rsid w:val="0037159C"/>
    <w:rsid w:val="003724F6"/>
    <w:rsid w:val="003727A1"/>
    <w:rsid w:val="003729D1"/>
    <w:rsid w:val="00374106"/>
    <w:rsid w:val="0038012F"/>
    <w:rsid w:val="00385D6B"/>
    <w:rsid w:val="00386938"/>
    <w:rsid w:val="00386B2D"/>
    <w:rsid w:val="00393027"/>
    <w:rsid w:val="00393B89"/>
    <w:rsid w:val="003967D6"/>
    <w:rsid w:val="003A029D"/>
    <w:rsid w:val="003A1233"/>
    <w:rsid w:val="003A367B"/>
    <w:rsid w:val="003A3DFA"/>
    <w:rsid w:val="003A5543"/>
    <w:rsid w:val="003A5673"/>
    <w:rsid w:val="003B0BAE"/>
    <w:rsid w:val="003B0E97"/>
    <w:rsid w:val="003B1190"/>
    <w:rsid w:val="003B2957"/>
    <w:rsid w:val="003B32C9"/>
    <w:rsid w:val="003B4950"/>
    <w:rsid w:val="003B4ACA"/>
    <w:rsid w:val="003B4BCD"/>
    <w:rsid w:val="003B661E"/>
    <w:rsid w:val="003C01CD"/>
    <w:rsid w:val="003C1701"/>
    <w:rsid w:val="003C40BB"/>
    <w:rsid w:val="003C44F5"/>
    <w:rsid w:val="003C4D87"/>
    <w:rsid w:val="003C64DC"/>
    <w:rsid w:val="003C655D"/>
    <w:rsid w:val="003D0260"/>
    <w:rsid w:val="003D148B"/>
    <w:rsid w:val="003D2EE0"/>
    <w:rsid w:val="003D3874"/>
    <w:rsid w:val="003D42F1"/>
    <w:rsid w:val="003D5912"/>
    <w:rsid w:val="003D5CF3"/>
    <w:rsid w:val="003D779C"/>
    <w:rsid w:val="003D7C64"/>
    <w:rsid w:val="003E106C"/>
    <w:rsid w:val="003E15A7"/>
    <w:rsid w:val="003E2128"/>
    <w:rsid w:val="003E69F4"/>
    <w:rsid w:val="003F0387"/>
    <w:rsid w:val="003F07DA"/>
    <w:rsid w:val="003F0FA5"/>
    <w:rsid w:val="003F2675"/>
    <w:rsid w:val="003F3D69"/>
    <w:rsid w:val="003F5138"/>
    <w:rsid w:val="003F63E0"/>
    <w:rsid w:val="003F7210"/>
    <w:rsid w:val="003F793E"/>
    <w:rsid w:val="003F79C3"/>
    <w:rsid w:val="0040069A"/>
    <w:rsid w:val="00401859"/>
    <w:rsid w:val="00401C71"/>
    <w:rsid w:val="00405E52"/>
    <w:rsid w:val="00410A82"/>
    <w:rsid w:val="00410ED1"/>
    <w:rsid w:val="00412BD4"/>
    <w:rsid w:val="00413BAE"/>
    <w:rsid w:val="00413FE2"/>
    <w:rsid w:val="004141E2"/>
    <w:rsid w:val="0041724A"/>
    <w:rsid w:val="004179D3"/>
    <w:rsid w:val="00417A84"/>
    <w:rsid w:val="00417E0E"/>
    <w:rsid w:val="004210A0"/>
    <w:rsid w:val="004216CF"/>
    <w:rsid w:val="00422B6E"/>
    <w:rsid w:val="00422F2F"/>
    <w:rsid w:val="0042475E"/>
    <w:rsid w:val="004252F4"/>
    <w:rsid w:val="00425355"/>
    <w:rsid w:val="0042647D"/>
    <w:rsid w:val="00426893"/>
    <w:rsid w:val="004300B2"/>
    <w:rsid w:val="004320D3"/>
    <w:rsid w:val="0043306C"/>
    <w:rsid w:val="00433C18"/>
    <w:rsid w:val="00434676"/>
    <w:rsid w:val="00434DD1"/>
    <w:rsid w:val="0043618E"/>
    <w:rsid w:val="00437FE9"/>
    <w:rsid w:val="0044078B"/>
    <w:rsid w:val="00441BAB"/>
    <w:rsid w:val="0044228C"/>
    <w:rsid w:val="00442C92"/>
    <w:rsid w:val="00442F16"/>
    <w:rsid w:val="004445EF"/>
    <w:rsid w:val="00445E27"/>
    <w:rsid w:val="00446C26"/>
    <w:rsid w:val="00447E98"/>
    <w:rsid w:val="004500CD"/>
    <w:rsid w:val="004506C3"/>
    <w:rsid w:val="00454016"/>
    <w:rsid w:val="00456583"/>
    <w:rsid w:val="004603CC"/>
    <w:rsid w:val="00460870"/>
    <w:rsid w:val="00460B9C"/>
    <w:rsid w:val="00464F8C"/>
    <w:rsid w:val="004668A5"/>
    <w:rsid w:val="0046716A"/>
    <w:rsid w:val="0046733D"/>
    <w:rsid w:val="00471B3F"/>
    <w:rsid w:val="00472676"/>
    <w:rsid w:val="00474C25"/>
    <w:rsid w:val="00475B64"/>
    <w:rsid w:val="00475DBD"/>
    <w:rsid w:val="00476D84"/>
    <w:rsid w:val="00476FEB"/>
    <w:rsid w:val="00477BC7"/>
    <w:rsid w:val="004813EE"/>
    <w:rsid w:val="0048156A"/>
    <w:rsid w:val="004822EB"/>
    <w:rsid w:val="00484198"/>
    <w:rsid w:val="00484D4A"/>
    <w:rsid w:val="00487180"/>
    <w:rsid w:val="00491B81"/>
    <w:rsid w:val="004921C1"/>
    <w:rsid w:val="004922C0"/>
    <w:rsid w:val="00493A99"/>
    <w:rsid w:val="00497DB9"/>
    <w:rsid w:val="004A228C"/>
    <w:rsid w:val="004A39C2"/>
    <w:rsid w:val="004A3B32"/>
    <w:rsid w:val="004A41BF"/>
    <w:rsid w:val="004A4609"/>
    <w:rsid w:val="004B0A8C"/>
    <w:rsid w:val="004B1638"/>
    <w:rsid w:val="004B24A0"/>
    <w:rsid w:val="004B2820"/>
    <w:rsid w:val="004B3CDA"/>
    <w:rsid w:val="004B4B33"/>
    <w:rsid w:val="004B57B8"/>
    <w:rsid w:val="004B75DA"/>
    <w:rsid w:val="004C036C"/>
    <w:rsid w:val="004C4BF4"/>
    <w:rsid w:val="004C5073"/>
    <w:rsid w:val="004C5CC9"/>
    <w:rsid w:val="004C6477"/>
    <w:rsid w:val="004C6B9C"/>
    <w:rsid w:val="004D1E49"/>
    <w:rsid w:val="004D21FF"/>
    <w:rsid w:val="004D3FF0"/>
    <w:rsid w:val="004D5312"/>
    <w:rsid w:val="004D5734"/>
    <w:rsid w:val="004D63FD"/>
    <w:rsid w:val="004D7265"/>
    <w:rsid w:val="004E16BB"/>
    <w:rsid w:val="004E32D8"/>
    <w:rsid w:val="004E48E1"/>
    <w:rsid w:val="004E56CD"/>
    <w:rsid w:val="004E6FE2"/>
    <w:rsid w:val="004F2DE5"/>
    <w:rsid w:val="004F3B2F"/>
    <w:rsid w:val="004F5441"/>
    <w:rsid w:val="004F612E"/>
    <w:rsid w:val="004F6520"/>
    <w:rsid w:val="004F7327"/>
    <w:rsid w:val="005009E2"/>
    <w:rsid w:val="005016BA"/>
    <w:rsid w:val="005022C2"/>
    <w:rsid w:val="00505159"/>
    <w:rsid w:val="00505DBA"/>
    <w:rsid w:val="005068E0"/>
    <w:rsid w:val="00506D3B"/>
    <w:rsid w:val="00511437"/>
    <w:rsid w:val="005117B3"/>
    <w:rsid w:val="00513956"/>
    <w:rsid w:val="00517515"/>
    <w:rsid w:val="005177A3"/>
    <w:rsid w:val="00520FC4"/>
    <w:rsid w:val="005238B5"/>
    <w:rsid w:val="00526626"/>
    <w:rsid w:val="005315FA"/>
    <w:rsid w:val="00531E93"/>
    <w:rsid w:val="005340D2"/>
    <w:rsid w:val="00534D7F"/>
    <w:rsid w:val="005350FD"/>
    <w:rsid w:val="005357C6"/>
    <w:rsid w:val="00535DCA"/>
    <w:rsid w:val="00537E20"/>
    <w:rsid w:val="00540334"/>
    <w:rsid w:val="0054124E"/>
    <w:rsid w:val="00543A80"/>
    <w:rsid w:val="005448F4"/>
    <w:rsid w:val="00547E71"/>
    <w:rsid w:val="005507ED"/>
    <w:rsid w:val="00550BB3"/>
    <w:rsid w:val="005533F3"/>
    <w:rsid w:val="00554F20"/>
    <w:rsid w:val="005561E1"/>
    <w:rsid w:val="00556499"/>
    <w:rsid w:val="005570EF"/>
    <w:rsid w:val="005579C7"/>
    <w:rsid w:val="005603B5"/>
    <w:rsid w:val="00562735"/>
    <w:rsid w:val="00562C33"/>
    <w:rsid w:val="00564BA9"/>
    <w:rsid w:val="00565AE2"/>
    <w:rsid w:val="00566044"/>
    <w:rsid w:val="00570D13"/>
    <w:rsid w:val="00571BF9"/>
    <w:rsid w:val="00575E45"/>
    <w:rsid w:val="00577A63"/>
    <w:rsid w:val="00577E11"/>
    <w:rsid w:val="00582C06"/>
    <w:rsid w:val="00584A88"/>
    <w:rsid w:val="0058589C"/>
    <w:rsid w:val="0058604E"/>
    <w:rsid w:val="0058622F"/>
    <w:rsid w:val="00590058"/>
    <w:rsid w:val="00591772"/>
    <w:rsid w:val="00592273"/>
    <w:rsid w:val="005922CA"/>
    <w:rsid w:val="00597D60"/>
    <w:rsid w:val="005A047A"/>
    <w:rsid w:val="005A1A69"/>
    <w:rsid w:val="005A26A7"/>
    <w:rsid w:val="005A433E"/>
    <w:rsid w:val="005A799A"/>
    <w:rsid w:val="005A7FC4"/>
    <w:rsid w:val="005B1D6F"/>
    <w:rsid w:val="005B30C0"/>
    <w:rsid w:val="005B54C1"/>
    <w:rsid w:val="005B60BF"/>
    <w:rsid w:val="005B7371"/>
    <w:rsid w:val="005C316A"/>
    <w:rsid w:val="005C3DE4"/>
    <w:rsid w:val="005C49E2"/>
    <w:rsid w:val="005C5FF9"/>
    <w:rsid w:val="005D2888"/>
    <w:rsid w:val="005D338A"/>
    <w:rsid w:val="005D353F"/>
    <w:rsid w:val="005D4997"/>
    <w:rsid w:val="005E190E"/>
    <w:rsid w:val="005E38EE"/>
    <w:rsid w:val="005E7301"/>
    <w:rsid w:val="005F0B23"/>
    <w:rsid w:val="005F265F"/>
    <w:rsid w:val="005F3337"/>
    <w:rsid w:val="005F35A6"/>
    <w:rsid w:val="005F35D9"/>
    <w:rsid w:val="005F5BE7"/>
    <w:rsid w:val="005F61C9"/>
    <w:rsid w:val="005F7038"/>
    <w:rsid w:val="005F7A83"/>
    <w:rsid w:val="00603CB4"/>
    <w:rsid w:val="006060CC"/>
    <w:rsid w:val="006077A6"/>
    <w:rsid w:val="006079F6"/>
    <w:rsid w:val="00607DDA"/>
    <w:rsid w:val="00613F0B"/>
    <w:rsid w:val="00614838"/>
    <w:rsid w:val="00620019"/>
    <w:rsid w:val="006210AB"/>
    <w:rsid w:val="0062209C"/>
    <w:rsid w:val="0062261A"/>
    <w:rsid w:val="006228A3"/>
    <w:rsid w:val="0062415E"/>
    <w:rsid w:val="00625567"/>
    <w:rsid w:val="00625E17"/>
    <w:rsid w:val="00630B1D"/>
    <w:rsid w:val="00632258"/>
    <w:rsid w:val="00636EAD"/>
    <w:rsid w:val="0064031F"/>
    <w:rsid w:val="00641091"/>
    <w:rsid w:val="00641600"/>
    <w:rsid w:val="00643B51"/>
    <w:rsid w:val="0064764E"/>
    <w:rsid w:val="00652AAD"/>
    <w:rsid w:val="00652BD2"/>
    <w:rsid w:val="00652E03"/>
    <w:rsid w:val="00653E36"/>
    <w:rsid w:val="00656211"/>
    <w:rsid w:val="00656460"/>
    <w:rsid w:val="00661134"/>
    <w:rsid w:val="00661D71"/>
    <w:rsid w:val="00662B0A"/>
    <w:rsid w:val="00663A5D"/>
    <w:rsid w:val="00663DF4"/>
    <w:rsid w:val="00664718"/>
    <w:rsid w:val="00664F82"/>
    <w:rsid w:val="00665859"/>
    <w:rsid w:val="0066686D"/>
    <w:rsid w:val="00666C1C"/>
    <w:rsid w:val="006672F7"/>
    <w:rsid w:val="00673DA5"/>
    <w:rsid w:val="006742A4"/>
    <w:rsid w:val="00674DEF"/>
    <w:rsid w:val="006751C9"/>
    <w:rsid w:val="00675F2A"/>
    <w:rsid w:val="00676C37"/>
    <w:rsid w:val="00681183"/>
    <w:rsid w:val="00681380"/>
    <w:rsid w:val="00681E1B"/>
    <w:rsid w:val="00683AB1"/>
    <w:rsid w:val="00684B12"/>
    <w:rsid w:val="00686BD3"/>
    <w:rsid w:val="00687110"/>
    <w:rsid w:val="00687615"/>
    <w:rsid w:val="00687CB1"/>
    <w:rsid w:val="00690E45"/>
    <w:rsid w:val="00691839"/>
    <w:rsid w:val="0069373C"/>
    <w:rsid w:val="00693F95"/>
    <w:rsid w:val="00697586"/>
    <w:rsid w:val="006A1A20"/>
    <w:rsid w:val="006A22B4"/>
    <w:rsid w:val="006A2566"/>
    <w:rsid w:val="006A43B5"/>
    <w:rsid w:val="006A731A"/>
    <w:rsid w:val="006B357D"/>
    <w:rsid w:val="006B6A2D"/>
    <w:rsid w:val="006C00EF"/>
    <w:rsid w:val="006C1F1C"/>
    <w:rsid w:val="006C5295"/>
    <w:rsid w:val="006C5746"/>
    <w:rsid w:val="006C6BC2"/>
    <w:rsid w:val="006C7517"/>
    <w:rsid w:val="006C7C9E"/>
    <w:rsid w:val="006D0943"/>
    <w:rsid w:val="006D19B4"/>
    <w:rsid w:val="006D27FB"/>
    <w:rsid w:val="006D438F"/>
    <w:rsid w:val="006D4E49"/>
    <w:rsid w:val="006D6BCE"/>
    <w:rsid w:val="006E0B57"/>
    <w:rsid w:val="006E17B2"/>
    <w:rsid w:val="006E1D02"/>
    <w:rsid w:val="006E6B09"/>
    <w:rsid w:val="006F1329"/>
    <w:rsid w:val="006F277B"/>
    <w:rsid w:val="006F2FA6"/>
    <w:rsid w:val="006F3067"/>
    <w:rsid w:val="006F30B4"/>
    <w:rsid w:val="006F31CD"/>
    <w:rsid w:val="006F3FE9"/>
    <w:rsid w:val="006F55A7"/>
    <w:rsid w:val="006F72B1"/>
    <w:rsid w:val="00700017"/>
    <w:rsid w:val="0070007C"/>
    <w:rsid w:val="0070314C"/>
    <w:rsid w:val="00705479"/>
    <w:rsid w:val="00705825"/>
    <w:rsid w:val="00706594"/>
    <w:rsid w:val="00706C3E"/>
    <w:rsid w:val="007100A3"/>
    <w:rsid w:val="00711410"/>
    <w:rsid w:val="007116FA"/>
    <w:rsid w:val="00713F1D"/>
    <w:rsid w:val="00715F44"/>
    <w:rsid w:val="00720605"/>
    <w:rsid w:val="00724200"/>
    <w:rsid w:val="00724462"/>
    <w:rsid w:val="00731EA0"/>
    <w:rsid w:val="00732590"/>
    <w:rsid w:val="0073358A"/>
    <w:rsid w:val="0073472B"/>
    <w:rsid w:val="007358EE"/>
    <w:rsid w:val="00737C22"/>
    <w:rsid w:val="0074187B"/>
    <w:rsid w:val="0074284E"/>
    <w:rsid w:val="00742972"/>
    <w:rsid w:val="00744324"/>
    <w:rsid w:val="00746517"/>
    <w:rsid w:val="007470B0"/>
    <w:rsid w:val="007518BF"/>
    <w:rsid w:val="00751EE3"/>
    <w:rsid w:val="00755294"/>
    <w:rsid w:val="00755D7F"/>
    <w:rsid w:val="00757AD8"/>
    <w:rsid w:val="00760E32"/>
    <w:rsid w:val="007628A5"/>
    <w:rsid w:val="00764385"/>
    <w:rsid w:val="00765AA4"/>
    <w:rsid w:val="0076627D"/>
    <w:rsid w:val="007670F3"/>
    <w:rsid w:val="00767280"/>
    <w:rsid w:val="00772376"/>
    <w:rsid w:val="0077373D"/>
    <w:rsid w:val="00776015"/>
    <w:rsid w:val="007765AA"/>
    <w:rsid w:val="00777814"/>
    <w:rsid w:val="0078032A"/>
    <w:rsid w:val="00780565"/>
    <w:rsid w:val="00780D6D"/>
    <w:rsid w:val="007817D2"/>
    <w:rsid w:val="00783716"/>
    <w:rsid w:val="00783B31"/>
    <w:rsid w:val="007846A5"/>
    <w:rsid w:val="00784B2D"/>
    <w:rsid w:val="00791F16"/>
    <w:rsid w:val="00792590"/>
    <w:rsid w:val="007933EF"/>
    <w:rsid w:val="00794499"/>
    <w:rsid w:val="0079688A"/>
    <w:rsid w:val="007A06A1"/>
    <w:rsid w:val="007A1521"/>
    <w:rsid w:val="007A156F"/>
    <w:rsid w:val="007A2AE5"/>
    <w:rsid w:val="007A4254"/>
    <w:rsid w:val="007B0058"/>
    <w:rsid w:val="007B07C2"/>
    <w:rsid w:val="007B0918"/>
    <w:rsid w:val="007B2D6E"/>
    <w:rsid w:val="007B54DF"/>
    <w:rsid w:val="007B634F"/>
    <w:rsid w:val="007B6F9C"/>
    <w:rsid w:val="007B75EE"/>
    <w:rsid w:val="007C45E6"/>
    <w:rsid w:val="007C4BA2"/>
    <w:rsid w:val="007C504C"/>
    <w:rsid w:val="007C6E05"/>
    <w:rsid w:val="007C7B47"/>
    <w:rsid w:val="007D4DA4"/>
    <w:rsid w:val="007D5306"/>
    <w:rsid w:val="007D557A"/>
    <w:rsid w:val="007D5D6F"/>
    <w:rsid w:val="007D5DC1"/>
    <w:rsid w:val="007D78B0"/>
    <w:rsid w:val="007E275E"/>
    <w:rsid w:val="007E2998"/>
    <w:rsid w:val="007E2EE4"/>
    <w:rsid w:val="007E3484"/>
    <w:rsid w:val="007E3A1F"/>
    <w:rsid w:val="007E4B64"/>
    <w:rsid w:val="007E53E7"/>
    <w:rsid w:val="007F14B9"/>
    <w:rsid w:val="007F225F"/>
    <w:rsid w:val="007F2300"/>
    <w:rsid w:val="007F273D"/>
    <w:rsid w:val="007F32BB"/>
    <w:rsid w:val="007F5E07"/>
    <w:rsid w:val="00802C01"/>
    <w:rsid w:val="0080597B"/>
    <w:rsid w:val="00806F4A"/>
    <w:rsid w:val="00807669"/>
    <w:rsid w:val="00810549"/>
    <w:rsid w:val="008135CA"/>
    <w:rsid w:val="00816EB1"/>
    <w:rsid w:val="00816F25"/>
    <w:rsid w:val="008223C2"/>
    <w:rsid w:val="0082376A"/>
    <w:rsid w:val="00823E74"/>
    <w:rsid w:val="00824A34"/>
    <w:rsid w:val="008258F3"/>
    <w:rsid w:val="00830C62"/>
    <w:rsid w:val="00830DD8"/>
    <w:rsid w:val="008329CB"/>
    <w:rsid w:val="00835A5F"/>
    <w:rsid w:val="00836094"/>
    <w:rsid w:val="008362CF"/>
    <w:rsid w:val="00837EFB"/>
    <w:rsid w:val="00840046"/>
    <w:rsid w:val="008404F4"/>
    <w:rsid w:val="00841D70"/>
    <w:rsid w:val="00846106"/>
    <w:rsid w:val="00846B8E"/>
    <w:rsid w:val="00847685"/>
    <w:rsid w:val="00851C75"/>
    <w:rsid w:val="00852078"/>
    <w:rsid w:val="008540C5"/>
    <w:rsid w:val="008568F1"/>
    <w:rsid w:val="00857129"/>
    <w:rsid w:val="008620B5"/>
    <w:rsid w:val="00862164"/>
    <w:rsid w:val="0086293E"/>
    <w:rsid w:val="008661BD"/>
    <w:rsid w:val="00867A87"/>
    <w:rsid w:val="00871FD1"/>
    <w:rsid w:val="008747A1"/>
    <w:rsid w:val="00875517"/>
    <w:rsid w:val="00881BC5"/>
    <w:rsid w:val="00884361"/>
    <w:rsid w:val="0088512B"/>
    <w:rsid w:val="00886CDC"/>
    <w:rsid w:val="00887398"/>
    <w:rsid w:val="00891E0C"/>
    <w:rsid w:val="00891F77"/>
    <w:rsid w:val="00893027"/>
    <w:rsid w:val="0089504C"/>
    <w:rsid w:val="008969C8"/>
    <w:rsid w:val="00896E73"/>
    <w:rsid w:val="008A0711"/>
    <w:rsid w:val="008A189F"/>
    <w:rsid w:val="008A3896"/>
    <w:rsid w:val="008A440B"/>
    <w:rsid w:val="008A4A70"/>
    <w:rsid w:val="008A573B"/>
    <w:rsid w:val="008A697E"/>
    <w:rsid w:val="008A6C3F"/>
    <w:rsid w:val="008A6E08"/>
    <w:rsid w:val="008B1AA3"/>
    <w:rsid w:val="008B1D4E"/>
    <w:rsid w:val="008C0FAB"/>
    <w:rsid w:val="008C253C"/>
    <w:rsid w:val="008C50B0"/>
    <w:rsid w:val="008C6796"/>
    <w:rsid w:val="008C725D"/>
    <w:rsid w:val="008C75BB"/>
    <w:rsid w:val="008D045F"/>
    <w:rsid w:val="008D1200"/>
    <w:rsid w:val="008D314C"/>
    <w:rsid w:val="008D50CC"/>
    <w:rsid w:val="008D662A"/>
    <w:rsid w:val="008E2BDE"/>
    <w:rsid w:val="008E3108"/>
    <w:rsid w:val="008E4D11"/>
    <w:rsid w:val="008E5665"/>
    <w:rsid w:val="008E6551"/>
    <w:rsid w:val="008F02E1"/>
    <w:rsid w:val="008F0AFD"/>
    <w:rsid w:val="008F1B21"/>
    <w:rsid w:val="008F34BB"/>
    <w:rsid w:val="008F41DA"/>
    <w:rsid w:val="008F5539"/>
    <w:rsid w:val="008F55EE"/>
    <w:rsid w:val="008F5981"/>
    <w:rsid w:val="008F5D9B"/>
    <w:rsid w:val="008F5DEC"/>
    <w:rsid w:val="008F61C5"/>
    <w:rsid w:val="00901830"/>
    <w:rsid w:val="00902C7E"/>
    <w:rsid w:val="009042EB"/>
    <w:rsid w:val="00913E3D"/>
    <w:rsid w:val="009166F1"/>
    <w:rsid w:val="00917BE6"/>
    <w:rsid w:val="00920A46"/>
    <w:rsid w:val="00921C0C"/>
    <w:rsid w:val="00921D38"/>
    <w:rsid w:val="00923651"/>
    <w:rsid w:val="00924548"/>
    <w:rsid w:val="00924948"/>
    <w:rsid w:val="00927201"/>
    <w:rsid w:val="00930260"/>
    <w:rsid w:val="009310D3"/>
    <w:rsid w:val="00932654"/>
    <w:rsid w:val="009350B5"/>
    <w:rsid w:val="00936510"/>
    <w:rsid w:val="00936E69"/>
    <w:rsid w:val="00936EE9"/>
    <w:rsid w:val="00937D35"/>
    <w:rsid w:val="00940990"/>
    <w:rsid w:val="00940B1C"/>
    <w:rsid w:val="0094171F"/>
    <w:rsid w:val="00941F54"/>
    <w:rsid w:val="00944E73"/>
    <w:rsid w:val="0094596D"/>
    <w:rsid w:val="00945C8B"/>
    <w:rsid w:val="00946E4E"/>
    <w:rsid w:val="00946E9D"/>
    <w:rsid w:val="009506B1"/>
    <w:rsid w:val="009524DF"/>
    <w:rsid w:val="009552A2"/>
    <w:rsid w:val="009556AE"/>
    <w:rsid w:val="009562CF"/>
    <w:rsid w:val="00957E55"/>
    <w:rsid w:val="009619F1"/>
    <w:rsid w:val="0096231F"/>
    <w:rsid w:val="0096327A"/>
    <w:rsid w:val="009637BE"/>
    <w:rsid w:val="00965588"/>
    <w:rsid w:val="00965E43"/>
    <w:rsid w:val="00967D75"/>
    <w:rsid w:val="00971F28"/>
    <w:rsid w:val="009728BF"/>
    <w:rsid w:val="00974B8D"/>
    <w:rsid w:val="00974C14"/>
    <w:rsid w:val="0098250E"/>
    <w:rsid w:val="0098444A"/>
    <w:rsid w:val="0098590F"/>
    <w:rsid w:val="00987791"/>
    <w:rsid w:val="00995442"/>
    <w:rsid w:val="00995E82"/>
    <w:rsid w:val="00996F11"/>
    <w:rsid w:val="0099710D"/>
    <w:rsid w:val="009A13DA"/>
    <w:rsid w:val="009A2A70"/>
    <w:rsid w:val="009A6AAA"/>
    <w:rsid w:val="009A6D88"/>
    <w:rsid w:val="009A72D5"/>
    <w:rsid w:val="009A7428"/>
    <w:rsid w:val="009A7659"/>
    <w:rsid w:val="009B03B9"/>
    <w:rsid w:val="009B0E17"/>
    <w:rsid w:val="009B3898"/>
    <w:rsid w:val="009B5C10"/>
    <w:rsid w:val="009B5F55"/>
    <w:rsid w:val="009B7D17"/>
    <w:rsid w:val="009C05EF"/>
    <w:rsid w:val="009C10B8"/>
    <w:rsid w:val="009C1961"/>
    <w:rsid w:val="009C4376"/>
    <w:rsid w:val="009C5D12"/>
    <w:rsid w:val="009C67B6"/>
    <w:rsid w:val="009C743B"/>
    <w:rsid w:val="009D061A"/>
    <w:rsid w:val="009D1359"/>
    <w:rsid w:val="009D156E"/>
    <w:rsid w:val="009D4B42"/>
    <w:rsid w:val="009D56D7"/>
    <w:rsid w:val="009D60D3"/>
    <w:rsid w:val="009D7034"/>
    <w:rsid w:val="009E0C29"/>
    <w:rsid w:val="009E1B32"/>
    <w:rsid w:val="009E20A4"/>
    <w:rsid w:val="009E37CA"/>
    <w:rsid w:val="009E46B1"/>
    <w:rsid w:val="009E4EF9"/>
    <w:rsid w:val="009E5208"/>
    <w:rsid w:val="009E7DF1"/>
    <w:rsid w:val="009F04D7"/>
    <w:rsid w:val="009F16F5"/>
    <w:rsid w:val="009F24FF"/>
    <w:rsid w:val="009F276A"/>
    <w:rsid w:val="009F2A7D"/>
    <w:rsid w:val="009F3164"/>
    <w:rsid w:val="009F70B2"/>
    <w:rsid w:val="00A01FD5"/>
    <w:rsid w:val="00A03247"/>
    <w:rsid w:val="00A04306"/>
    <w:rsid w:val="00A059F4"/>
    <w:rsid w:val="00A05CEA"/>
    <w:rsid w:val="00A05E3E"/>
    <w:rsid w:val="00A0629F"/>
    <w:rsid w:val="00A1058B"/>
    <w:rsid w:val="00A136B6"/>
    <w:rsid w:val="00A14549"/>
    <w:rsid w:val="00A14F80"/>
    <w:rsid w:val="00A150A3"/>
    <w:rsid w:val="00A15159"/>
    <w:rsid w:val="00A20350"/>
    <w:rsid w:val="00A23EAA"/>
    <w:rsid w:val="00A254F1"/>
    <w:rsid w:val="00A25D81"/>
    <w:rsid w:val="00A309FD"/>
    <w:rsid w:val="00A30DC0"/>
    <w:rsid w:val="00A33118"/>
    <w:rsid w:val="00A336C3"/>
    <w:rsid w:val="00A35D49"/>
    <w:rsid w:val="00A37F80"/>
    <w:rsid w:val="00A43B42"/>
    <w:rsid w:val="00A44959"/>
    <w:rsid w:val="00A463B9"/>
    <w:rsid w:val="00A47D08"/>
    <w:rsid w:val="00A47E2A"/>
    <w:rsid w:val="00A53533"/>
    <w:rsid w:val="00A55066"/>
    <w:rsid w:val="00A56EEB"/>
    <w:rsid w:val="00A600ED"/>
    <w:rsid w:val="00A60DA1"/>
    <w:rsid w:val="00A61B3B"/>
    <w:rsid w:val="00A621ED"/>
    <w:rsid w:val="00A626F2"/>
    <w:rsid w:val="00A63524"/>
    <w:rsid w:val="00A63782"/>
    <w:rsid w:val="00A63B8F"/>
    <w:rsid w:val="00A656FC"/>
    <w:rsid w:val="00A65E23"/>
    <w:rsid w:val="00A6631D"/>
    <w:rsid w:val="00A66449"/>
    <w:rsid w:val="00A6701C"/>
    <w:rsid w:val="00A70FDF"/>
    <w:rsid w:val="00A717B0"/>
    <w:rsid w:val="00A72751"/>
    <w:rsid w:val="00A73EBE"/>
    <w:rsid w:val="00A74A0B"/>
    <w:rsid w:val="00A77817"/>
    <w:rsid w:val="00A80F4F"/>
    <w:rsid w:val="00A814CC"/>
    <w:rsid w:val="00A8211D"/>
    <w:rsid w:val="00A82725"/>
    <w:rsid w:val="00A85A2D"/>
    <w:rsid w:val="00A85C87"/>
    <w:rsid w:val="00A917D8"/>
    <w:rsid w:val="00A93B53"/>
    <w:rsid w:val="00A93C75"/>
    <w:rsid w:val="00A95A16"/>
    <w:rsid w:val="00A96281"/>
    <w:rsid w:val="00A97134"/>
    <w:rsid w:val="00A977A2"/>
    <w:rsid w:val="00AA608B"/>
    <w:rsid w:val="00AA6C40"/>
    <w:rsid w:val="00AB04D0"/>
    <w:rsid w:val="00AB1182"/>
    <w:rsid w:val="00AB28AF"/>
    <w:rsid w:val="00AB64AA"/>
    <w:rsid w:val="00AB6B49"/>
    <w:rsid w:val="00AC0293"/>
    <w:rsid w:val="00AC02AE"/>
    <w:rsid w:val="00AC1452"/>
    <w:rsid w:val="00AC2942"/>
    <w:rsid w:val="00AC3DF1"/>
    <w:rsid w:val="00AC40EE"/>
    <w:rsid w:val="00AC4463"/>
    <w:rsid w:val="00AC526D"/>
    <w:rsid w:val="00AC57E4"/>
    <w:rsid w:val="00AD0419"/>
    <w:rsid w:val="00AD08B4"/>
    <w:rsid w:val="00AD0D61"/>
    <w:rsid w:val="00AD1049"/>
    <w:rsid w:val="00AD1904"/>
    <w:rsid w:val="00AD31F5"/>
    <w:rsid w:val="00AD48F3"/>
    <w:rsid w:val="00AD50A0"/>
    <w:rsid w:val="00AD5B63"/>
    <w:rsid w:val="00AD66D9"/>
    <w:rsid w:val="00AD73FE"/>
    <w:rsid w:val="00AD7422"/>
    <w:rsid w:val="00AE0022"/>
    <w:rsid w:val="00AE164D"/>
    <w:rsid w:val="00AE3284"/>
    <w:rsid w:val="00AE3743"/>
    <w:rsid w:val="00AE37D9"/>
    <w:rsid w:val="00AE5FB3"/>
    <w:rsid w:val="00AE6CB6"/>
    <w:rsid w:val="00AF0773"/>
    <w:rsid w:val="00AF0FC9"/>
    <w:rsid w:val="00AF19BC"/>
    <w:rsid w:val="00AF1E6C"/>
    <w:rsid w:val="00AF250B"/>
    <w:rsid w:val="00AF5411"/>
    <w:rsid w:val="00AF5DA1"/>
    <w:rsid w:val="00B02631"/>
    <w:rsid w:val="00B03B59"/>
    <w:rsid w:val="00B04021"/>
    <w:rsid w:val="00B07ACF"/>
    <w:rsid w:val="00B12330"/>
    <w:rsid w:val="00B1430B"/>
    <w:rsid w:val="00B143C1"/>
    <w:rsid w:val="00B15144"/>
    <w:rsid w:val="00B21DFA"/>
    <w:rsid w:val="00B228AC"/>
    <w:rsid w:val="00B2383A"/>
    <w:rsid w:val="00B23E77"/>
    <w:rsid w:val="00B257EB"/>
    <w:rsid w:val="00B25998"/>
    <w:rsid w:val="00B30143"/>
    <w:rsid w:val="00B32004"/>
    <w:rsid w:val="00B34614"/>
    <w:rsid w:val="00B35E1C"/>
    <w:rsid w:val="00B35EF0"/>
    <w:rsid w:val="00B37340"/>
    <w:rsid w:val="00B37EE3"/>
    <w:rsid w:val="00B41596"/>
    <w:rsid w:val="00B417E2"/>
    <w:rsid w:val="00B4402B"/>
    <w:rsid w:val="00B473CB"/>
    <w:rsid w:val="00B47A86"/>
    <w:rsid w:val="00B5125D"/>
    <w:rsid w:val="00B5358E"/>
    <w:rsid w:val="00B53BF6"/>
    <w:rsid w:val="00B540D2"/>
    <w:rsid w:val="00B5471F"/>
    <w:rsid w:val="00B572E7"/>
    <w:rsid w:val="00B575FE"/>
    <w:rsid w:val="00B6213B"/>
    <w:rsid w:val="00B62A12"/>
    <w:rsid w:val="00B640AC"/>
    <w:rsid w:val="00B646DB"/>
    <w:rsid w:val="00B64832"/>
    <w:rsid w:val="00B64C24"/>
    <w:rsid w:val="00B64EF1"/>
    <w:rsid w:val="00B64FB8"/>
    <w:rsid w:val="00B654C2"/>
    <w:rsid w:val="00B70A14"/>
    <w:rsid w:val="00B70A75"/>
    <w:rsid w:val="00B70B51"/>
    <w:rsid w:val="00B70FA7"/>
    <w:rsid w:val="00B7161C"/>
    <w:rsid w:val="00B74CB2"/>
    <w:rsid w:val="00B75C17"/>
    <w:rsid w:val="00B83CC5"/>
    <w:rsid w:val="00B859AD"/>
    <w:rsid w:val="00B86C2C"/>
    <w:rsid w:val="00B86E95"/>
    <w:rsid w:val="00B870A9"/>
    <w:rsid w:val="00B91E3F"/>
    <w:rsid w:val="00B91FAD"/>
    <w:rsid w:val="00B92528"/>
    <w:rsid w:val="00B93554"/>
    <w:rsid w:val="00B9360D"/>
    <w:rsid w:val="00B94AFA"/>
    <w:rsid w:val="00B94D27"/>
    <w:rsid w:val="00B94E94"/>
    <w:rsid w:val="00B95968"/>
    <w:rsid w:val="00B96AE9"/>
    <w:rsid w:val="00B96E5B"/>
    <w:rsid w:val="00BA0CD4"/>
    <w:rsid w:val="00BA229D"/>
    <w:rsid w:val="00BA41F2"/>
    <w:rsid w:val="00BA46BD"/>
    <w:rsid w:val="00BA5388"/>
    <w:rsid w:val="00BA68F5"/>
    <w:rsid w:val="00BA6B06"/>
    <w:rsid w:val="00BA7DB3"/>
    <w:rsid w:val="00BB00F1"/>
    <w:rsid w:val="00BB2617"/>
    <w:rsid w:val="00BB35AA"/>
    <w:rsid w:val="00BC1279"/>
    <w:rsid w:val="00BC3710"/>
    <w:rsid w:val="00BC3E1A"/>
    <w:rsid w:val="00BC6E58"/>
    <w:rsid w:val="00BC74E4"/>
    <w:rsid w:val="00BD0578"/>
    <w:rsid w:val="00BD1932"/>
    <w:rsid w:val="00BD1F64"/>
    <w:rsid w:val="00BD4759"/>
    <w:rsid w:val="00BD709A"/>
    <w:rsid w:val="00BD7592"/>
    <w:rsid w:val="00BE390A"/>
    <w:rsid w:val="00BE3F4E"/>
    <w:rsid w:val="00BE40B6"/>
    <w:rsid w:val="00BE6257"/>
    <w:rsid w:val="00BE73FC"/>
    <w:rsid w:val="00BF19AC"/>
    <w:rsid w:val="00BF20D9"/>
    <w:rsid w:val="00BF2EF8"/>
    <w:rsid w:val="00BF37E9"/>
    <w:rsid w:val="00BF4177"/>
    <w:rsid w:val="00BF470B"/>
    <w:rsid w:val="00BF479C"/>
    <w:rsid w:val="00BF4AA7"/>
    <w:rsid w:val="00BF65BD"/>
    <w:rsid w:val="00C00786"/>
    <w:rsid w:val="00C00B7D"/>
    <w:rsid w:val="00C01ABA"/>
    <w:rsid w:val="00C03296"/>
    <w:rsid w:val="00C05A4D"/>
    <w:rsid w:val="00C05F4B"/>
    <w:rsid w:val="00C101E3"/>
    <w:rsid w:val="00C12966"/>
    <w:rsid w:val="00C14E54"/>
    <w:rsid w:val="00C16A0E"/>
    <w:rsid w:val="00C1734C"/>
    <w:rsid w:val="00C20980"/>
    <w:rsid w:val="00C23951"/>
    <w:rsid w:val="00C2463A"/>
    <w:rsid w:val="00C25DF9"/>
    <w:rsid w:val="00C2627C"/>
    <w:rsid w:val="00C26C7C"/>
    <w:rsid w:val="00C27B56"/>
    <w:rsid w:val="00C31434"/>
    <w:rsid w:val="00C31800"/>
    <w:rsid w:val="00C32000"/>
    <w:rsid w:val="00C32DBF"/>
    <w:rsid w:val="00C338CD"/>
    <w:rsid w:val="00C33A66"/>
    <w:rsid w:val="00C34CBC"/>
    <w:rsid w:val="00C350C4"/>
    <w:rsid w:val="00C35718"/>
    <w:rsid w:val="00C36227"/>
    <w:rsid w:val="00C36623"/>
    <w:rsid w:val="00C424EE"/>
    <w:rsid w:val="00C44C21"/>
    <w:rsid w:val="00C44DFA"/>
    <w:rsid w:val="00C47278"/>
    <w:rsid w:val="00C54AA7"/>
    <w:rsid w:val="00C5583C"/>
    <w:rsid w:val="00C55F02"/>
    <w:rsid w:val="00C5768A"/>
    <w:rsid w:val="00C605F9"/>
    <w:rsid w:val="00C6263C"/>
    <w:rsid w:val="00C6269D"/>
    <w:rsid w:val="00C64514"/>
    <w:rsid w:val="00C65281"/>
    <w:rsid w:val="00C655B5"/>
    <w:rsid w:val="00C73D16"/>
    <w:rsid w:val="00C74801"/>
    <w:rsid w:val="00C752FE"/>
    <w:rsid w:val="00C82149"/>
    <w:rsid w:val="00C82D49"/>
    <w:rsid w:val="00C837AD"/>
    <w:rsid w:val="00C84F6F"/>
    <w:rsid w:val="00C8762B"/>
    <w:rsid w:val="00C908B3"/>
    <w:rsid w:val="00C928F9"/>
    <w:rsid w:val="00C9376B"/>
    <w:rsid w:val="00C94CED"/>
    <w:rsid w:val="00C950F5"/>
    <w:rsid w:val="00C95F61"/>
    <w:rsid w:val="00C962C8"/>
    <w:rsid w:val="00C96E28"/>
    <w:rsid w:val="00C9704A"/>
    <w:rsid w:val="00C97BA5"/>
    <w:rsid w:val="00CA03EE"/>
    <w:rsid w:val="00CA1863"/>
    <w:rsid w:val="00CA2BE5"/>
    <w:rsid w:val="00CB04A5"/>
    <w:rsid w:val="00CB29F8"/>
    <w:rsid w:val="00CB5C06"/>
    <w:rsid w:val="00CB6171"/>
    <w:rsid w:val="00CB7B91"/>
    <w:rsid w:val="00CB7DB5"/>
    <w:rsid w:val="00CC0FF8"/>
    <w:rsid w:val="00CC1FC7"/>
    <w:rsid w:val="00CC2FC2"/>
    <w:rsid w:val="00CC3630"/>
    <w:rsid w:val="00CC39A2"/>
    <w:rsid w:val="00CC51A7"/>
    <w:rsid w:val="00CC522E"/>
    <w:rsid w:val="00CD33A8"/>
    <w:rsid w:val="00CD3544"/>
    <w:rsid w:val="00CD46DB"/>
    <w:rsid w:val="00CD5B6E"/>
    <w:rsid w:val="00CD69C8"/>
    <w:rsid w:val="00CD785C"/>
    <w:rsid w:val="00CE0306"/>
    <w:rsid w:val="00CE49CE"/>
    <w:rsid w:val="00CE6B10"/>
    <w:rsid w:val="00CE6DD0"/>
    <w:rsid w:val="00CF1228"/>
    <w:rsid w:val="00CF6607"/>
    <w:rsid w:val="00CF71EE"/>
    <w:rsid w:val="00CF7534"/>
    <w:rsid w:val="00CF7758"/>
    <w:rsid w:val="00D00B14"/>
    <w:rsid w:val="00D0186D"/>
    <w:rsid w:val="00D01E13"/>
    <w:rsid w:val="00D022EF"/>
    <w:rsid w:val="00D02BF5"/>
    <w:rsid w:val="00D02D22"/>
    <w:rsid w:val="00D03B8F"/>
    <w:rsid w:val="00D04068"/>
    <w:rsid w:val="00D06E61"/>
    <w:rsid w:val="00D11380"/>
    <w:rsid w:val="00D1294E"/>
    <w:rsid w:val="00D13751"/>
    <w:rsid w:val="00D16986"/>
    <w:rsid w:val="00D16D08"/>
    <w:rsid w:val="00D1798E"/>
    <w:rsid w:val="00D21792"/>
    <w:rsid w:val="00D24674"/>
    <w:rsid w:val="00D25D56"/>
    <w:rsid w:val="00D27710"/>
    <w:rsid w:val="00D337B8"/>
    <w:rsid w:val="00D340FC"/>
    <w:rsid w:val="00D40C1F"/>
    <w:rsid w:val="00D4416E"/>
    <w:rsid w:val="00D44FD4"/>
    <w:rsid w:val="00D47EA9"/>
    <w:rsid w:val="00D47F83"/>
    <w:rsid w:val="00D50A85"/>
    <w:rsid w:val="00D522E2"/>
    <w:rsid w:val="00D52ED1"/>
    <w:rsid w:val="00D534E5"/>
    <w:rsid w:val="00D53F9C"/>
    <w:rsid w:val="00D55315"/>
    <w:rsid w:val="00D558DF"/>
    <w:rsid w:val="00D5634A"/>
    <w:rsid w:val="00D57963"/>
    <w:rsid w:val="00D61FCE"/>
    <w:rsid w:val="00D6235F"/>
    <w:rsid w:val="00D65396"/>
    <w:rsid w:val="00D653C4"/>
    <w:rsid w:val="00D6655F"/>
    <w:rsid w:val="00D670ED"/>
    <w:rsid w:val="00D702ED"/>
    <w:rsid w:val="00D8109D"/>
    <w:rsid w:val="00D81527"/>
    <w:rsid w:val="00D821A3"/>
    <w:rsid w:val="00D8361D"/>
    <w:rsid w:val="00D84195"/>
    <w:rsid w:val="00D844D0"/>
    <w:rsid w:val="00D84ADD"/>
    <w:rsid w:val="00D84B7A"/>
    <w:rsid w:val="00D85BA5"/>
    <w:rsid w:val="00D8627E"/>
    <w:rsid w:val="00D86AF0"/>
    <w:rsid w:val="00D87167"/>
    <w:rsid w:val="00D91130"/>
    <w:rsid w:val="00D9197F"/>
    <w:rsid w:val="00D92431"/>
    <w:rsid w:val="00D9345C"/>
    <w:rsid w:val="00D95816"/>
    <w:rsid w:val="00DA1083"/>
    <w:rsid w:val="00DA2120"/>
    <w:rsid w:val="00DA266B"/>
    <w:rsid w:val="00DA392E"/>
    <w:rsid w:val="00DA480F"/>
    <w:rsid w:val="00DA5FEF"/>
    <w:rsid w:val="00DA737B"/>
    <w:rsid w:val="00DB0664"/>
    <w:rsid w:val="00DB0F3E"/>
    <w:rsid w:val="00DB18FF"/>
    <w:rsid w:val="00DB26E2"/>
    <w:rsid w:val="00DB424B"/>
    <w:rsid w:val="00DB6745"/>
    <w:rsid w:val="00DB7F74"/>
    <w:rsid w:val="00DC30E5"/>
    <w:rsid w:val="00DC4266"/>
    <w:rsid w:val="00DC6382"/>
    <w:rsid w:val="00DC6793"/>
    <w:rsid w:val="00DC68A6"/>
    <w:rsid w:val="00DC75A8"/>
    <w:rsid w:val="00DD0AA0"/>
    <w:rsid w:val="00DD2635"/>
    <w:rsid w:val="00DD30B7"/>
    <w:rsid w:val="00DD55F5"/>
    <w:rsid w:val="00DF0CFB"/>
    <w:rsid w:val="00DF15EB"/>
    <w:rsid w:val="00DF4F4A"/>
    <w:rsid w:val="00DF5163"/>
    <w:rsid w:val="00DF51D4"/>
    <w:rsid w:val="00DF7038"/>
    <w:rsid w:val="00E00153"/>
    <w:rsid w:val="00E016A7"/>
    <w:rsid w:val="00E0290B"/>
    <w:rsid w:val="00E02ADC"/>
    <w:rsid w:val="00E02EF2"/>
    <w:rsid w:val="00E03489"/>
    <w:rsid w:val="00E0462E"/>
    <w:rsid w:val="00E05D54"/>
    <w:rsid w:val="00E0752B"/>
    <w:rsid w:val="00E07ABC"/>
    <w:rsid w:val="00E07AFB"/>
    <w:rsid w:val="00E114CB"/>
    <w:rsid w:val="00E11EDA"/>
    <w:rsid w:val="00E122AF"/>
    <w:rsid w:val="00E14E43"/>
    <w:rsid w:val="00E158DA"/>
    <w:rsid w:val="00E16D67"/>
    <w:rsid w:val="00E20B31"/>
    <w:rsid w:val="00E20ED3"/>
    <w:rsid w:val="00E22619"/>
    <w:rsid w:val="00E226EC"/>
    <w:rsid w:val="00E240C1"/>
    <w:rsid w:val="00E24B60"/>
    <w:rsid w:val="00E24E0B"/>
    <w:rsid w:val="00E2547A"/>
    <w:rsid w:val="00E26E2A"/>
    <w:rsid w:val="00E33057"/>
    <w:rsid w:val="00E3409C"/>
    <w:rsid w:val="00E34B7B"/>
    <w:rsid w:val="00E35AFA"/>
    <w:rsid w:val="00E370BA"/>
    <w:rsid w:val="00E44745"/>
    <w:rsid w:val="00E45FCC"/>
    <w:rsid w:val="00E47A93"/>
    <w:rsid w:val="00E501A5"/>
    <w:rsid w:val="00E51F79"/>
    <w:rsid w:val="00E5245B"/>
    <w:rsid w:val="00E5464B"/>
    <w:rsid w:val="00E54FAE"/>
    <w:rsid w:val="00E5578F"/>
    <w:rsid w:val="00E55F62"/>
    <w:rsid w:val="00E62BD5"/>
    <w:rsid w:val="00E62F19"/>
    <w:rsid w:val="00E63B58"/>
    <w:rsid w:val="00E64C18"/>
    <w:rsid w:val="00E666DF"/>
    <w:rsid w:val="00E721DE"/>
    <w:rsid w:val="00E748B7"/>
    <w:rsid w:val="00E76394"/>
    <w:rsid w:val="00E774BD"/>
    <w:rsid w:val="00E80A92"/>
    <w:rsid w:val="00E80F80"/>
    <w:rsid w:val="00E83CCA"/>
    <w:rsid w:val="00E84CA3"/>
    <w:rsid w:val="00E8512E"/>
    <w:rsid w:val="00E85CD3"/>
    <w:rsid w:val="00E8771C"/>
    <w:rsid w:val="00E9297B"/>
    <w:rsid w:val="00E94D6C"/>
    <w:rsid w:val="00E94FBD"/>
    <w:rsid w:val="00E957AA"/>
    <w:rsid w:val="00EA0B02"/>
    <w:rsid w:val="00EA298D"/>
    <w:rsid w:val="00EA396E"/>
    <w:rsid w:val="00EA40AA"/>
    <w:rsid w:val="00EA4566"/>
    <w:rsid w:val="00EA5A61"/>
    <w:rsid w:val="00EA6FD2"/>
    <w:rsid w:val="00EB0B9B"/>
    <w:rsid w:val="00EB2514"/>
    <w:rsid w:val="00EB2E77"/>
    <w:rsid w:val="00EB5082"/>
    <w:rsid w:val="00EB5618"/>
    <w:rsid w:val="00EB565E"/>
    <w:rsid w:val="00EB73F5"/>
    <w:rsid w:val="00EC041D"/>
    <w:rsid w:val="00EC23DA"/>
    <w:rsid w:val="00EC2CBE"/>
    <w:rsid w:val="00EC37F7"/>
    <w:rsid w:val="00EC39F1"/>
    <w:rsid w:val="00EC3B5B"/>
    <w:rsid w:val="00EC6222"/>
    <w:rsid w:val="00EC6D1E"/>
    <w:rsid w:val="00EC7CFD"/>
    <w:rsid w:val="00ED2D87"/>
    <w:rsid w:val="00ED3B2D"/>
    <w:rsid w:val="00ED495B"/>
    <w:rsid w:val="00ED4AD8"/>
    <w:rsid w:val="00ED5492"/>
    <w:rsid w:val="00ED5B6E"/>
    <w:rsid w:val="00ED5B87"/>
    <w:rsid w:val="00ED7D46"/>
    <w:rsid w:val="00EE556F"/>
    <w:rsid w:val="00EF1467"/>
    <w:rsid w:val="00EF2A49"/>
    <w:rsid w:val="00EF6312"/>
    <w:rsid w:val="00EF69BC"/>
    <w:rsid w:val="00EF7A67"/>
    <w:rsid w:val="00EF7D31"/>
    <w:rsid w:val="00F03175"/>
    <w:rsid w:val="00F03697"/>
    <w:rsid w:val="00F04A09"/>
    <w:rsid w:val="00F125E9"/>
    <w:rsid w:val="00F130A7"/>
    <w:rsid w:val="00F16FDC"/>
    <w:rsid w:val="00F212D9"/>
    <w:rsid w:val="00F244CF"/>
    <w:rsid w:val="00F24D20"/>
    <w:rsid w:val="00F24E9E"/>
    <w:rsid w:val="00F26AC1"/>
    <w:rsid w:val="00F310B9"/>
    <w:rsid w:val="00F35837"/>
    <w:rsid w:val="00F35F52"/>
    <w:rsid w:val="00F37314"/>
    <w:rsid w:val="00F37D63"/>
    <w:rsid w:val="00F40CFB"/>
    <w:rsid w:val="00F560A2"/>
    <w:rsid w:val="00F608EE"/>
    <w:rsid w:val="00F72566"/>
    <w:rsid w:val="00F80B89"/>
    <w:rsid w:val="00F81CF2"/>
    <w:rsid w:val="00F84E66"/>
    <w:rsid w:val="00F851BC"/>
    <w:rsid w:val="00F86DD1"/>
    <w:rsid w:val="00F90F5B"/>
    <w:rsid w:val="00F9140D"/>
    <w:rsid w:val="00F9231F"/>
    <w:rsid w:val="00F9235A"/>
    <w:rsid w:val="00F92E42"/>
    <w:rsid w:val="00F94218"/>
    <w:rsid w:val="00FA21B7"/>
    <w:rsid w:val="00FA4C87"/>
    <w:rsid w:val="00FA787B"/>
    <w:rsid w:val="00FB048A"/>
    <w:rsid w:val="00FB0E66"/>
    <w:rsid w:val="00FB2417"/>
    <w:rsid w:val="00FB251C"/>
    <w:rsid w:val="00FB2C34"/>
    <w:rsid w:val="00FB48CD"/>
    <w:rsid w:val="00FB4D2F"/>
    <w:rsid w:val="00FB6F16"/>
    <w:rsid w:val="00FC0F2F"/>
    <w:rsid w:val="00FC1A73"/>
    <w:rsid w:val="00FC35A3"/>
    <w:rsid w:val="00FC46D2"/>
    <w:rsid w:val="00FC5AAE"/>
    <w:rsid w:val="00FD0E2B"/>
    <w:rsid w:val="00FD21D1"/>
    <w:rsid w:val="00FD42D8"/>
    <w:rsid w:val="00FD4720"/>
    <w:rsid w:val="00FD4F68"/>
    <w:rsid w:val="00FE309D"/>
    <w:rsid w:val="00FE407E"/>
    <w:rsid w:val="00FE4C93"/>
    <w:rsid w:val="00FE5BC2"/>
    <w:rsid w:val="00FE5DB1"/>
    <w:rsid w:val="00FE629E"/>
    <w:rsid w:val="00FE7139"/>
    <w:rsid w:val="00FE7476"/>
    <w:rsid w:val="00FF0BAB"/>
    <w:rsid w:val="00FF19AE"/>
    <w:rsid w:val="00FF1ACA"/>
    <w:rsid w:val="00FF2189"/>
    <w:rsid w:val="00FF26F5"/>
    <w:rsid w:val="00FF27A0"/>
    <w:rsid w:val="00FF328E"/>
    <w:rsid w:val="00FF3361"/>
    <w:rsid w:val="00FF7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1B8820DC"/>
  <w15:docId w15:val="{81202D88-4545-4996-A0FD-5E407181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D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D0D6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AD0D61"/>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9197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nhideWhenUsed/>
    <w:qFormat/>
    <w:rsid w:val="00AD0D61"/>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0D6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AD0D61"/>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rsid w:val="00AD0D61"/>
    <w:rPr>
      <w:rFonts w:ascii="Calibri" w:eastAsia="Times New Roman" w:hAnsi="Calibri" w:cs="Times New Roman"/>
      <w:b/>
      <w:bCs/>
      <w:sz w:val="28"/>
      <w:szCs w:val="28"/>
      <w:lang w:eastAsia="pt-BR"/>
    </w:rPr>
  </w:style>
  <w:style w:type="paragraph" w:styleId="Cabealho">
    <w:name w:val="header"/>
    <w:aliases w:val="hd,he"/>
    <w:basedOn w:val="Normal"/>
    <w:link w:val="CabealhoChar"/>
    <w:unhideWhenUsed/>
    <w:rsid w:val="00AD0D6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AD0D6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AD0D61"/>
    <w:pPr>
      <w:suppressAutoHyphens/>
      <w:jc w:val="center"/>
    </w:pPr>
    <w:rPr>
      <w:b/>
      <w:szCs w:val="20"/>
      <w:lang w:eastAsia="ar-SA"/>
    </w:rPr>
  </w:style>
  <w:style w:type="character" w:customStyle="1" w:styleId="TtuloChar">
    <w:name w:val="Título Char"/>
    <w:basedOn w:val="Fontepargpadro"/>
    <w:link w:val="Ttulo"/>
    <w:rsid w:val="00AD0D6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AD0D61"/>
    <w:pPr>
      <w:suppressAutoHyphens/>
      <w:jc w:val="both"/>
    </w:pPr>
    <w:rPr>
      <w:sz w:val="26"/>
      <w:szCs w:val="20"/>
      <w:lang w:eastAsia="ar-SA"/>
    </w:rPr>
  </w:style>
  <w:style w:type="character" w:customStyle="1" w:styleId="CorpodetextoChar">
    <w:name w:val="Corpo de texto Char"/>
    <w:basedOn w:val="Fontepargpadro"/>
    <w:link w:val="Corpodetexto"/>
    <w:qFormat/>
    <w:rsid w:val="00AD0D61"/>
    <w:rPr>
      <w:rFonts w:ascii="Times New Roman" w:eastAsia="Times New Roman" w:hAnsi="Times New Roman" w:cs="Times New Roman"/>
      <w:sz w:val="26"/>
      <w:szCs w:val="20"/>
      <w:lang w:eastAsia="ar-SA"/>
    </w:rPr>
  </w:style>
  <w:style w:type="paragraph" w:styleId="Recuodecorpodetexto">
    <w:name w:val="Body Text Indent"/>
    <w:basedOn w:val="Normal"/>
    <w:link w:val="RecuodecorpodetextoChar"/>
    <w:uiPriority w:val="99"/>
    <w:unhideWhenUsed/>
    <w:rsid w:val="00AD0D61"/>
    <w:pPr>
      <w:spacing w:after="120"/>
      <w:ind w:left="283"/>
    </w:pPr>
  </w:style>
  <w:style w:type="character" w:customStyle="1" w:styleId="RecuodecorpodetextoChar">
    <w:name w:val="Recuo de corpo de texto Char"/>
    <w:basedOn w:val="Fontepargpadro"/>
    <w:link w:val="Recuodecorpodetexto"/>
    <w:uiPriority w:val="99"/>
    <w:rsid w:val="00AD0D61"/>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AD0D61"/>
    <w:pPr>
      <w:suppressAutoHyphens/>
      <w:ind w:firstLine="1134"/>
      <w:jc w:val="both"/>
    </w:pPr>
    <w:rPr>
      <w:szCs w:val="20"/>
      <w:lang w:eastAsia="ar-SA"/>
    </w:rPr>
  </w:style>
  <w:style w:type="paragraph" w:customStyle="1" w:styleId="Recuodecorpodetexto21">
    <w:name w:val="Recuo de corpo de texto 21"/>
    <w:basedOn w:val="Normal"/>
    <w:rsid w:val="00AD0D61"/>
    <w:pPr>
      <w:suppressAutoHyphens/>
      <w:ind w:firstLine="1134"/>
      <w:jc w:val="both"/>
    </w:pPr>
    <w:rPr>
      <w:szCs w:val="20"/>
      <w:lang w:eastAsia="ar-SA"/>
    </w:rPr>
  </w:style>
  <w:style w:type="paragraph" w:customStyle="1" w:styleId="Normal1">
    <w:name w:val="Normal1"/>
    <w:rsid w:val="00AD0D6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Corpodetexto21">
    <w:name w:val="Corpo de texto 21"/>
    <w:basedOn w:val="Normal"/>
    <w:rsid w:val="00AD0D61"/>
    <w:pPr>
      <w:suppressAutoHyphens/>
      <w:autoSpaceDE w:val="0"/>
      <w:jc w:val="both"/>
    </w:pPr>
    <w:rPr>
      <w:rFonts w:ascii="Arial" w:hAnsi="Arial" w:cs="Arial"/>
      <w:lang w:eastAsia="ar-SA"/>
    </w:rPr>
  </w:style>
  <w:style w:type="paragraph" w:customStyle="1" w:styleId="TextosemFormatao1">
    <w:name w:val="Texto sem Formatação1"/>
    <w:basedOn w:val="Normal"/>
    <w:rsid w:val="00AD0D61"/>
    <w:pPr>
      <w:suppressAutoHyphens/>
    </w:pPr>
    <w:rPr>
      <w:rFonts w:ascii="Courier New" w:hAnsi="Courier New"/>
      <w:sz w:val="20"/>
      <w:szCs w:val="20"/>
      <w:lang w:eastAsia="ar-SA"/>
    </w:rPr>
  </w:style>
  <w:style w:type="paragraph" w:customStyle="1" w:styleId="A252575">
    <w:name w:val="_A252575"/>
    <w:basedOn w:val="Normal"/>
    <w:rsid w:val="00AD0D61"/>
    <w:pPr>
      <w:suppressAutoHyphens/>
      <w:ind w:left="3456" w:firstLine="3456"/>
      <w:jc w:val="both"/>
    </w:pPr>
    <w:rPr>
      <w:rFonts w:ascii="Tms Rmn" w:hAnsi="Tms Rmn"/>
      <w:sz w:val="26"/>
      <w:szCs w:val="20"/>
      <w:lang w:eastAsia="ar-SA"/>
    </w:rPr>
  </w:style>
  <w:style w:type="paragraph" w:customStyle="1" w:styleId="A191065">
    <w:name w:val="_A191065"/>
    <w:basedOn w:val="Normal"/>
    <w:rsid w:val="00AD0D61"/>
    <w:pPr>
      <w:suppressAutoHyphens/>
      <w:ind w:left="1296" w:right="1440" w:firstLine="2592"/>
      <w:jc w:val="both"/>
    </w:pPr>
    <w:rPr>
      <w:rFonts w:ascii="Tms Rmn" w:hAnsi="Tms Rmn"/>
      <w:sz w:val="26"/>
      <w:szCs w:val="20"/>
      <w:lang w:eastAsia="ar-SA"/>
    </w:rPr>
  </w:style>
  <w:style w:type="paragraph" w:customStyle="1" w:styleId="A321065">
    <w:name w:val="_A321065"/>
    <w:basedOn w:val="Normal"/>
    <w:rsid w:val="00AD0D61"/>
    <w:pPr>
      <w:suppressAutoHyphens/>
      <w:ind w:left="1296" w:right="1440" w:firstLine="4464"/>
      <w:jc w:val="both"/>
    </w:pPr>
    <w:rPr>
      <w:rFonts w:ascii="Tms Rmn" w:hAnsi="Tms Rmn"/>
      <w:sz w:val="26"/>
      <w:szCs w:val="20"/>
      <w:lang w:eastAsia="ar-SA"/>
    </w:rPr>
  </w:style>
  <w:style w:type="paragraph" w:customStyle="1" w:styleId="TextosemFormatao2">
    <w:name w:val="Texto sem Formatação2"/>
    <w:basedOn w:val="Normal"/>
    <w:rsid w:val="00AD0D61"/>
    <w:pPr>
      <w:suppressAutoHyphens/>
    </w:pPr>
    <w:rPr>
      <w:rFonts w:ascii="Courier New" w:hAnsi="Courier New" w:cs="Arial"/>
      <w:bCs/>
      <w:sz w:val="20"/>
      <w:szCs w:val="20"/>
      <w:lang w:eastAsia="ar-SA"/>
    </w:rPr>
  </w:style>
  <w:style w:type="paragraph" w:customStyle="1" w:styleId="TextosemFormatao3">
    <w:name w:val="Texto sem Formatação3"/>
    <w:basedOn w:val="Normal"/>
    <w:rsid w:val="00AD0D61"/>
    <w:pPr>
      <w:suppressAutoHyphens/>
    </w:pPr>
    <w:rPr>
      <w:rFonts w:ascii="Courier New" w:hAnsi="Courier New"/>
      <w:sz w:val="20"/>
      <w:szCs w:val="20"/>
      <w:lang w:eastAsia="ar-SA"/>
    </w:rPr>
  </w:style>
  <w:style w:type="paragraph" w:customStyle="1" w:styleId="PADRAO">
    <w:name w:val="PADRAO"/>
    <w:basedOn w:val="Normal"/>
    <w:rsid w:val="00AD0D61"/>
    <w:pPr>
      <w:suppressAutoHyphens/>
      <w:jc w:val="both"/>
    </w:pPr>
    <w:rPr>
      <w:rFonts w:ascii="Tms Rmn" w:hAnsi="Tms Rmn"/>
      <w:szCs w:val="20"/>
      <w:lang w:eastAsia="ar-SA"/>
    </w:rPr>
  </w:style>
  <w:style w:type="table" w:styleId="Tabelacomgrade">
    <w:name w:val="Table Grid"/>
    <w:basedOn w:val="Tabelanormal"/>
    <w:uiPriority w:val="59"/>
    <w:rsid w:val="00AD0D6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AD0D61"/>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D0D61"/>
    <w:rPr>
      <w:rFonts w:asciiTheme="majorHAnsi" w:eastAsiaTheme="majorEastAsia" w:hAnsiTheme="majorHAnsi" w:cstheme="majorBidi"/>
      <w:i/>
      <w:iCs/>
      <w:color w:val="4F81BD" w:themeColor="accent1"/>
      <w:spacing w:val="15"/>
      <w:sz w:val="24"/>
      <w:szCs w:val="24"/>
      <w:lang w:eastAsia="pt-BR"/>
    </w:rPr>
  </w:style>
  <w:style w:type="paragraph" w:styleId="PargrafodaLista">
    <w:name w:val="List Paragraph"/>
    <w:aliases w:val="List,Marcadores,List1,List11,titulo 5,Fluvial1,titulo 3,Subtítulo tabela,List111,llistat"/>
    <w:basedOn w:val="Normal"/>
    <w:link w:val="PargrafodaListaChar"/>
    <w:qFormat/>
    <w:rsid w:val="00AD0D61"/>
    <w:pPr>
      <w:ind w:left="720"/>
      <w:contextualSpacing/>
    </w:pPr>
  </w:style>
  <w:style w:type="paragraph" w:styleId="Rodap">
    <w:name w:val="footer"/>
    <w:basedOn w:val="Normal"/>
    <w:link w:val="RodapChar"/>
    <w:uiPriority w:val="99"/>
    <w:unhideWhenUsed/>
    <w:rsid w:val="00BF470B"/>
    <w:pPr>
      <w:tabs>
        <w:tab w:val="center" w:pos="4252"/>
        <w:tab w:val="right" w:pos="8504"/>
      </w:tabs>
    </w:pPr>
  </w:style>
  <w:style w:type="character" w:customStyle="1" w:styleId="RodapChar">
    <w:name w:val="Rodapé Char"/>
    <w:basedOn w:val="Fontepargpadro"/>
    <w:link w:val="Rodap"/>
    <w:uiPriority w:val="99"/>
    <w:rsid w:val="00BF470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470B"/>
    <w:rPr>
      <w:rFonts w:ascii="Tahoma" w:hAnsi="Tahoma" w:cs="Tahoma"/>
      <w:sz w:val="16"/>
      <w:szCs w:val="16"/>
    </w:rPr>
  </w:style>
  <w:style w:type="character" w:customStyle="1" w:styleId="TextodebaloChar">
    <w:name w:val="Texto de balão Char"/>
    <w:basedOn w:val="Fontepargpadro"/>
    <w:link w:val="Textodebalo"/>
    <w:uiPriority w:val="99"/>
    <w:semiHidden/>
    <w:rsid w:val="00BF470B"/>
    <w:rPr>
      <w:rFonts w:ascii="Tahoma" w:eastAsia="Times New Roman" w:hAnsi="Tahoma" w:cs="Tahoma"/>
      <w:sz w:val="16"/>
      <w:szCs w:val="16"/>
      <w:lang w:eastAsia="pt-BR"/>
    </w:rPr>
  </w:style>
  <w:style w:type="character" w:styleId="Hyperlink">
    <w:name w:val="Hyperlink"/>
    <w:uiPriority w:val="99"/>
    <w:rsid w:val="000B44F2"/>
    <w:rPr>
      <w:color w:val="0000FF"/>
      <w:u w:val="single"/>
    </w:rPr>
  </w:style>
  <w:style w:type="paragraph" w:customStyle="1" w:styleId="Estilo1">
    <w:name w:val="Estilo1"/>
    <w:basedOn w:val="Normal"/>
    <w:rsid w:val="00DC30E5"/>
    <w:pPr>
      <w:suppressAutoHyphens/>
      <w:spacing w:after="120" w:line="360" w:lineRule="auto"/>
      <w:ind w:left="567"/>
      <w:jc w:val="both"/>
    </w:pPr>
    <w:rPr>
      <w:sz w:val="20"/>
      <w:szCs w:val="20"/>
      <w:lang w:eastAsia="ar-SA"/>
    </w:rPr>
  </w:style>
  <w:style w:type="paragraph" w:customStyle="1" w:styleId="Recuodecorpodetexto32">
    <w:name w:val="Recuo de corpo de texto 32"/>
    <w:basedOn w:val="Normal"/>
    <w:rsid w:val="00DC30E5"/>
    <w:pPr>
      <w:suppressAutoHyphens/>
      <w:ind w:firstLine="708"/>
      <w:jc w:val="both"/>
    </w:pPr>
    <w:rPr>
      <w:szCs w:val="20"/>
      <w:lang w:eastAsia="ar-SA"/>
    </w:rPr>
  </w:style>
  <w:style w:type="paragraph" w:styleId="Textodenotaderodap">
    <w:name w:val="footnote text"/>
    <w:basedOn w:val="Normal"/>
    <w:link w:val="TextodenotaderodapChar"/>
    <w:rsid w:val="00DC30E5"/>
    <w:rPr>
      <w:sz w:val="20"/>
      <w:szCs w:val="20"/>
    </w:rPr>
  </w:style>
  <w:style w:type="character" w:customStyle="1" w:styleId="TextodenotaderodapChar">
    <w:name w:val="Texto de nota de rodapé Char"/>
    <w:basedOn w:val="Fontepargpadro"/>
    <w:link w:val="Textodenotaderodap"/>
    <w:rsid w:val="00DC30E5"/>
    <w:rPr>
      <w:rFonts w:ascii="Times New Roman" w:eastAsia="Times New Roman" w:hAnsi="Times New Roman" w:cs="Times New Roman"/>
      <w:sz w:val="20"/>
      <w:szCs w:val="20"/>
      <w:lang w:eastAsia="pt-BR"/>
    </w:rPr>
  </w:style>
  <w:style w:type="character" w:styleId="Refdenotaderodap">
    <w:name w:val="footnote reference"/>
    <w:rsid w:val="00DC30E5"/>
    <w:rPr>
      <w:vertAlign w:val="superscript"/>
    </w:rPr>
  </w:style>
  <w:style w:type="paragraph" w:styleId="Corpodetexto2">
    <w:name w:val="Body Text 2"/>
    <w:basedOn w:val="Normal"/>
    <w:link w:val="Corpodetexto2Char"/>
    <w:uiPriority w:val="99"/>
    <w:rsid w:val="004F5441"/>
    <w:pPr>
      <w:spacing w:after="120" w:line="480" w:lineRule="auto"/>
    </w:pPr>
  </w:style>
  <w:style w:type="character" w:customStyle="1" w:styleId="Corpodetexto2Char">
    <w:name w:val="Corpo de texto 2 Char"/>
    <w:basedOn w:val="Fontepargpadro"/>
    <w:link w:val="Corpodetexto2"/>
    <w:uiPriority w:val="99"/>
    <w:rsid w:val="004F5441"/>
    <w:rPr>
      <w:rFonts w:ascii="Times New Roman" w:eastAsia="Times New Roman" w:hAnsi="Times New Roman" w:cs="Times New Roman"/>
      <w:sz w:val="24"/>
      <w:szCs w:val="24"/>
      <w:lang w:eastAsia="pt-BR"/>
    </w:rPr>
  </w:style>
  <w:style w:type="paragraph" w:styleId="SemEspaamento">
    <w:name w:val="No Spacing"/>
    <w:uiPriority w:val="1"/>
    <w:qFormat/>
    <w:rsid w:val="004F5441"/>
    <w:pPr>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86938"/>
    <w:rPr>
      <w:color w:val="605E5C"/>
      <w:shd w:val="clear" w:color="auto" w:fill="E1DFDD"/>
    </w:rPr>
  </w:style>
  <w:style w:type="paragraph" w:customStyle="1" w:styleId="Normal2">
    <w:name w:val="Normal2"/>
    <w:basedOn w:val="Normal"/>
    <w:rsid w:val="004F2DE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character" w:styleId="MenoPendente">
    <w:name w:val="Unresolved Mention"/>
    <w:basedOn w:val="Fontepargpadro"/>
    <w:uiPriority w:val="99"/>
    <w:semiHidden/>
    <w:unhideWhenUsed/>
    <w:rsid w:val="00681380"/>
    <w:rPr>
      <w:color w:val="605E5C"/>
      <w:shd w:val="clear" w:color="auto" w:fill="E1DFDD"/>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8F55EE"/>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D9197F"/>
    <w:rPr>
      <w:rFonts w:asciiTheme="majorHAnsi" w:eastAsiaTheme="majorEastAsia" w:hAnsiTheme="majorHAnsi" w:cstheme="majorBidi"/>
      <w:color w:val="243F60"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970">
      <w:bodyDiv w:val="1"/>
      <w:marLeft w:val="0"/>
      <w:marRight w:val="0"/>
      <w:marTop w:val="0"/>
      <w:marBottom w:val="0"/>
      <w:divBdr>
        <w:top w:val="none" w:sz="0" w:space="0" w:color="auto"/>
        <w:left w:val="none" w:sz="0" w:space="0" w:color="auto"/>
        <w:bottom w:val="none" w:sz="0" w:space="0" w:color="auto"/>
        <w:right w:val="none" w:sz="0" w:space="0" w:color="auto"/>
      </w:divBdr>
    </w:div>
    <w:div w:id="107435879">
      <w:bodyDiv w:val="1"/>
      <w:marLeft w:val="0"/>
      <w:marRight w:val="0"/>
      <w:marTop w:val="0"/>
      <w:marBottom w:val="0"/>
      <w:divBdr>
        <w:top w:val="none" w:sz="0" w:space="0" w:color="auto"/>
        <w:left w:val="none" w:sz="0" w:space="0" w:color="auto"/>
        <w:bottom w:val="none" w:sz="0" w:space="0" w:color="auto"/>
        <w:right w:val="none" w:sz="0" w:space="0" w:color="auto"/>
      </w:divBdr>
    </w:div>
    <w:div w:id="136847936">
      <w:bodyDiv w:val="1"/>
      <w:marLeft w:val="0"/>
      <w:marRight w:val="0"/>
      <w:marTop w:val="0"/>
      <w:marBottom w:val="0"/>
      <w:divBdr>
        <w:top w:val="none" w:sz="0" w:space="0" w:color="auto"/>
        <w:left w:val="none" w:sz="0" w:space="0" w:color="auto"/>
        <w:bottom w:val="none" w:sz="0" w:space="0" w:color="auto"/>
        <w:right w:val="none" w:sz="0" w:space="0" w:color="auto"/>
      </w:divBdr>
    </w:div>
    <w:div w:id="166018822">
      <w:bodyDiv w:val="1"/>
      <w:marLeft w:val="0"/>
      <w:marRight w:val="0"/>
      <w:marTop w:val="0"/>
      <w:marBottom w:val="0"/>
      <w:divBdr>
        <w:top w:val="none" w:sz="0" w:space="0" w:color="auto"/>
        <w:left w:val="none" w:sz="0" w:space="0" w:color="auto"/>
        <w:bottom w:val="none" w:sz="0" w:space="0" w:color="auto"/>
        <w:right w:val="none" w:sz="0" w:space="0" w:color="auto"/>
      </w:divBdr>
    </w:div>
    <w:div w:id="229923997">
      <w:bodyDiv w:val="1"/>
      <w:marLeft w:val="0"/>
      <w:marRight w:val="0"/>
      <w:marTop w:val="0"/>
      <w:marBottom w:val="0"/>
      <w:divBdr>
        <w:top w:val="none" w:sz="0" w:space="0" w:color="auto"/>
        <w:left w:val="none" w:sz="0" w:space="0" w:color="auto"/>
        <w:bottom w:val="none" w:sz="0" w:space="0" w:color="auto"/>
        <w:right w:val="none" w:sz="0" w:space="0" w:color="auto"/>
      </w:divBdr>
    </w:div>
    <w:div w:id="400058823">
      <w:bodyDiv w:val="1"/>
      <w:marLeft w:val="0"/>
      <w:marRight w:val="0"/>
      <w:marTop w:val="0"/>
      <w:marBottom w:val="0"/>
      <w:divBdr>
        <w:top w:val="none" w:sz="0" w:space="0" w:color="auto"/>
        <w:left w:val="none" w:sz="0" w:space="0" w:color="auto"/>
        <w:bottom w:val="none" w:sz="0" w:space="0" w:color="auto"/>
        <w:right w:val="none" w:sz="0" w:space="0" w:color="auto"/>
      </w:divBdr>
    </w:div>
    <w:div w:id="414598893">
      <w:bodyDiv w:val="1"/>
      <w:marLeft w:val="0"/>
      <w:marRight w:val="0"/>
      <w:marTop w:val="0"/>
      <w:marBottom w:val="0"/>
      <w:divBdr>
        <w:top w:val="none" w:sz="0" w:space="0" w:color="auto"/>
        <w:left w:val="none" w:sz="0" w:space="0" w:color="auto"/>
        <w:bottom w:val="none" w:sz="0" w:space="0" w:color="auto"/>
        <w:right w:val="none" w:sz="0" w:space="0" w:color="auto"/>
      </w:divBdr>
    </w:div>
    <w:div w:id="572157427">
      <w:bodyDiv w:val="1"/>
      <w:marLeft w:val="0"/>
      <w:marRight w:val="0"/>
      <w:marTop w:val="0"/>
      <w:marBottom w:val="0"/>
      <w:divBdr>
        <w:top w:val="none" w:sz="0" w:space="0" w:color="auto"/>
        <w:left w:val="none" w:sz="0" w:space="0" w:color="auto"/>
        <w:bottom w:val="none" w:sz="0" w:space="0" w:color="auto"/>
        <w:right w:val="none" w:sz="0" w:space="0" w:color="auto"/>
      </w:divBdr>
    </w:div>
    <w:div w:id="708839889">
      <w:bodyDiv w:val="1"/>
      <w:marLeft w:val="0"/>
      <w:marRight w:val="0"/>
      <w:marTop w:val="0"/>
      <w:marBottom w:val="0"/>
      <w:divBdr>
        <w:top w:val="none" w:sz="0" w:space="0" w:color="auto"/>
        <w:left w:val="none" w:sz="0" w:space="0" w:color="auto"/>
        <w:bottom w:val="none" w:sz="0" w:space="0" w:color="auto"/>
        <w:right w:val="none" w:sz="0" w:space="0" w:color="auto"/>
      </w:divBdr>
    </w:div>
    <w:div w:id="752118625">
      <w:bodyDiv w:val="1"/>
      <w:marLeft w:val="0"/>
      <w:marRight w:val="0"/>
      <w:marTop w:val="0"/>
      <w:marBottom w:val="0"/>
      <w:divBdr>
        <w:top w:val="none" w:sz="0" w:space="0" w:color="auto"/>
        <w:left w:val="none" w:sz="0" w:space="0" w:color="auto"/>
        <w:bottom w:val="none" w:sz="0" w:space="0" w:color="auto"/>
        <w:right w:val="none" w:sz="0" w:space="0" w:color="auto"/>
      </w:divBdr>
    </w:div>
    <w:div w:id="795955176">
      <w:bodyDiv w:val="1"/>
      <w:marLeft w:val="0"/>
      <w:marRight w:val="0"/>
      <w:marTop w:val="0"/>
      <w:marBottom w:val="0"/>
      <w:divBdr>
        <w:top w:val="none" w:sz="0" w:space="0" w:color="auto"/>
        <w:left w:val="none" w:sz="0" w:space="0" w:color="auto"/>
        <w:bottom w:val="none" w:sz="0" w:space="0" w:color="auto"/>
        <w:right w:val="none" w:sz="0" w:space="0" w:color="auto"/>
      </w:divBdr>
    </w:div>
    <w:div w:id="826558207">
      <w:bodyDiv w:val="1"/>
      <w:marLeft w:val="0"/>
      <w:marRight w:val="0"/>
      <w:marTop w:val="0"/>
      <w:marBottom w:val="0"/>
      <w:divBdr>
        <w:top w:val="none" w:sz="0" w:space="0" w:color="auto"/>
        <w:left w:val="none" w:sz="0" w:space="0" w:color="auto"/>
        <w:bottom w:val="none" w:sz="0" w:space="0" w:color="auto"/>
        <w:right w:val="none" w:sz="0" w:space="0" w:color="auto"/>
      </w:divBdr>
    </w:div>
    <w:div w:id="848451081">
      <w:bodyDiv w:val="1"/>
      <w:marLeft w:val="0"/>
      <w:marRight w:val="0"/>
      <w:marTop w:val="0"/>
      <w:marBottom w:val="0"/>
      <w:divBdr>
        <w:top w:val="none" w:sz="0" w:space="0" w:color="auto"/>
        <w:left w:val="none" w:sz="0" w:space="0" w:color="auto"/>
        <w:bottom w:val="none" w:sz="0" w:space="0" w:color="auto"/>
        <w:right w:val="none" w:sz="0" w:space="0" w:color="auto"/>
      </w:divBdr>
    </w:div>
    <w:div w:id="1003316450">
      <w:bodyDiv w:val="1"/>
      <w:marLeft w:val="0"/>
      <w:marRight w:val="0"/>
      <w:marTop w:val="0"/>
      <w:marBottom w:val="0"/>
      <w:divBdr>
        <w:top w:val="none" w:sz="0" w:space="0" w:color="auto"/>
        <w:left w:val="none" w:sz="0" w:space="0" w:color="auto"/>
        <w:bottom w:val="none" w:sz="0" w:space="0" w:color="auto"/>
        <w:right w:val="none" w:sz="0" w:space="0" w:color="auto"/>
      </w:divBdr>
    </w:div>
    <w:div w:id="1244224537">
      <w:bodyDiv w:val="1"/>
      <w:marLeft w:val="0"/>
      <w:marRight w:val="0"/>
      <w:marTop w:val="0"/>
      <w:marBottom w:val="0"/>
      <w:divBdr>
        <w:top w:val="none" w:sz="0" w:space="0" w:color="auto"/>
        <w:left w:val="none" w:sz="0" w:space="0" w:color="auto"/>
        <w:bottom w:val="none" w:sz="0" w:space="0" w:color="auto"/>
        <w:right w:val="none" w:sz="0" w:space="0" w:color="auto"/>
      </w:divBdr>
    </w:div>
    <w:div w:id="1266890591">
      <w:bodyDiv w:val="1"/>
      <w:marLeft w:val="0"/>
      <w:marRight w:val="0"/>
      <w:marTop w:val="0"/>
      <w:marBottom w:val="0"/>
      <w:divBdr>
        <w:top w:val="none" w:sz="0" w:space="0" w:color="auto"/>
        <w:left w:val="none" w:sz="0" w:space="0" w:color="auto"/>
        <w:bottom w:val="none" w:sz="0" w:space="0" w:color="auto"/>
        <w:right w:val="none" w:sz="0" w:space="0" w:color="auto"/>
      </w:divBdr>
    </w:div>
    <w:div w:id="1275862880">
      <w:bodyDiv w:val="1"/>
      <w:marLeft w:val="0"/>
      <w:marRight w:val="0"/>
      <w:marTop w:val="0"/>
      <w:marBottom w:val="0"/>
      <w:divBdr>
        <w:top w:val="none" w:sz="0" w:space="0" w:color="auto"/>
        <w:left w:val="none" w:sz="0" w:space="0" w:color="auto"/>
        <w:bottom w:val="none" w:sz="0" w:space="0" w:color="auto"/>
        <w:right w:val="none" w:sz="0" w:space="0" w:color="auto"/>
      </w:divBdr>
    </w:div>
    <w:div w:id="1376736174">
      <w:bodyDiv w:val="1"/>
      <w:marLeft w:val="0"/>
      <w:marRight w:val="0"/>
      <w:marTop w:val="0"/>
      <w:marBottom w:val="0"/>
      <w:divBdr>
        <w:top w:val="none" w:sz="0" w:space="0" w:color="auto"/>
        <w:left w:val="none" w:sz="0" w:space="0" w:color="auto"/>
        <w:bottom w:val="none" w:sz="0" w:space="0" w:color="auto"/>
        <w:right w:val="none" w:sz="0" w:space="0" w:color="auto"/>
      </w:divBdr>
    </w:div>
    <w:div w:id="1396589838">
      <w:bodyDiv w:val="1"/>
      <w:marLeft w:val="0"/>
      <w:marRight w:val="0"/>
      <w:marTop w:val="0"/>
      <w:marBottom w:val="0"/>
      <w:divBdr>
        <w:top w:val="none" w:sz="0" w:space="0" w:color="auto"/>
        <w:left w:val="none" w:sz="0" w:space="0" w:color="auto"/>
        <w:bottom w:val="none" w:sz="0" w:space="0" w:color="auto"/>
        <w:right w:val="none" w:sz="0" w:space="0" w:color="auto"/>
      </w:divBdr>
    </w:div>
    <w:div w:id="1457986697">
      <w:bodyDiv w:val="1"/>
      <w:marLeft w:val="0"/>
      <w:marRight w:val="0"/>
      <w:marTop w:val="0"/>
      <w:marBottom w:val="0"/>
      <w:divBdr>
        <w:top w:val="none" w:sz="0" w:space="0" w:color="auto"/>
        <w:left w:val="none" w:sz="0" w:space="0" w:color="auto"/>
        <w:bottom w:val="none" w:sz="0" w:space="0" w:color="auto"/>
        <w:right w:val="none" w:sz="0" w:space="0" w:color="auto"/>
      </w:divBdr>
    </w:div>
    <w:div w:id="1461800066">
      <w:bodyDiv w:val="1"/>
      <w:marLeft w:val="0"/>
      <w:marRight w:val="0"/>
      <w:marTop w:val="0"/>
      <w:marBottom w:val="0"/>
      <w:divBdr>
        <w:top w:val="none" w:sz="0" w:space="0" w:color="auto"/>
        <w:left w:val="none" w:sz="0" w:space="0" w:color="auto"/>
        <w:bottom w:val="none" w:sz="0" w:space="0" w:color="auto"/>
        <w:right w:val="none" w:sz="0" w:space="0" w:color="auto"/>
      </w:divBdr>
    </w:div>
    <w:div w:id="1626038807">
      <w:bodyDiv w:val="1"/>
      <w:marLeft w:val="0"/>
      <w:marRight w:val="0"/>
      <w:marTop w:val="0"/>
      <w:marBottom w:val="0"/>
      <w:divBdr>
        <w:top w:val="none" w:sz="0" w:space="0" w:color="auto"/>
        <w:left w:val="none" w:sz="0" w:space="0" w:color="auto"/>
        <w:bottom w:val="none" w:sz="0" w:space="0" w:color="auto"/>
        <w:right w:val="none" w:sz="0" w:space="0" w:color="auto"/>
      </w:divBdr>
    </w:div>
    <w:div w:id="1641105641">
      <w:bodyDiv w:val="1"/>
      <w:marLeft w:val="0"/>
      <w:marRight w:val="0"/>
      <w:marTop w:val="0"/>
      <w:marBottom w:val="0"/>
      <w:divBdr>
        <w:top w:val="none" w:sz="0" w:space="0" w:color="auto"/>
        <w:left w:val="none" w:sz="0" w:space="0" w:color="auto"/>
        <w:bottom w:val="none" w:sz="0" w:space="0" w:color="auto"/>
        <w:right w:val="none" w:sz="0" w:space="0" w:color="auto"/>
      </w:divBdr>
    </w:div>
    <w:div w:id="1646161702">
      <w:bodyDiv w:val="1"/>
      <w:marLeft w:val="0"/>
      <w:marRight w:val="0"/>
      <w:marTop w:val="0"/>
      <w:marBottom w:val="0"/>
      <w:divBdr>
        <w:top w:val="none" w:sz="0" w:space="0" w:color="auto"/>
        <w:left w:val="none" w:sz="0" w:space="0" w:color="auto"/>
        <w:bottom w:val="none" w:sz="0" w:space="0" w:color="auto"/>
        <w:right w:val="none" w:sz="0" w:space="0" w:color="auto"/>
      </w:divBdr>
    </w:div>
    <w:div w:id="1691448709">
      <w:bodyDiv w:val="1"/>
      <w:marLeft w:val="0"/>
      <w:marRight w:val="0"/>
      <w:marTop w:val="0"/>
      <w:marBottom w:val="0"/>
      <w:divBdr>
        <w:top w:val="none" w:sz="0" w:space="0" w:color="auto"/>
        <w:left w:val="none" w:sz="0" w:space="0" w:color="auto"/>
        <w:bottom w:val="none" w:sz="0" w:space="0" w:color="auto"/>
        <w:right w:val="none" w:sz="0" w:space="0" w:color="auto"/>
      </w:divBdr>
    </w:div>
    <w:div w:id="1745373047">
      <w:bodyDiv w:val="1"/>
      <w:marLeft w:val="0"/>
      <w:marRight w:val="0"/>
      <w:marTop w:val="0"/>
      <w:marBottom w:val="0"/>
      <w:divBdr>
        <w:top w:val="none" w:sz="0" w:space="0" w:color="auto"/>
        <w:left w:val="none" w:sz="0" w:space="0" w:color="auto"/>
        <w:bottom w:val="none" w:sz="0" w:space="0" w:color="auto"/>
        <w:right w:val="none" w:sz="0" w:space="0" w:color="auto"/>
      </w:divBdr>
    </w:div>
    <w:div w:id="1891725823">
      <w:bodyDiv w:val="1"/>
      <w:marLeft w:val="0"/>
      <w:marRight w:val="0"/>
      <w:marTop w:val="0"/>
      <w:marBottom w:val="0"/>
      <w:divBdr>
        <w:top w:val="none" w:sz="0" w:space="0" w:color="auto"/>
        <w:left w:val="none" w:sz="0" w:space="0" w:color="auto"/>
        <w:bottom w:val="none" w:sz="0" w:space="0" w:color="auto"/>
        <w:right w:val="none" w:sz="0" w:space="0" w:color="auto"/>
      </w:divBdr>
    </w:div>
    <w:div w:id="1900244058">
      <w:bodyDiv w:val="1"/>
      <w:marLeft w:val="0"/>
      <w:marRight w:val="0"/>
      <w:marTop w:val="0"/>
      <w:marBottom w:val="0"/>
      <w:divBdr>
        <w:top w:val="none" w:sz="0" w:space="0" w:color="auto"/>
        <w:left w:val="none" w:sz="0" w:space="0" w:color="auto"/>
        <w:bottom w:val="none" w:sz="0" w:space="0" w:color="auto"/>
        <w:right w:val="none" w:sz="0" w:space="0" w:color="auto"/>
      </w:divBdr>
    </w:div>
    <w:div w:id="1937323373">
      <w:bodyDiv w:val="1"/>
      <w:marLeft w:val="0"/>
      <w:marRight w:val="0"/>
      <w:marTop w:val="0"/>
      <w:marBottom w:val="0"/>
      <w:divBdr>
        <w:top w:val="none" w:sz="0" w:space="0" w:color="auto"/>
        <w:left w:val="none" w:sz="0" w:space="0" w:color="auto"/>
        <w:bottom w:val="none" w:sz="0" w:space="0" w:color="auto"/>
        <w:right w:val="none" w:sz="0" w:space="0" w:color="auto"/>
      </w:divBdr>
    </w:div>
    <w:div w:id="1938052389">
      <w:bodyDiv w:val="1"/>
      <w:marLeft w:val="0"/>
      <w:marRight w:val="0"/>
      <w:marTop w:val="0"/>
      <w:marBottom w:val="0"/>
      <w:divBdr>
        <w:top w:val="none" w:sz="0" w:space="0" w:color="auto"/>
        <w:left w:val="none" w:sz="0" w:space="0" w:color="auto"/>
        <w:bottom w:val="none" w:sz="0" w:space="0" w:color="auto"/>
        <w:right w:val="none" w:sz="0" w:space="0" w:color="auto"/>
      </w:divBdr>
    </w:div>
    <w:div w:id="20833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jamento@luzern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genharia@luzer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FBA9-4DC6-4B2E-BC4D-B377D453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4848</TotalTime>
  <Pages>12</Pages>
  <Words>6067</Words>
  <Characters>32768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GATEWAY 2</dc:creator>
  <cp:lastModifiedBy>Michelle Barbosa de Lima</cp:lastModifiedBy>
  <cp:revision>1005</cp:revision>
  <cp:lastPrinted>2022-12-21T21:48:00Z</cp:lastPrinted>
  <dcterms:created xsi:type="dcterms:W3CDTF">2020-09-09T21:56:00Z</dcterms:created>
  <dcterms:modified xsi:type="dcterms:W3CDTF">2022-12-21T21:49:00Z</dcterms:modified>
</cp:coreProperties>
</file>