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25D4" w14:textId="4B08DB36" w:rsidR="00B02E9C" w:rsidRPr="00C71515" w:rsidRDefault="00AE7139" w:rsidP="00B02E9C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B02E9C" w:rsidRPr="00C71515">
        <w:rPr>
          <w:rFonts w:ascii="Arial Narrow" w:hAnsi="Arial Narrow"/>
          <w:b/>
          <w:sz w:val="21"/>
          <w:szCs w:val="21"/>
        </w:rPr>
        <w:t>º TERMO DE APOSTILAMENTO</w:t>
      </w:r>
    </w:p>
    <w:p w14:paraId="7A374935" w14:textId="77777777" w:rsidR="00AE7139" w:rsidRPr="002F138F" w:rsidRDefault="00AE7139" w:rsidP="00AE7139">
      <w:pPr>
        <w:jc w:val="both"/>
        <w:rPr>
          <w:rFonts w:ascii="Arial Narrow" w:hAnsi="Arial Narrow" w:cs="Arial"/>
          <w:b/>
          <w:sz w:val="21"/>
          <w:szCs w:val="21"/>
        </w:rPr>
      </w:pPr>
      <w:r w:rsidRPr="002F138F">
        <w:rPr>
          <w:rFonts w:ascii="Arial Narrow" w:hAnsi="Arial Narrow" w:cs="Arial"/>
          <w:b/>
          <w:sz w:val="21"/>
          <w:szCs w:val="21"/>
        </w:rPr>
        <w:t>CONTRATO FMS Nº 017/2022</w:t>
      </w:r>
    </w:p>
    <w:p w14:paraId="36006C58" w14:textId="77777777" w:rsidR="00AE7139" w:rsidRPr="002F138F" w:rsidRDefault="00AE7139" w:rsidP="00AE7139">
      <w:pPr>
        <w:jc w:val="both"/>
        <w:rPr>
          <w:rFonts w:ascii="Arial Narrow" w:hAnsi="Arial Narrow" w:cs="Arial"/>
          <w:b/>
          <w:sz w:val="21"/>
          <w:szCs w:val="21"/>
        </w:rPr>
      </w:pPr>
      <w:r w:rsidRPr="002F138F">
        <w:rPr>
          <w:rFonts w:ascii="Arial Narrow" w:hAnsi="Arial Narrow" w:cs="Arial"/>
          <w:b/>
          <w:sz w:val="21"/>
          <w:szCs w:val="21"/>
        </w:rPr>
        <w:t>PROCESSO LICITATÓRIO Nº 012/2022 - FMS</w:t>
      </w:r>
    </w:p>
    <w:p w14:paraId="494929A2" w14:textId="77777777" w:rsidR="00AE7139" w:rsidRPr="002F138F" w:rsidRDefault="00AE7139" w:rsidP="00AE7139">
      <w:pPr>
        <w:jc w:val="both"/>
        <w:rPr>
          <w:rFonts w:ascii="Arial Narrow" w:hAnsi="Arial Narrow" w:cs="Arial"/>
          <w:b/>
          <w:sz w:val="21"/>
          <w:szCs w:val="21"/>
        </w:rPr>
      </w:pPr>
      <w:r w:rsidRPr="002F138F">
        <w:rPr>
          <w:rFonts w:ascii="Arial Narrow" w:hAnsi="Arial Narrow" w:cs="Arial"/>
          <w:b/>
          <w:sz w:val="21"/>
          <w:szCs w:val="21"/>
        </w:rPr>
        <w:t>INEXIGIBILIDADE DE LICITAÇÃO Nº 007/2022 - FMS</w:t>
      </w:r>
    </w:p>
    <w:p w14:paraId="16CF1880" w14:textId="77777777" w:rsidR="00AE7139" w:rsidRDefault="00AE7139" w:rsidP="00AE7139">
      <w:pPr>
        <w:jc w:val="both"/>
        <w:rPr>
          <w:rFonts w:ascii="Arial Narrow" w:hAnsi="Arial Narrow" w:cs="Arial"/>
          <w:b/>
          <w:sz w:val="21"/>
          <w:szCs w:val="21"/>
        </w:rPr>
      </w:pPr>
      <w:r w:rsidRPr="002F138F">
        <w:rPr>
          <w:rFonts w:ascii="Arial Narrow" w:hAnsi="Arial Narrow" w:cs="Arial"/>
          <w:b/>
          <w:sz w:val="21"/>
          <w:szCs w:val="21"/>
        </w:rPr>
        <w:t xml:space="preserve">EDITAL DE CREDENCIAMENTO Nº 002/2021 </w:t>
      </w:r>
      <w:r>
        <w:rPr>
          <w:rFonts w:ascii="Arial Narrow" w:hAnsi="Arial Narrow" w:cs="Arial"/>
          <w:b/>
          <w:sz w:val="21"/>
          <w:szCs w:val="21"/>
        </w:rPr>
        <w:t>–</w:t>
      </w:r>
      <w:r w:rsidRPr="002F138F">
        <w:rPr>
          <w:rFonts w:ascii="Arial Narrow" w:hAnsi="Arial Narrow" w:cs="Arial"/>
          <w:b/>
          <w:sz w:val="21"/>
          <w:szCs w:val="21"/>
        </w:rPr>
        <w:t xml:space="preserve"> FMS</w:t>
      </w:r>
    </w:p>
    <w:p w14:paraId="21EBA884" w14:textId="77777777" w:rsidR="00AE7139" w:rsidRDefault="00AE7139" w:rsidP="00AE7139">
      <w:pPr>
        <w:jc w:val="both"/>
        <w:rPr>
          <w:rFonts w:ascii="Arial Narrow" w:hAnsi="Arial Narrow" w:cs="Arial"/>
          <w:sz w:val="21"/>
          <w:szCs w:val="21"/>
        </w:rPr>
      </w:pPr>
    </w:p>
    <w:p w14:paraId="68AC8467" w14:textId="797B834A" w:rsidR="00AE7139" w:rsidRPr="00AB3994" w:rsidRDefault="00AE7139" w:rsidP="00AE7139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 xml:space="preserve">Aos </w:t>
      </w:r>
      <w:r>
        <w:rPr>
          <w:rFonts w:ascii="Arial Narrow" w:hAnsi="Arial Narrow" w:cs="Arial"/>
          <w:sz w:val="21"/>
          <w:szCs w:val="21"/>
        </w:rPr>
        <w:t>24 (vinte e quatro</w:t>
      </w:r>
      <w:r w:rsidRPr="00AB3994">
        <w:rPr>
          <w:rFonts w:ascii="Arial Narrow" w:hAnsi="Arial Narrow" w:cs="Arial"/>
          <w:sz w:val="21"/>
          <w:szCs w:val="21"/>
        </w:rPr>
        <w:t xml:space="preserve">) dias do mês de </w:t>
      </w:r>
      <w:r>
        <w:rPr>
          <w:rFonts w:ascii="Arial Narrow" w:hAnsi="Arial Narrow" w:cs="Arial"/>
          <w:sz w:val="21"/>
          <w:szCs w:val="21"/>
        </w:rPr>
        <w:t xml:space="preserve">agosto </w:t>
      </w:r>
      <w:r w:rsidRPr="00AB3994">
        <w:rPr>
          <w:rFonts w:ascii="Arial Narrow" w:hAnsi="Arial Narrow" w:cs="Arial"/>
          <w:sz w:val="21"/>
          <w:szCs w:val="21"/>
        </w:rPr>
        <w:t>do ano de 202</w:t>
      </w:r>
      <w:r>
        <w:rPr>
          <w:rFonts w:ascii="Arial Narrow" w:hAnsi="Arial Narrow" w:cs="Arial"/>
          <w:sz w:val="21"/>
          <w:szCs w:val="21"/>
        </w:rPr>
        <w:t>3</w:t>
      </w:r>
      <w:r w:rsidRPr="00AB3994">
        <w:rPr>
          <w:rFonts w:ascii="Arial Narrow" w:hAnsi="Arial Narrow" w:cs="Arial"/>
          <w:sz w:val="21"/>
          <w:szCs w:val="21"/>
        </w:rPr>
        <w:t xml:space="preserve">, </w:t>
      </w:r>
      <w:r w:rsidRPr="00AB3994">
        <w:rPr>
          <w:rFonts w:ascii="Arial Narrow" w:hAnsi="Arial Narrow"/>
          <w:sz w:val="21"/>
          <w:szCs w:val="21"/>
        </w:rPr>
        <w:t xml:space="preserve">presentes de um lado, o </w:t>
      </w:r>
      <w:r w:rsidRPr="00AB3994">
        <w:rPr>
          <w:rFonts w:ascii="Arial Narrow" w:hAnsi="Arial Narrow"/>
          <w:b/>
          <w:sz w:val="21"/>
          <w:szCs w:val="21"/>
        </w:rPr>
        <w:t>MUNICÍPIO DE LUZERNA/SC</w:t>
      </w:r>
      <w:r w:rsidRPr="00AB3994">
        <w:rPr>
          <w:rFonts w:ascii="Arial Narrow" w:hAnsi="Arial Narrow"/>
          <w:sz w:val="21"/>
          <w:szCs w:val="21"/>
        </w:rPr>
        <w:t xml:space="preserve">, pessoa jurídica de direito privado, devidamente inscrita no CNPJ sob o nº 01.613.428/0001-72, com sede administrativa na Av. 16 de fevereiro, nº 151, em Luzerna/SC, e </w:t>
      </w:r>
      <w:r w:rsidRPr="00AB3994">
        <w:rPr>
          <w:rFonts w:ascii="Arial Narrow" w:hAnsi="Arial Narrow"/>
          <w:b/>
          <w:sz w:val="21"/>
          <w:szCs w:val="21"/>
        </w:rPr>
        <w:t>FUNDO MUNICIPAL DE SAÚDE DE LUZERNA - FMS</w:t>
      </w:r>
      <w:r w:rsidRPr="00AB3994">
        <w:rPr>
          <w:rFonts w:ascii="Arial Narrow" w:hAnsi="Arial Narrow"/>
          <w:sz w:val="21"/>
          <w:szCs w:val="21"/>
        </w:rPr>
        <w:t xml:space="preserve">, representado pela Secretária de Saúde e Assistência Social, Sra. </w:t>
      </w:r>
      <w:r w:rsidRPr="00AB3994">
        <w:rPr>
          <w:rFonts w:ascii="Arial Narrow" w:hAnsi="Arial Narrow"/>
          <w:b/>
          <w:bCs/>
          <w:sz w:val="21"/>
          <w:szCs w:val="21"/>
        </w:rPr>
        <w:t>GABRIELA MAZZARINO</w:t>
      </w:r>
      <w:r>
        <w:rPr>
          <w:rFonts w:ascii="Arial Narrow" w:hAnsi="Arial Narrow"/>
          <w:sz w:val="21"/>
          <w:szCs w:val="21"/>
        </w:rPr>
        <w:t xml:space="preserve">, </w:t>
      </w:r>
      <w:r w:rsidRPr="00AB3994">
        <w:rPr>
          <w:rFonts w:ascii="Arial Narrow" w:hAnsi="Arial Narrow"/>
          <w:sz w:val="21"/>
          <w:szCs w:val="21"/>
        </w:rPr>
        <w:t>inscrita no CPF/MF sob o nº 059.</w:t>
      </w:r>
      <w:r>
        <w:rPr>
          <w:rFonts w:ascii="Arial Narrow" w:hAnsi="Arial Narrow"/>
          <w:sz w:val="21"/>
          <w:szCs w:val="21"/>
        </w:rPr>
        <w:t>xxx</w:t>
      </w:r>
      <w:r w:rsidRPr="00AB3994">
        <w:rPr>
          <w:rFonts w:ascii="Arial Narrow" w:hAnsi="Arial Narrow"/>
          <w:sz w:val="21"/>
          <w:szCs w:val="21"/>
        </w:rPr>
        <w:t>-60 e portadora da cédula de identidade RG nº 5.</w:t>
      </w:r>
      <w:r>
        <w:rPr>
          <w:rFonts w:ascii="Arial Narrow" w:hAnsi="Arial Narrow"/>
          <w:sz w:val="21"/>
          <w:szCs w:val="21"/>
        </w:rPr>
        <w:t>xxx</w:t>
      </w:r>
      <w:r w:rsidRPr="00AB3994">
        <w:rPr>
          <w:rFonts w:ascii="Arial Narrow" w:hAnsi="Arial Narrow"/>
          <w:sz w:val="21"/>
          <w:szCs w:val="21"/>
        </w:rPr>
        <w:t>.836 SSP</w:t>
      </w:r>
      <w:r>
        <w:rPr>
          <w:rFonts w:ascii="Arial Narrow" w:hAnsi="Arial Narrow"/>
          <w:sz w:val="21"/>
          <w:szCs w:val="21"/>
        </w:rPr>
        <w:t>/</w:t>
      </w:r>
      <w:r w:rsidRPr="00AB3994">
        <w:rPr>
          <w:rFonts w:ascii="Arial Narrow" w:hAnsi="Arial Narrow"/>
          <w:sz w:val="21"/>
          <w:szCs w:val="21"/>
        </w:rPr>
        <w:t xml:space="preserve">SC, </w:t>
      </w:r>
      <w:r w:rsidRPr="00AB3994">
        <w:rPr>
          <w:rFonts w:ascii="Arial Narrow" w:hAnsi="Arial Narrow"/>
          <w:b/>
          <w:sz w:val="21"/>
          <w:szCs w:val="21"/>
        </w:rPr>
        <w:t xml:space="preserve">CONTRATANTE </w:t>
      </w:r>
      <w:r w:rsidRPr="00AB3994">
        <w:rPr>
          <w:rFonts w:ascii="Arial Narrow" w:hAnsi="Arial Narrow"/>
          <w:sz w:val="21"/>
          <w:szCs w:val="21"/>
        </w:rPr>
        <w:t xml:space="preserve">e </w:t>
      </w:r>
      <w:r>
        <w:rPr>
          <w:rFonts w:ascii="Arial Narrow" w:hAnsi="Arial Narrow"/>
          <w:sz w:val="21"/>
          <w:szCs w:val="21"/>
        </w:rPr>
        <w:t xml:space="preserve">A </w:t>
      </w:r>
      <w:r w:rsidRPr="000851E2">
        <w:rPr>
          <w:rFonts w:ascii="Arial Narrow" w:hAnsi="Arial Narrow"/>
          <w:bCs/>
          <w:sz w:val="21"/>
          <w:szCs w:val="21"/>
        </w:rPr>
        <w:t xml:space="preserve">empresa </w:t>
      </w:r>
      <w:r w:rsidRPr="000851E2">
        <w:rPr>
          <w:rFonts w:ascii="Arial Narrow" w:hAnsi="Arial Narrow"/>
          <w:b/>
          <w:sz w:val="21"/>
          <w:szCs w:val="21"/>
        </w:rPr>
        <w:t>ELIS MARIA MADRUGA TERAPIA OCUPACIONAL LTDA</w:t>
      </w:r>
      <w:r w:rsidRPr="000851E2">
        <w:rPr>
          <w:rFonts w:ascii="Arial Narrow" w:hAnsi="Arial Narrow"/>
          <w:sz w:val="21"/>
          <w:szCs w:val="21"/>
        </w:rPr>
        <w:t>, inscrita no CNPJ sob o nº 47.009.984/0001-35, com sede na Avenida Santa Terezinha, nº 243</w:t>
      </w:r>
      <w:r>
        <w:rPr>
          <w:rFonts w:ascii="Arial Narrow" w:hAnsi="Arial Narrow"/>
          <w:sz w:val="21"/>
          <w:szCs w:val="21"/>
        </w:rPr>
        <w:t xml:space="preserve"> - </w:t>
      </w:r>
      <w:r w:rsidRPr="000851E2">
        <w:rPr>
          <w:rFonts w:ascii="Arial Narrow" w:hAnsi="Arial Narrow"/>
          <w:sz w:val="21"/>
          <w:szCs w:val="21"/>
        </w:rPr>
        <w:t>Sala 301, Centro, na cidade de Joaçaba/SC,</w:t>
      </w:r>
      <w:r w:rsidRPr="000851E2">
        <w:rPr>
          <w:rFonts w:ascii="Arial Narrow" w:hAnsi="Arial Narrow"/>
          <w:bCs/>
          <w:sz w:val="21"/>
          <w:szCs w:val="21"/>
        </w:rPr>
        <w:t xml:space="preserve"> representada pela Sra. </w:t>
      </w:r>
      <w:r w:rsidRPr="000851E2">
        <w:rPr>
          <w:rFonts w:ascii="Arial Narrow" w:hAnsi="Arial Narrow"/>
          <w:b/>
          <w:bCs/>
          <w:sz w:val="21"/>
          <w:szCs w:val="21"/>
        </w:rPr>
        <w:t xml:space="preserve">ELIS MARIA MADRUGA RODRIGUES, </w:t>
      </w:r>
      <w:r w:rsidRPr="000851E2">
        <w:rPr>
          <w:rFonts w:ascii="Arial Narrow" w:hAnsi="Arial Narrow"/>
          <w:sz w:val="21"/>
          <w:szCs w:val="21"/>
        </w:rPr>
        <w:t>portadora da cédula de identidade 9</w:t>
      </w:r>
      <w:r>
        <w:rPr>
          <w:rFonts w:ascii="Arial Narrow" w:hAnsi="Arial Narrow"/>
          <w:sz w:val="21"/>
          <w:szCs w:val="21"/>
        </w:rPr>
        <w:t>xxx</w:t>
      </w:r>
      <w:r w:rsidRPr="000851E2">
        <w:rPr>
          <w:rFonts w:ascii="Arial Narrow" w:hAnsi="Arial Narrow"/>
          <w:sz w:val="21"/>
          <w:szCs w:val="21"/>
        </w:rPr>
        <w:t>5, inscrita no CPF sob o nº 017.</w:t>
      </w:r>
      <w:r>
        <w:rPr>
          <w:rFonts w:ascii="Arial Narrow" w:hAnsi="Arial Narrow"/>
          <w:sz w:val="21"/>
          <w:szCs w:val="21"/>
        </w:rPr>
        <w:t>xxx</w:t>
      </w:r>
      <w:r w:rsidRPr="000851E2">
        <w:rPr>
          <w:rFonts w:ascii="Arial Narrow" w:hAnsi="Arial Narrow"/>
          <w:sz w:val="21"/>
          <w:szCs w:val="21"/>
        </w:rPr>
        <w:t xml:space="preserve">-69, doravante denominada </w:t>
      </w:r>
      <w:r w:rsidRPr="000851E2">
        <w:rPr>
          <w:rFonts w:ascii="Arial Narrow" w:hAnsi="Arial Narrow"/>
          <w:b/>
          <w:bCs/>
          <w:sz w:val="21"/>
          <w:szCs w:val="21"/>
        </w:rPr>
        <w:t>CONTRATADA</w:t>
      </w:r>
      <w:r w:rsidRPr="000851E2">
        <w:rPr>
          <w:rFonts w:ascii="Arial Narrow" w:hAnsi="Arial Narrow"/>
          <w:bCs/>
          <w:sz w:val="21"/>
          <w:szCs w:val="21"/>
        </w:rPr>
        <w:t>,</w:t>
      </w:r>
      <w:r w:rsidRPr="00AB3994">
        <w:rPr>
          <w:rFonts w:ascii="Arial Narrow" w:hAnsi="Arial Narrow" w:cs="Calibri"/>
          <w:b/>
          <w:sz w:val="21"/>
          <w:szCs w:val="21"/>
        </w:rPr>
        <w:t xml:space="preserve">, </w:t>
      </w:r>
      <w:r w:rsidRPr="00AB3994">
        <w:rPr>
          <w:rFonts w:ascii="Arial Narrow" w:hAnsi="Arial Narrow"/>
          <w:sz w:val="21"/>
          <w:szCs w:val="21"/>
        </w:rPr>
        <w:t xml:space="preserve">têm entre si justo e contratado o presente </w:t>
      </w:r>
      <w:r w:rsidRPr="00AB3994">
        <w:rPr>
          <w:rFonts w:ascii="Arial Narrow" w:hAnsi="Arial Narrow"/>
          <w:b/>
          <w:sz w:val="21"/>
          <w:szCs w:val="21"/>
        </w:rPr>
        <w:t xml:space="preserve">TERMO </w:t>
      </w:r>
      <w:r>
        <w:rPr>
          <w:rFonts w:ascii="Arial Narrow" w:hAnsi="Arial Narrow"/>
          <w:b/>
          <w:sz w:val="21"/>
          <w:szCs w:val="21"/>
        </w:rPr>
        <w:t>DE APOSTILAMENT</w:t>
      </w:r>
      <w:r w:rsidRPr="00AB3994">
        <w:rPr>
          <w:rFonts w:ascii="Arial Narrow" w:hAnsi="Arial Narrow"/>
          <w:b/>
          <w:sz w:val="21"/>
          <w:szCs w:val="21"/>
        </w:rPr>
        <w:t xml:space="preserve">O </w:t>
      </w:r>
      <w:r w:rsidRPr="00AB3994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o </w:t>
      </w:r>
      <w:r w:rsidRPr="00932DFD">
        <w:rPr>
          <w:rFonts w:ascii="Arial Narrow" w:hAnsi="Arial Narrow"/>
          <w:b/>
          <w:bCs/>
          <w:sz w:val="21"/>
          <w:szCs w:val="21"/>
        </w:rPr>
        <w:t xml:space="preserve">CONTRATO </w:t>
      </w:r>
      <w:r w:rsidRPr="002F138F">
        <w:rPr>
          <w:rFonts w:ascii="Arial Narrow" w:hAnsi="Arial Narrow"/>
          <w:b/>
          <w:bCs/>
          <w:sz w:val="21"/>
          <w:szCs w:val="21"/>
        </w:rPr>
        <w:t>DE PESSOA JURÍDICA PARA PRESTAÇÃO DE SERVIÇOS DE TERAPIA OCUPACIONAL, DESTINADO AO ATENDIMENTO DOS PACIENTES DO FUNDO MUNICIPAL DE SAÚDE, EM CONFORMIDADE COM A LEI Nº 13.146/2015</w:t>
      </w:r>
      <w:r w:rsidRPr="00AB3994">
        <w:rPr>
          <w:rFonts w:ascii="Arial Narrow" w:hAnsi="Arial Narrow"/>
          <w:sz w:val="21"/>
          <w:szCs w:val="21"/>
        </w:rPr>
        <w:t>, mediante as seguintes cláusulas e condições:</w:t>
      </w:r>
    </w:p>
    <w:p w14:paraId="3D6042F4" w14:textId="77777777" w:rsidR="00AE7139" w:rsidRPr="00AB3994" w:rsidRDefault="00AE7139" w:rsidP="00AE7139">
      <w:pPr>
        <w:ind w:firstLine="2268"/>
        <w:jc w:val="both"/>
        <w:rPr>
          <w:rFonts w:ascii="Arial Narrow" w:hAnsi="Arial Narrow"/>
          <w:b/>
          <w:bCs/>
          <w:color w:val="000000"/>
          <w:sz w:val="21"/>
          <w:szCs w:val="21"/>
        </w:rPr>
      </w:pPr>
    </w:p>
    <w:p w14:paraId="30F554D2" w14:textId="77777777" w:rsidR="00AE7139" w:rsidRPr="00AB3994" w:rsidRDefault="00AE7139" w:rsidP="00AE713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PRIMEIRA</w:t>
      </w:r>
    </w:p>
    <w:p w14:paraId="658BCF9F" w14:textId="27FD24BE" w:rsidR="00AE7139" w:rsidRDefault="00AE7139" w:rsidP="00AE713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REAJUSTE </w:t>
      </w:r>
    </w:p>
    <w:p w14:paraId="6A7E57F7" w14:textId="1597D3B2" w:rsidR="00AE7139" w:rsidRDefault="00AE7139" w:rsidP="00AE7139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C71515">
        <w:rPr>
          <w:rFonts w:ascii="Arial Narrow" w:hAnsi="Arial Narrow"/>
          <w:sz w:val="21"/>
          <w:szCs w:val="21"/>
        </w:rPr>
        <w:t xml:space="preserve">As partes de comum acordo, na forma convencionada </w:t>
      </w:r>
      <w:r>
        <w:rPr>
          <w:rFonts w:ascii="Arial Narrow" w:hAnsi="Arial Narrow"/>
          <w:sz w:val="21"/>
          <w:szCs w:val="21"/>
        </w:rPr>
        <w:t xml:space="preserve">no </w:t>
      </w:r>
      <w:r w:rsidRPr="00C71515">
        <w:rPr>
          <w:rFonts w:ascii="Arial Narrow" w:hAnsi="Arial Narrow"/>
          <w:sz w:val="21"/>
          <w:szCs w:val="21"/>
        </w:rPr>
        <w:t>contrato original</w:t>
      </w:r>
      <w:r w:rsidRPr="00C71515">
        <w:rPr>
          <w:rFonts w:ascii="Arial Narrow" w:hAnsi="Arial Narrow" w:cs="Arial"/>
          <w:sz w:val="21"/>
          <w:szCs w:val="21"/>
        </w:rPr>
        <w:t xml:space="preserve">, </w:t>
      </w:r>
      <w:r>
        <w:rPr>
          <w:rFonts w:ascii="Arial Narrow" w:hAnsi="Arial Narrow" w:cs="Arial"/>
          <w:sz w:val="21"/>
          <w:szCs w:val="21"/>
        </w:rPr>
        <w:t xml:space="preserve">e no art. 65, da Lei 8.666/93, </w:t>
      </w:r>
      <w:r w:rsidRPr="00C71515">
        <w:rPr>
          <w:rFonts w:ascii="Arial Narrow" w:hAnsi="Arial Narrow" w:cs="Arial"/>
          <w:sz w:val="21"/>
          <w:szCs w:val="21"/>
        </w:rPr>
        <w:t>decidem reajustar os valores</w:t>
      </w:r>
      <w:r>
        <w:rPr>
          <w:rFonts w:ascii="Arial Narrow" w:hAnsi="Arial Narrow" w:cs="Arial"/>
          <w:sz w:val="21"/>
          <w:szCs w:val="21"/>
        </w:rPr>
        <w:t xml:space="preserve"> dos </w:t>
      </w:r>
      <w:r w:rsidRPr="00D56194">
        <w:rPr>
          <w:rFonts w:ascii="Arial Narrow" w:eastAsiaTheme="minorHAnsi" w:hAnsi="Arial Narrow"/>
          <w:color w:val="000000"/>
          <w:sz w:val="21"/>
          <w:szCs w:val="21"/>
          <w:lang w:eastAsia="en-US"/>
        </w:rPr>
        <w:t>Serviços de Terapia Ocupacional</w:t>
      </w:r>
      <w:r>
        <w:rPr>
          <w:rFonts w:ascii="Arial Narrow" w:eastAsiaTheme="minorHAnsi" w:hAnsi="Arial Narrow"/>
          <w:color w:val="000000"/>
          <w:sz w:val="21"/>
          <w:szCs w:val="21"/>
          <w:lang w:eastAsia="en-US"/>
        </w:rPr>
        <w:t xml:space="preserve">, </w:t>
      </w:r>
      <w:r w:rsidRPr="00C71515">
        <w:rPr>
          <w:rFonts w:ascii="Arial Narrow" w:hAnsi="Arial Narrow" w:cs="Arial"/>
          <w:sz w:val="21"/>
          <w:szCs w:val="21"/>
        </w:rPr>
        <w:t xml:space="preserve">pelo acumulado do INPC apurado pelo IBGE no período de 12 (doze) meses, no valor percentual correspondente </w:t>
      </w:r>
      <w:r w:rsidRPr="00AE7139">
        <w:rPr>
          <w:rFonts w:ascii="Arial Narrow" w:hAnsi="Arial Narrow" w:cs="Arial"/>
          <w:b/>
          <w:bCs/>
          <w:sz w:val="21"/>
          <w:szCs w:val="21"/>
        </w:rPr>
        <w:t>3,53%,</w:t>
      </w:r>
      <w:r w:rsidRPr="00AE7139">
        <w:rPr>
          <w:rFonts w:ascii="Arial Narrow" w:hAnsi="Arial Narrow" w:cs="Arial"/>
          <w:sz w:val="21"/>
          <w:szCs w:val="21"/>
        </w:rPr>
        <w:t xml:space="preserve"> </w:t>
      </w:r>
      <w:r w:rsidRPr="00AE7139">
        <w:rPr>
          <w:rFonts w:ascii="Arial Narrow" w:hAnsi="Arial Narrow"/>
          <w:sz w:val="21"/>
          <w:szCs w:val="21"/>
        </w:rPr>
        <w:t>a partir de</w:t>
      </w:r>
      <w:r w:rsidRPr="00AE7139">
        <w:rPr>
          <w:rFonts w:ascii="Arial Narrow" w:hAnsi="Arial Narrow"/>
          <w:b/>
          <w:bCs/>
          <w:sz w:val="21"/>
          <w:szCs w:val="21"/>
          <w:u w:val="single"/>
        </w:rPr>
        <w:t xml:space="preserve"> 24 de agosto de 2023</w:t>
      </w:r>
      <w:r w:rsidRPr="00AE7139">
        <w:rPr>
          <w:rFonts w:ascii="Arial Narrow" w:hAnsi="Arial Narrow"/>
          <w:sz w:val="21"/>
          <w:szCs w:val="21"/>
        </w:rPr>
        <w:t>, correspondendo a:</w:t>
      </w:r>
    </w:p>
    <w:p w14:paraId="7CA11692" w14:textId="77777777" w:rsidR="00AE7139" w:rsidRPr="00AE7139" w:rsidRDefault="00AE7139" w:rsidP="00AE7139">
      <w:pPr>
        <w:ind w:firstLine="709"/>
        <w:jc w:val="both"/>
        <w:rPr>
          <w:rFonts w:ascii="Arial Narrow" w:hAnsi="Arial Narrow"/>
          <w:sz w:val="8"/>
          <w:szCs w:val="8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02"/>
        <w:gridCol w:w="1084"/>
        <w:gridCol w:w="5122"/>
        <w:gridCol w:w="2336"/>
      </w:tblGrid>
      <w:tr w:rsidR="00AE7139" w:rsidRPr="00D56194" w14:paraId="5EA62735" w14:textId="77777777" w:rsidTr="00AE7139">
        <w:trPr>
          <w:trHeight w:val="99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396" w14:textId="77777777" w:rsidR="00AE7139" w:rsidRPr="00D56194" w:rsidRDefault="00AE7139" w:rsidP="00906436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 w:rsidRPr="00D56194">
              <w:rPr>
                <w:rFonts w:ascii="Arial Narrow" w:eastAsiaTheme="minorHAnsi" w:hAnsi="Arial Narrow"/>
                <w:b/>
                <w:bCs/>
                <w:color w:val="000000"/>
                <w:sz w:val="21"/>
                <w:szCs w:val="21"/>
                <w:lang w:eastAsia="en-US"/>
              </w:rPr>
              <w:t>Item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7B4" w14:textId="77777777" w:rsidR="00AE7139" w:rsidRPr="00D56194" w:rsidRDefault="00AE7139" w:rsidP="00906436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D56194">
              <w:rPr>
                <w:rFonts w:ascii="Arial Narrow" w:eastAsiaTheme="minorHAnsi" w:hAnsi="Arial Narrow"/>
                <w:b/>
                <w:bCs/>
                <w:color w:val="000000"/>
                <w:sz w:val="21"/>
                <w:szCs w:val="21"/>
                <w:lang w:eastAsia="en-US"/>
              </w:rPr>
              <w:t>Qtdade</w:t>
            </w:r>
            <w:proofErr w:type="spellEnd"/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F6E" w14:textId="77777777" w:rsidR="00AE7139" w:rsidRPr="00D56194" w:rsidRDefault="00AE7139" w:rsidP="00906436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 w:rsidRPr="00D56194">
              <w:rPr>
                <w:rFonts w:ascii="Arial Narrow" w:eastAsiaTheme="minorHAnsi" w:hAnsi="Arial Narrow"/>
                <w:b/>
                <w:bCs/>
                <w:color w:val="000000"/>
                <w:sz w:val="21"/>
                <w:szCs w:val="21"/>
                <w:lang w:eastAsia="en-US"/>
              </w:rPr>
              <w:t>Descrição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442" w14:textId="77777777" w:rsidR="00AE7139" w:rsidRPr="00D56194" w:rsidRDefault="00AE7139" w:rsidP="00906436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 w:rsidRPr="00D56194">
              <w:rPr>
                <w:rFonts w:ascii="Arial Narrow" w:eastAsiaTheme="minorHAnsi" w:hAnsi="Arial Narrow"/>
                <w:b/>
                <w:bCs/>
                <w:color w:val="000000"/>
                <w:sz w:val="21"/>
                <w:szCs w:val="21"/>
                <w:lang w:eastAsia="en-US"/>
              </w:rPr>
              <w:t>Valor (R$)</w:t>
            </w:r>
          </w:p>
        </w:tc>
      </w:tr>
      <w:tr w:rsidR="00AE7139" w:rsidRPr="00D56194" w14:paraId="67CF90C1" w14:textId="77777777" w:rsidTr="00AE7139">
        <w:trPr>
          <w:trHeight w:val="220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74A" w14:textId="77777777" w:rsidR="00AE7139" w:rsidRPr="00D56194" w:rsidRDefault="00AE7139" w:rsidP="00906436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 w:rsidRPr="00D56194"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  <w:t xml:space="preserve">1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F1A" w14:textId="77777777" w:rsidR="00AE7139" w:rsidRPr="00D56194" w:rsidRDefault="00AE7139" w:rsidP="00906436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 w:rsidRPr="00D56194"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  <w:t xml:space="preserve">1,00 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BB49" w14:textId="77777777" w:rsidR="00AE7139" w:rsidRPr="00D56194" w:rsidRDefault="00AE7139" w:rsidP="00906436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 w:rsidRPr="00D56194"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  <w:t xml:space="preserve">Serviços de Terapia Ocupacional para atendimento aos pacientes do Fundo Municipal de Saúde.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93E5" w14:textId="40CBE92B" w:rsidR="00AE7139" w:rsidRPr="00D56194" w:rsidRDefault="00AE7139" w:rsidP="00906436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 Narrow" w:eastAsiaTheme="minorHAnsi" w:hAnsi="Arial Narrow"/>
                <w:color w:val="000000"/>
                <w:sz w:val="21"/>
                <w:szCs w:val="21"/>
                <w:lang w:eastAsia="en-US"/>
              </w:rPr>
              <w:t>136,65</w:t>
            </w:r>
          </w:p>
        </w:tc>
      </w:tr>
    </w:tbl>
    <w:p w14:paraId="38F2C956" w14:textId="6590439A" w:rsidR="00AE7139" w:rsidRDefault="00AE7139" w:rsidP="00AE7139">
      <w:pPr>
        <w:ind w:firstLine="1134"/>
        <w:jc w:val="both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</w:t>
      </w:r>
    </w:p>
    <w:p w14:paraId="3FA8FFFF" w14:textId="77777777" w:rsidR="00AE7139" w:rsidRPr="00AB3994" w:rsidRDefault="00AE7139" w:rsidP="00AE713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1"/>
          <w:szCs w:val="21"/>
        </w:rPr>
      </w:pPr>
      <w:r w:rsidRPr="00AB3994">
        <w:rPr>
          <w:rFonts w:ascii="Arial Narrow" w:hAnsi="Arial Narrow"/>
          <w:b/>
          <w:bCs/>
          <w:sz w:val="21"/>
          <w:szCs w:val="21"/>
        </w:rPr>
        <w:t>CLÁUSULA SEGUNDA</w:t>
      </w:r>
    </w:p>
    <w:p w14:paraId="5171AF6E" w14:textId="05CF5624" w:rsidR="00AE7139" w:rsidRDefault="00AE7139" w:rsidP="00AE713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AB3994">
        <w:rPr>
          <w:rFonts w:ascii="Arial Narrow" w:hAnsi="Arial Narrow" w:cs="Arial"/>
          <w:b/>
          <w:bCs/>
          <w:sz w:val="21"/>
          <w:szCs w:val="21"/>
        </w:rPr>
        <w:t>DA DOTAÇÃO</w:t>
      </w:r>
    </w:p>
    <w:p w14:paraId="1163E7FB" w14:textId="4BE7C5B0" w:rsidR="00AE7139" w:rsidRDefault="00AE7139" w:rsidP="00AE7139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bCs/>
          <w:sz w:val="21"/>
          <w:szCs w:val="21"/>
        </w:rPr>
      </w:pPr>
      <w:r w:rsidRPr="00AB3994">
        <w:rPr>
          <w:rFonts w:ascii="Arial Narrow" w:hAnsi="Arial Narrow" w:cs="Arial"/>
          <w:bCs/>
          <w:sz w:val="21"/>
          <w:szCs w:val="21"/>
        </w:rPr>
        <w:t>As despesas provenientes do presente Termo correrão por conta da seguinte dotação orçamentária:</w:t>
      </w:r>
    </w:p>
    <w:p w14:paraId="63134752" w14:textId="77777777" w:rsidR="00173CD2" w:rsidRPr="00173CD2" w:rsidRDefault="00173CD2" w:rsidP="00173CD2">
      <w:pPr>
        <w:pStyle w:val="SemEspaamento"/>
        <w:ind w:left="709"/>
        <w:rPr>
          <w:rFonts w:ascii="Arial Narrow" w:hAnsi="Arial Narrow"/>
          <w:sz w:val="21"/>
          <w:szCs w:val="21"/>
        </w:rPr>
      </w:pPr>
      <w:r w:rsidRPr="00173CD2">
        <w:rPr>
          <w:rFonts w:ascii="Arial Narrow" w:hAnsi="Arial Narrow"/>
          <w:sz w:val="21"/>
          <w:szCs w:val="21"/>
        </w:rPr>
        <w:t>Ação (s): 05.001.10.302.0500.2502 – Manutenção do bloco da Atenção Básica</w:t>
      </w:r>
    </w:p>
    <w:p w14:paraId="75A4004F" w14:textId="77777777" w:rsidR="00173CD2" w:rsidRPr="00173CD2" w:rsidRDefault="00173CD2" w:rsidP="00173CD2">
      <w:pPr>
        <w:pStyle w:val="SemEspaamento"/>
        <w:ind w:left="709"/>
        <w:rPr>
          <w:rFonts w:ascii="Arial Narrow" w:hAnsi="Arial Narrow"/>
          <w:sz w:val="21"/>
          <w:szCs w:val="21"/>
        </w:rPr>
      </w:pPr>
      <w:r w:rsidRPr="00173CD2">
        <w:rPr>
          <w:rFonts w:ascii="Arial Narrow" w:hAnsi="Arial Narrow"/>
          <w:sz w:val="21"/>
          <w:szCs w:val="21"/>
        </w:rPr>
        <w:t>Modalidade de Aplicação (s): 3.3.90. Outras despesas correntes – Aplicações diretas</w:t>
      </w:r>
    </w:p>
    <w:p w14:paraId="2FACC9A4" w14:textId="77777777" w:rsidR="00173CD2" w:rsidRPr="00173CD2" w:rsidRDefault="00173CD2" w:rsidP="00173CD2">
      <w:pPr>
        <w:pStyle w:val="SemEspaamento"/>
        <w:ind w:left="709"/>
        <w:rPr>
          <w:rFonts w:ascii="Arial Narrow" w:hAnsi="Arial Narrow"/>
          <w:sz w:val="21"/>
          <w:szCs w:val="21"/>
        </w:rPr>
      </w:pPr>
      <w:r w:rsidRPr="00173CD2">
        <w:rPr>
          <w:rFonts w:ascii="Arial Narrow" w:hAnsi="Arial Narrow"/>
          <w:sz w:val="21"/>
          <w:szCs w:val="21"/>
        </w:rPr>
        <w:t>Fonte (s): 1.500.1002.00 – Receitas e Transferências de Impostos – Saúde</w:t>
      </w:r>
    </w:p>
    <w:p w14:paraId="74C69800" w14:textId="77777777" w:rsidR="00AE7139" w:rsidRPr="00285D78" w:rsidRDefault="00AE7139" w:rsidP="00AE7139">
      <w:pPr>
        <w:pStyle w:val="SemEspaamento"/>
        <w:ind w:left="1134"/>
        <w:rPr>
          <w:rFonts w:ascii="Arial Narrow" w:hAnsi="Arial Narrow"/>
          <w:sz w:val="21"/>
          <w:szCs w:val="21"/>
        </w:rPr>
      </w:pPr>
    </w:p>
    <w:p w14:paraId="01C226D3" w14:textId="77777777" w:rsidR="00AE7139" w:rsidRPr="00AB3994" w:rsidRDefault="00AE7139" w:rsidP="00AE7139">
      <w:pPr>
        <w:pStyle w:val="Corpodetexto"/>
        <w:tabs>
          <w:tab w:val="left" w:pos="1418"/>
        </w:tabs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/>
          <w:sz w:val="21"/>
          <w:szCs w:val="21"/>
        </w:rPr>
        <w:t xml:space="preserve">CLÁUSULA </w:t>
      </w:r>
      <w:r>
        <w:rPr>
          <w:rFonts w:ascii="Arial Narrow" w:hAnsi="Arial Narrow"/>
          <w:sz w:val="21"/>
          <w:szCs w:val="21"/>
        </w:rPr>
        <w:t>TERCEIRA</w:t>
      </w:r>
    </w:p>
    <w:p w14:paraId="105812A5" w14:textId="796150D7" w:rsidR="00AE7139" w:rsidRDefault="00AE7139" w:rsidP="00AE7139">
      <w:pPr>
        <w:autoSpaceDE w:val="0"/>
        <w:autoSpaceDN w:val="0"/>
        <w:adjustRightInd w:val="0"/>
        <w:ind w:firstLine="709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940392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25674503" w14:textId="77777777" w:rsidR="00AE7139" w:rsidRDefault="00AE7139" w:rsidP="00AE7139">
      <w:pPr>
        <w:autoSpaceDE w:val="0"/>
        <w:autoSpaceDN w:val="0"/>
        <w:adjustRightInd w:val="0"/>
        <w:ind w:firstLine="709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1DCFFAF2" w14:textId="77777777" w:rsidR="00AE7139" w:rsidRPr="00940392" w:rsidRDefault="00AE7139" w:rsidP="00AE7139">
      <w:pPr>
        <w:ind w:firstLine="709"/>
        <w:jc w:val="both"/>
        <w:rPr>
          <w:rFonts w:ascii="Arial Narrow" w:hAnsi="Arial Narrow"/>
          <w:sz w:val="21"/>
          <w:szCs w:val="21"/>
        </w:rPr>
      </w:pPr>
      <w:r w:rsidRPr="00940392">
        <w:rPr>
          <w:rFonts w:ascii="Arial Narrow" w:hAnsi="Arial Narrow"/>
          <w:sz w:val="21"/>
          <w:szCs w:val="21"/>
        </w:rPr>
        <w:t>As demais cláusulas e condições firmad</w:t>
      </w:r>
      <w:r>
        <w:rPr>
          <w:rFonts w:ascii="Arial Narrow" w:hAnsi="Arial Narrow"/>
          <w:sz w:val="21"/>
          <w:szCs w:val="21"/>
        </w:rPr>
        <w:t xml:space="preserve">os no Contrato </w:t>
      </w:r>
      <w:r w:rsidRPr="00940392">
        <w:rPr>
          <w:rFonts w:ascii="Arial Narrow" w:hAnsi="Arial Narrow"/>
          <w:sz w:val="21"/>
          <w:szCs w:val="21"/>
        </w:rPr>
        <w:t>permanecem inalteradas.</w:t>
      </w:r>
    </w:p>
    <w:p w14:paraId="4EDAC678" w14:textId="3AEF04ED" w:rsidR="00AE7139" w:rsidRPr="00940392" w:rsidRDefault="00AE7139" w:rsidP="00AE7139">
      <w:pPr>
        <w:ind w:firstLine="709"/>
        <w:jc w:val="both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/>
          <w:sz w:val="21"/>
          <w:szCs w:val="21"/>
        </w:rPr>
        <w:t xml:space="preserve"> </w:t>
      </w:r>
      <w:r w:rsidRPr="00940392">
        <w:rPr>
          <w:rFonts w:ascii="Arial Narrow" w:hAnsi="Arial Narrow" w:cs="Arial"/>
          <w:sz w:val="21"/>
          <w:szCs w:val="21"/>
        </w:rPr>
        <w:t xml:space="preserve">O Termo </w:t>
      </w:r>
      <w:r>
        <w:rPr>
          <w:rFonts w:ascii="Arial Narrow" w:hAnsi="Arial Narrow" w:cs="Arial"/>
          <w:sz w:val="21"/>
          <w:szCs w:val="21"/>
        </w:rPr>
        <w:t xml:space="preserve">de Apostilamento </w:t>
      </w:r>
      <w:r w:rsidRPr="00940392">
        <w:rPr>
          <w:rFonts w:ascii="Arial Narrow" w:hAnsi="Arial Narrow" w:cs="Arial"/>
          <w:sz w:val="21"/>
          <w:szCs w:val="21"/>
        </w:rPr>
        <w:t xml:space="preserve">será publicado no órgão oficial de divulgação dos atos das partes contratantes, como condição indispensável à sua eficácia, conforme disposto no art. 61, parágrafo único, da Lei n.º 8.666/93. </w:t>
      </w:r>
    </w:p>
    <w:p w14:paraId="39FCB80B" w14:textId="77777777" w:rsidR="00AE7139" w:rsidRPr="00940392" w:rsidRDefault="00AE7139" w:rsidP="00AE7139">
      <w:pPr>
        <w:ind w:firstLine="709"/>
        <w:jc w:val="both"/>
        <w:rPr>
          <w:rFonts w:ascii="Arial Narrow" w:hAnsi="Arial Narrow" w:cs="Arial"/>
          <w:sz w:val="21"/>
          <w:szCs w:val="21"/>
        </w:rPr>
      </w:pPr>
      <w:r w:rsidRPr="00940392">
        <w:rPr>
          <w:rFonts w:ascii="Arial Narrow" w:hAnsi="Arial Narrow" w:cs="Arial"/>
          <w:sz w:val="21"/>
          <w:szCs w:val="21"/>
        </w:rPr>
        <w:t xml:space="preserve">E, por estarem justas e contratadas, lavra-se o presente termo </w:t>
      </w:r>
      <w:r>
        <w:rPr>
          <w:rFonts w:ascii="Arial Narrow" w:hAnsi="Arial Narrow" w:cs="Arial"/>
          <w:sz w:val="21"/>
          <w:szCs w:val="21"/>
        </w:rPr>
        <w:t>aditivo</w:t>
      </w:r>
      <w:r w:rsidRPr="00940392">
        <w:rPr>
          <w:rFonts w:ascii="Arial Narrow" w:hAnsi="Arial Narrow" w:cs="Arial"/>
          <w:sz w:val="21"/>
          <w:szCs w:val="21"/>
        </w:rPr>
        <w:t xml:space="preserve"> o, assinado de forma eletrônica de acordo com a Lei Federal nº 14.063, de 23 de setembro de 2020 e no Decreto nº 3.068, de 29 de abril de 2021, para que produzam os devidos efeitos.</w:t>
      </w:r>
    </w:p>
    <w:p w14:paraId="2F2D5EA8" w14:textId="2988E64C" w:rsidR="00AE7139" w:rsidRPr="00AB3994" w:rsidRDefault="00AE7139" w:rsidP="00AE7139">
      <w:pPr>
        <w:jc w:val="center"/>
        <w:rPr>
          <w:rFonts w:ascii="Arial Narrow" w:hAnsi="Arial Narrow" w:cs="Arial"/>
          <w:sz w:val="21"/>
          <w:szCs w:val="21"/>
        </w:rPr>
      </w:pPr>
      <w:r w:rsidRPr="00AB3994">
        <w:rPr>
          <w:rFonts w:ascii="Arial Narrow" w:hAnsi="Arial Narrow" w:cs="Arial"/>
          <w:sz w:val="21"/>
          <w:szCs w:val="21"/>
        </w:rPr>
        <w:t xml:space="preserve">Luzerna/SC, </w:t>
      </w:r>
      <w:r>
        <w:rPr>
          <w:rFonts w:ascii="Arial Narrow" w:hAnsi="Arial Narrow" w:cs="Arial"/>
          <w:sz w:val="21"/>
          <w:szCs w:val="21"/>
        </w:rPr>
        <w:t>24 de agosto de 2023</w:t>
      </w:r>
      <w:r w:rsidRPr="00AB3994">
        <w:rPr>
          <w:rFonts w:ascii="Arial Narrow" w:hAnsi="Arial Narrow" w:cs="Arial"/>
          <w:sz w:val="21"/>
          <w:szCs w:val="21"/>
        </w:rPr>
        <w:t>.</w:t>
      </w:r>
    </w:p>
    <w:p w14:paraId="7A9512A4" w14:textId="77777777" w:rsidR="00AE7139" w:rsidRPr="00AB3994" w:rsidRDefault="00AE7139" w:rsidP="00AE7139">
      <w:pPr>
        <w:rPr>
          <w:rFonts w:ascii="Arial Narrow" w:hAnsi="Arial Narrow" w:cs="Arial"/>
          <w:b/>
          <w:sz w:val="21"/>
          <w:szCs w:val="21"/>
        </w:rPr>
      </w:pPr>
    </w:p>
    <w:p w14:paraId="43F925F3" w14:textId="77777777" w:rsidR="00AE7139" w:rsidRDefault="00AE7139" w:rsidP="00AE7139">
      <w:pPr>
        <w:rPr>
          <w:rFonts w:ascii="Arial Narrow" w:hAnsi="Arial Narrow" w:cs="Arial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493"/>
      </w:tblGrid>
      <w:tr w:rsidR="00AE7139" w:rsidRPr="00AB3994" w14:paraId="7AF8A96D" w14:textId="77777777" w:rsidTr="00AE7139">
        <w:trPr>
          <w:trHeight w:val="431"/>
        </w:trPr>
        <w:tc>
          <w:tcPr>
            <w:tcW w:w="4427" w:type="dxa"/>
            <w:shd w:val="clear" w:color="auto" w:fill="auto"/>
          </w:tcPr>
          <w:p w14:paraId="1CA5369C" w14:textId="77777777" w:rsidR="00AE7139" w:rsidRPr="00AE7139" w:rsidRDefault="00AE7139" w:rsidP="00906436">
            <w:pPr>
              <w:jc w:val="center"/>
              <w:rPr>
                <w:rFonts w:ascii="Arial Narrow" w:hAnsi="Arial Narrow"/>
                <w:b/>
              </w:rPr>
            </w:pPr>
            <w:r w:rsidRPr="00AE7139">
              <w:rPr>
                <w:rFonts w:ascii="Arial Narrow" w:hAnsi="Arial Narrow"/>
                <w:b/>
              </w:rPr>
              <w:t xml:space="preserve">GABRIELA MAZZARINO </w:t>
            </w:r>
          </w:p>
          <w:p w14:paraId="092CCA34" w14:textId="77777777" w:rsidR="00AE7139" w:rsidRPr="00AE7139" w:rsidRDefault="00AE7139" w:rsidP="00906436">
            <w:pPr>
              <w:jc w:val="center"/>
              <w:rPr>
                <w:rFonts w:ascii="Arial Narrow" w:hAnsi="Arial Narrow"/>
                <w:b/>
              </w:rPr>
            </w:pPr>
            <w:r w:rsidRPr="00AE7139">
              <w:rPr>
                <w:rFonts w:ascii="Arial Narrow" w:hAnsi="Arial Narrow"/>
                <w:b/>
              </w:rPr>
              <w:t>GESTORA DO FMS</w:t>
            </w:r>
          </w:p>
          <w:p w14:paraId="1655E3F7" w14:textId="77777777" w:rsidR="00AE7139" w:rsidRPr="00AE7139" w:rsidRDefault="00AE7139" w:rsidP="00906436">
            <w:pPr>
              <w:jc w:val="center"/>
              <w:rPr>
                <w:rFonts w:ascii="Arial Narrow" w:hAnsi="Arial Narrow"/>
                <w:b/>
              </w:rPr>
            </w:pPr>
            <w:r w:rsidRPr="00AE7139">
              <w:rPr>
                <w:rFonts w:ascii="Arial Narrow" w:hAnsi="Arial Narrow"/>
                <w:b/>
              </w:rPr>
              <w:t>CONTRATANTE</w:t>
            </w:r>
          </w:p>
          <w:p w14:paraId="08986DB1" w14:textId="77777777" w:rsidR="00AE7139" w:rsidRPr="00AE7139" w:rsidRDefault="00AE7139" w:rsidP="009064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7817419C" w14:textId="3EC3ABCC" w:rsidR="00AE7139" w:rsidRPr="00AE7139" w:rsidRDefault="00AE7139" w:rsidP="00AE7139">
            <w:pPr>
              <w:tabs>
                <w:tab w:val="left" w:pos="2865"/>
              </w:tabs>
              <w:rPr>
                <w:rFonts w:ascii="Arial Narrow" w:hAnsi="Arial Narrow" w:cs="Arial"/>
              </w:rPr>
            </w:pPr>
          </w:p>
        </w:tc>
        <w:tc>
          <w:tcPr>
            <w:tcW w:w="4493" w:type="dxa"/>
            <w:shd w:val="clear" w:color="auto" w:fill="auto"/>
          </w:tcPr>
          <w:p w14:paraId="2F3CF76F" w14:textId="77777777" w:rsidR="00AE7139" w:rsidRPr="00AE7139" w:rsidRDefault="00AE7139" w:rsidP="009064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7139">
              <w:rPr>
                <w:rFonts w:ascii="Arial Narrow" w:hAnsi="Arial Narrow"/>
                <w:b/>
                <w:bCs/>
              </w:rPr>
              <w:t>ELIS MARIA MADRUGA RODRIGUES</w:t>
            </w:r>
          </w:p>
          <w:p w14:paraId="50ED173E" w14:textId="77777777" w:rsidR="00AE7139" w:rsidRPr="00AE7139" w:rsidRDefault="00AE7139" w:rsidP="00906436">
            <w:pPr>
              <w:jc w:val="center"/>
              <w:rPr>
                <w:rFonts w:ascii="Arial Narrow" w:hAnsi="Arial Narrow"/>
                <w:b/>
                <w:bCs/>
              </w:rPr>
            </w:pPr>
            <w:r w:rsidRPr="00AE7139">
              <w:rPr>
                <w:rFonts w:ascii="Arial Narrow" w:hAnsi="Arial Narrow"/>
                <w:b/>
                <w:bCs/>
              </w:rPr>
              <w:t>ELIS MARIA MADRUGA TERAPIA OCUPACIONAL LTDA</w:t>
            </w:r>
          </w:p>
          <w:p w14:paraId="13A8FA00" w14:textId="73A2913D" w:rsidR="00AE7139" w:rsidRPr="00AE7139" w:rsidRDefault="00AE7139" w:rsidP="00906436">
            <w:pPr>
              <w:pStyle w:val="SemEspaamen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7139">
              <w:rPr>
                <w:rFonts w:ascii="Arial Narrow" w:hAnsi="Arial Narrow"/>
                <w:b/>
                <w:sz w:val="20"/>
                <w:szCs w:val="20"/>
              </w:rPr>
              <w:t>CREDENCIADA</w:t>
            </w:r>
            <w:r w:rsidRPr="00AE713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32A18F06" w14:textId="548B967C" w:rsidR="00AE7139" w:rsidRPr="00AE7139" w:rsidRDefault="00AE7139" w:rsidP="00906436">
            <w:pPr>
              <w:pStyle w:val="SemEspaamen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3088A90B" w14:textId="77777777" w:rsidR="00AE7139" w:rsidRPr="00AB3994" w:rsidRDefault="00AE7139" w:rsidP="00AE7139">
      <w:pPr>
        <w:rPr>
          <w:rFonts w:ascii="Arial Narrow" w:hAnsi="Arial Narrow"/>
          <w:b/>
          <w:color w:val="000000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69B41F07" w14:textId="77777777" w:rsidR="00C71515" w:rsidRPr="00C71515" w:rsidRDefault="00AE7139" w:rsidP="00AE7139">
      <w:pPr>
        <w:jc w:val="both"/>
        <w:rPr>
          <w:rFonts w:ascii="Arial Narrow" w:hAnsi="Arial Narrow"/>
          <w:sz w:val="21"/>
          <w:szCs w:val="21"/>
        </w:rPr>
      </w:pPr>
      <w:r w:rsidRPr="00AB3994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AB3994">
        <w:rPr>
          <w:rFonts w:ascii="Arial Narrow" w:hAnsi="Arial Narrow"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ab/>
      </w:r>
      <w:r>
        <w:rPr>
          <w:rFonts w:ascii="Arial Narrow" w:hAnsi="Arial Narrow"/>
          <w:b/>
          <w:color w:val="000000"/>
          <w:sz w:val="21"/>
          <w:szCs w:val="21"/>
        </w:rPr>
        <w:tab/>
      </w:r>
      <w:r>
        <w:rPr>
          <w:rFonts w:ascii="Arial Narrow" w:hAnsi="Arial Narrow"/>
          <w:b/>
          <w:color w:val="000000"/>
          <w:sz w:val="21"/>
          <w:szCs w:val="21"/>
        </w:rPr>
        <w:tab/>
      </w:r>
      <w:r w:rsidRPr="00AB3994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AB3994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sectPr w:rsidR="00C71515" w:rsidRPr="00C71515" w:rsidSect="00AE7139">
      <w:headerReference w:type="default" r:id="rId7"/>
      <w:footerReference w:type="default" r:id="rId8"/>
      <w:type w:val="continuous"/>
      <w:pgSz w:w="11906" w:h="16838"/>
      <w:pgMar w:top="1701" w:right="1134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F24B" w14:textId="77777777" w:rsidR="00BA3774" w:rsidRDefault="00BA3774">
      <w:r>
        <w:separator/>
      </w:r>
    </w:p>
  </w:endnote>
  <w:endnote w:type="continuationSeparator" w:id="0">
    <w:p w14:paraId="14C4D1B0" w14:textId="77777777" w:rsidR="00BA3774" w:rsidRDefault="00BA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5714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5C372D" w14:textId="77777777" w:rsidR="00AE7139" w:rsidRDefault="00AE7139" w:rsidP="00AE7139">
            <w:pPr>
              <w:pStyle w:val="Rodap"/>
              <w:jc w:val="center"/>
            </w:pPr>
            <w:r w:rsidRPr="00DC16A1">
              <w:rPr>
                <w:rFonts w:ascii="Arial Narrow" w:hAnsi="Arial Narrow"/>
              </w:rPr>
              <w:t xml:space="preserve">Página </w:t>
            </w:r>
            <w:r w:rsidRPr="00DC16A1">
              <w:rPr>
                <w:rFonts w:ascii="Arial Narrow" w:hAnsi="Arial Narrow"/>
                <w:b/>
                <w:bCs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</w:rPr>
              <w:instrText>PAGE</w:instrText>
            </w:r>
            <w:r w:rsidRPr="00DC16A1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DC16A1">
              <w:rPr>
                <w:rFonts w:ascii="Arial Narrow" w:hAnsi="Arial Narrow"/>
                <w:b/>
                <w:bCs/>
              </w:rPr>
              <w:fldChar w:fldCharType="end"/>
            </w:r>
            <w:r w:rsidRPr="00DC16A1">
              <w:rPr>
                <w:rFonts w:ascii="Arial Narrow" w:hAnsi="Arial Narrow"/>
              </w:rPr>
              <w:t xml:space="preserve"> de </w:t>
            </w:r>
            <w:r w:rsidRPr="00DC16A1">
              <w:rPr>
                <w:rFonts w:ascii="Arial Narrow" w:hAnsi="Arial Narrow"/>
                <w:b/>
                <w:bCs/>
              </w:rPr>
              <w:fldChar w:fldCharType="begin"/>
            </w:r>
            <w:r w:rsidRPr="00DC16A1">
              <w:rPr>
                <w:rFonts w:ascii="Arial Narrow" w:hAnsi="Arial Narrow"/>
                <w:b/>
                <w:bCs/>
              </w:rPr>
              <w:instrText>NUMPAGES</w:instrText>
            </w:r>
            <w:r w:rsidRPr="00DC16A1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</w:rPr>
              <w:t>1</w:t>
            </w:r>
            <w:r w:rsidRPr="00DC16A1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427B4040" w14:textId="77777777" w:rsidR="00AE7139" w:rsidRDefault="00AE71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F3B4" w14:textId="77777777" w:rsidR="00BA3774" w:rsidRDefault="00BA3774">
      <w:r>
        <w:separator/>
      </w:r>
    </w:p>
  </w:footnote>
  <w:footnote w:type="continuationSeparator" w:id="0">
    <w:p w14:paraId="0CE8DDF4" w14:textId="77777777" w:rsidR="00BA3774" w:rsidRDefault="00BA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9"/>
      <w:gridCol w:w="6636"/>
    </w:tblGrid>
    <w:tr w:rsidR="00AE7139" w:rsidRPr="004E7211" w14:paraId="3C030493" w14:textId="77777777" w:rsidTr="00906436">
      <w:tc>
        <w:tcPr>
          <w:tcW w:w="1869" w:type="dxa"/>
        </w:tcPr>
        <w:p w14:paraId="7E002905" w14:textId="77777777" w:rsidR="00AE7139" w:rsidRPr="004E7211" w:rsidRDefault="00AE7139" w:rsidP="00AE7139">
          <w:pPr>
            <w:pStyle w:val="Cabealho"/>
            <w:rPr>
              <w:rFonts w:ascii="Arial Narrow" w:hAnsi="Arial Narrow"/>
              <w:sz w:val="22"/>
              <w:szCs w:val="22"/>
            </w:rPr>
          </w:pPr>
          <w:r w:rsidRPr="004E7211">
            <w:rPr>
              <w:rFonts w:ascii="Arial Narrow" w:hAnsi="Arial Narrow"/>
              <w:sz w:val="22"/>
              <w:szCs w:val="22"/>
            </w:rPr>
            <w:object w:dxaOrig="1699" w:dyaOrig="1685" w14:anchorId="09D9A7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4.75pt">
                <v:imagedata r:id="rId1" o:title=""/>
              </v:shape>
              <o:OLEObject Type="Embed" ProgID="Photoshop.Image.4" ShapeID="_x0000_i1025" DrawAspect="Content" ObjectID="_1755527259" r:id="rId2">
                <o:FieldCodes>\s</o:FieldCodes>
              </o:OLEObject>
            </w:object>
          </w:r>
        </w:p>
      </w:tc>
      <w:tc>
        <w:tcPr>
          <w:tcW w:w="6636" w:type="dxa"/>
        </w:tcPr>
        <w:p w14:paraId="67328FBD" w14:textId="77777777" w:rsidR="00AE7139" w:rsidRPr="004E7211" w:rsidRDefault="00AE7139" w:rsidP="00AE7139">
          <w:pPr>
            <w:pStyle w:val="Cabealho"/>
            <w:rPr>
              <w:rFonts w:ascii="Arial Narrow" w:hAnsi="Arial Narrow"/>
              <w:sz w:val="22"/>
              <w:szCs w:val="22"/>
            </w:rPr>
          </w:pPr>
        </w:p>
        <w:p w14:paraId="19C1274B" w14:textId="77777777" w:rsidR="00AE7139" w:rsidRPr="004E7211" w:rsidRDefault="00AE7139" w:rsidP="00AE7139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ESTADO DE SANTA CATARINA</w:t>
          </w:r>
        </w:p>
        <w:p w14:paraId="220D35B9" w14:textId="77777777" w:rsidR="00AE7139" w:rsidRPr="003604A6" w:rsidRDefault="00AE7139" w:rsidP="00AE7139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r w:rsidRPr="004E7211">
            <w:rPr>
              <w:rFonts w:ascii="Arial Narrow" w:hAnsi="Arial Narrow" w:cs="Arial"/>
              <w:b/>
              <w:sz w:val="22"/>
              <w:szCs w:val="22"/>
            </w:rPr>
            <w:t>MUNICÍPIO DE LUZERNA</w:t>
          </w:r>
        </w:p>
        <w:p w14:paraId="6FD2CD00" w14:textId="77777777" w:rsidR="00AE7139" w:rsidRPr="00574C68" w:rsidRDefault="00AE7139" w:rsidP="00AE7139">
          <w:pPr>
            <w:pStyle w:val="Cabealho"/>
            <w:rPr>
              <w:rFonts w:ascii="Arial Narrow" w:hAnsi="Arial Narrow" w:cs="Arial"/>
              <w:sz w:val="18"/>
              <w:szCs w:val="22"/>
            </w:rPr>
          </w:pPr>
          <w:r w:rsidRPr="00574C68">
            <w:rPr>
              <w:rFonts w:ascii="Arial Narrow" w:hAnsi="Arial Narrow" w:cs="Arial"/>
              <w:sz w:val="18"/>
              <w:szCs w:val="22"/>
            </w:rPr>
            <w:t>Av. 16 de fevereiro, 151, Centro, Luzerna</w:t>
          </w:r>
        </w:p>
        <w:p w14:paraId="050F6E31" w14:textId="77777777" w:rsidR="00AE7139" w:rsidRPr="004E7211" w:rsidRDefault="00000000" w:rsidP="00AE7139">
          <w:pPr>
            <w:pStyle w:val="Cabealho"/>
            <w:rPr>
              <w:rFonts w:ascii="Arial Narrow" w:hAnsi="Arial Narrow" w:cs="Arial"/>
              <w:b/>
              <w:sz w:val="22"/>
              <w:szCs w:val="22"/>
            </w:rPr>
          </w:pPr>
          <w:hyperlink r:id="rId3" w:history="1">
            <w:r w:rsidR="00AE7139" w:rsidRPr="00574C68">
              <w:rPr>
                <w:rStyle w:val="Hyperlink"/>
                <w:rFonts w:ascii="Arial Narrow" w:hAnsi="Arial Narrow" w:cs="Arial"/>
                <w:sz w:val="18"/>
                <w:szCs w:val="22"/>
              </w:rPr>
              <w:t>www.luzerna.sc.gov.br</w:t>
            </w:r>
          </w:hyperlink>
          <w:r w:rsidR="00AE7139" w:rsidRPr="00574C68">
            <w:rPr>
              <w:rFonts w:ascii="Arial Narrow" w:hAnsi="Arial Narrow" w:cs="Arial"/>
              <w:sz w:val="18"/>
              <w:szCs w:val="22"/>
            </w:rPr>
            <w:t xml:space="preserve"> – 49 3551 4700</w:t>
          </w:r>
        </w:p>
      </w:tc>
    </w:tr>
  </w:tbl>
  <w:p w14:paraId="34E95541" w14:textId="77777777" w:rsidR="00AE7139" w:rsidRPr="00AE7139" w:rsidRDefault="00AE713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672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C"/>
    <w:rsid w:val="000361CA"/>
    <w:rsid w:val="00140B90"/>
    <w:rsid w:val="00173CD2"/>
    <w:rsid w:val="001E04DB"/>
    <w:rsid w:val="00234724"/>
    <w:rsid w:val="0026796A"/>
    <w:rsid w:val="002D6ABE"/>
    <w:rsid w:val="003576CC"/>
    <w:rsid w:val="003E0DAE"/>
    <w:rsid w:val="0043654A"/>
    <w:rsid w:val="004E62BD"/>
    <w:rsid w:val="004F1517"/>
    <w:rsid w:val="005032EE"/>
    <w:rsid w:val="00521758"/>
    <w:rsid w:val="005D25E0"/>
    <w:rsid w:val="00632396"/>
    <w:rsid w:val="006D08DC"/>
    <w:rsid w:val="00700632"/>
    <w:rsid w:val="00742E44"/>
    <w:rsid w:val="0082172C"/>
    <w:rsid w:val="00851993"/>
    <w:rsid w:val="00962C2A"/>
    <w:rsid w:val="00A86600"/>
    <w:rsid w:val="00AD1D87"/>
    <w:rsid w:val="00AE7139"/>
    <w:rsid w:val="00B02E9C"/>
    <w:rsid w:val="00BA3774"/>
    <w:rsid w:val="00BC3193"/>
    <w:rsid w:val="00BE5C3F"/>
    <w:rsid w:val="00C07005"/>
    <w:rsid w:val="00C262F5"/>
    <w:rsid w:val="00C71515"/>
    <w:rsid w:val="00CF50DA"/>
    <w:rsid w:val="00DC72FB"/>
    <w:rsid w:val="00E7650A"/>
    <w:rsid w:val="00F27FAB"/>
    <w:rsid w:val="00F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8140"/>
  <w15:chartTrackingRefBased/>
  <w15:docId w15:val="{ECF1E90E-1FA9-470B-AB83-2F4F5694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02E9C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B02E9C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02E9C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B02E9C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02E9C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2E9C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02E9C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B02E9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B02E9C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Cabealho">
    <w:name w:val="header"/>
    <w:aliases w:val="hd,he"/>
    <w:basedOn w:val="Normal"/>
    <w:link w:val="CabealhoChar"/>
    <w:unhideWhenUsed/>
    <w:rsid w:val="00B02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02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B02E9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E5C3F"/>
    <w:pPr>
      <w:suppressAutoHyphens w:val="0"/>
      <w:ind w:left="720"/>
      <w:contextualSpacing/>
    </w:pPr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BE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71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51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5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51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5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515"/>
    <w:rPr>
      <w:rFonts w:ascii="Segoe UI" w:eastAsia="Times New Roman" w:hAnsi="Segoe UI" w:cs="Segoe UI"/>
      <w:sz w:val="18"/>
      <w:szCs w:val="18"/>
      <w:lang w:eastAsia="zh-CN"/>
    </w:rPr>
  </w:style>
  <w:style w:type="paragraph" w:styleId="Corpodetexto">
    <w:name w:val="Body Text"/>
    <w:basedOn w:val="Normal"/>
    <w:link w:val="CorpodetextoChar"/>
    <w:rsid w:val="00AE7139"/>
    <w:pPr>
      <w:suppressAutoHyphens w:val="0"/>
      <w:jc w:val="center"/>
    </w:pPr>
    <w:rPr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E7139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22</cp:revision>
  <cp:lastPrinted>2023-09-06T20:40:00Z</cp:lastPrinted>
  <dcterms:created xsi:type="dcterms:W3CDTF">2021-01-26T15:23:00Z</dcterms:created>
  <dcterms:modified xsi:type="dcterms:W3CDTF">2023-09-06T20:41:00Z</dcterms:modified>
</cp:coreProperties>
</file>