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B24" w14:textId="40E184C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ATA DE REGISTRO DE PREÇOS PML Nº </w:t>
      </w:r>
      <w:r w:rsidR="00940DF8">
        <w:rPr>
          <w:rFonts w:ascii="Arial Narrow" w:hAnsi="Arial Narrow" w:cs="Arial"/>
          <w:b/>
          <w:bCs/>
          <w:sz w:val="21"/>
          <w:szCs w:val="21"/>
        </w:rPr>
        <w:t>09</w:t>
      </w:r>
      <w:r w:rsidR="00B5452F">
        <w:rPr>
          <w:rFonts w:ascii="Arial Narrow" w:hAnsi="Arial Narrow" w:cs="Arial"/>
          <w:b/>
          <w:bCs/>
          <w:sz w:val="21"/>
          <w:szCs w:val="21"/>
        </w:rPr>
        <w:t>5</w:t>
      </w:r>
      <w:r w:rsidRPr="0028453A">
        <w:rPr>
          <w:rFonts w:ascii="Arial Narrow" w:hAnsi="Arial Narrow" w:cs="Arial"/>
          <w:b/>
          <w:bCs/>
          <w:sz w:val="21"/>
          <w:szCs w:val="21"/>
        </w:rPr>
        <w:t>/</w:t>
      </w:r>
      <w:r>
        <w:rPr>
          <w:rFonts w:ascii="Arial Narrow" w:hAnsi="Arial Narrow" w:cs="Arial"/>
          <w:b/>
          <w:bCs/>
          <w:sz w:val="21"/>
          <w:szCs w:val="21"/>
        </w:rPr>
        <w:t>202</w:t>
      </w:r>
      <w:r w:rsidR="00E14AD7">
        <w:rPr>
          <w:rFonts w:ascii="Arial Narrow" w:hAnsi="Arial Narrow" w:cs="Arial"/>
          <w:b/>
          <w:bCs/>
          <w:sz w:val="21"/>
          <w:szCs w:val="21"/>
        </w:rPr>
        <w:t>2</w:t>
      </w:r>
    </w:p>
    <w:p w14:paraId="002659A7" w14:textId="67C831B0"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PROCESSO LICITATÓRIO Nº 0</w:t>
      </w:r>
      <w:r w:rsidR="00940DF8">
        <w:rPr>
          <w:rFonts w:ascii="Arial Narrow" w:hAnsi="Arial Narrow"/>
          <w:b/>
          <w:sz w:val="21"/>
          <w:szCs w:val="21"/>
        </w:rPr>
        <w:t>6</w:t>
      </w:r>
      <w:r w:rsidR="00763248">
        <w:rPr>
          <w:rFonts w:ascii="Arial Narrow" w:hAnsi="Arial Narrow"/>
          <w:b/>
          <w:sz w:val="21"/>
          <w:szCs w:val="21"/>
        </w:rPr>
        <w:t>4</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A49F96A" w14:textId="241907F6" w:rsidR="00175871" w:rsidRDefault="00175871" w:rsidP="00175871">
      <w:pPr>
        <w:jc w:val="center"/>
        <w:rPr>
          <w:rFonts w:ascii="Arial Narrow" w:hAnsi="Arial Narrow"/>
          <w:b/>
          <w:sz w:val="21"/>
          <w:szCs w:val="21"/>
        </w:rPr>
      </w:pPr>
      <w:r w:rsidRPr="0028453A">
        <w:rPr>
          <w:rFonts w:ascii="Arial Narrow" w:hAnsi="Arial Narrow"/>
          <w:b/>
          <w:sz w:val="21"/>
          <w:szCs w:val="21"/>
        </w:rPr>
        <w:t xml:space="preserve">PREGÃO </w:t>
      </w:r>
      <w:r w:rsidR="00E14AD7">
        <w:rPr>
          <w:rFonts w:ascii="Arial Narrow" w:hAnsi="Arial Narrow"/>
          <w:b/>
          <w:sz w:val="21"/>
          <w:szCs w:val="21"/>
        </w:rPr>
        <w:t>ELETRÔNICO</w:t>
      </w:r>
      <w:r w:rsidRPr="0028453A">
        <w:rPr>
          <w:rFonts w:ascii="Arial Narrow" w:hAnsi="Arial Narrow"/>
          <w:b/>
          <w:sz w:val="21"/>
          <w:szCs w:val="21"/>
        </w:rPr>
        <w:t xml:space="preserve"> Nº 0</w:t>
      </w:r>
      <w:r w:rsidR="00940DF8">
        <w:rPr>
          <w:rFonts w:ascii="Arial Narrow" w:hAnsi="Arial Narrow"/>
          <w:b/>
          <w:sz w:val="21"/>
          <w:szCs w:val="21"/>
        </w:rPr>
        <w:t>3</w:t>
      </w:r>
      <w:r w:rsidR="0096633F">
        <w:rPr>
          <w:rFonts w:ascii="Arial Narrow" w:hAnsi="Arial Narrow"/>
          <w:b/>
          <w:sz w:val="21"/>
          <w:szCs w:val="21"/>
        </w:rPr>
        <w:t>6</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62F2359E" w14:textId="77777777" w:rsidR="00175871" w:rsidRPr="0028453A" w:rsidRDefault="00175871" w:rsidP="00175871">
      <w:pPr>
        <w:autoSpaceDE w:val="0"/>
        <w:autoSpaceDN w:val="0"/>
        <w:adjustRightInd w:val="0"/>
        <w:jc w:val="both"/>
        <w:rPr>
          <w:rFonts w:ascii="Arial Narrow" w:hAnsi="Arial Narrow" w:cs="Arial"/>
          <w:b/>
          <w:bCs/>
          <w:sz w:val="21"/>
          <w:szCs w:val="21"/>
        </w:rPr>
      </w:pPr>
    </w:p>
    <w:p w14:paraId="00FFDC06" w14:textId="5E0AF415" w:rsidR="00175871" w:rsidRPr="0028453A" w:rsidRDefault="0011466E"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940DF8">
        <w:rPr>
          <w:rFonts w:ascii="Arial Narrow" w:hAnsi="Arial Narrow" w:cs="Arial"/>
          <w:sz w:val="21"/>
          <w:szCs w:val="21"/>
        </w:rPr>
        <w:t>1</w:t>
      </w:r>
      <w:r w:rsidR="0096633F">
        <w:rPr>
          <w:rFonts w:ascii="Arial Narrow" w:hAnsi="Arial Narrow" w:cs="Arial"/>
          <w:sz w:val="21"/>
          <w:szCs w:val="21"/>
        </w:rPr>
        <w:t>3</w:t>
      </w:r>
      <w:r>
        <w:rPr>
          <w:rFonts w:ascii="Arial Narrow" w:hAnsi="Arial Narrow" w:cs="Arial"/>
          <w:sz w:val="21"/>
          <w:szCs w:val="21"/>
        </w:rPr>
        <w:t xml:space="preserve"> (</w:t>
      </w:r>
      <w:r w:rsidR="00940DF8">
        <w:rPr>
          <w:rFonts w:ascii="Arial Narrow" w:hAnsi="Arial Narrow" w:cs="Arial"/>
          <w:sz w:val="21"/>
          <w:szCs w:val="21"/>
        </w:rPr>
        <w:t>treze</w:t>
      </w:r>
      <w:r w:rsidRPr="0028453A">
        <w:rPr>
          <w:rFonts w:ascii="Arial Narrow" w:hAnsi="Arial Narrow" w:cs="Arial"/>
          <w:sz w:val="21"/>
          <w:szCs w:val="21"/>
        </w:rPr>
        <w:t>) dia</w:t>
      </w:r>
      <w:r>
        <w:rPr>
          <w:rFonts w:ascii="Arial Narrow" w:hAnsi="Arial Narrow" w:cs="Arial"/>
          <w:sz w:val="21"/>
          <w:szCs w:val="21"/>
        </w:rPr>
        <w:t>s</w:t>
      </w:r>
      <w:r w:rsidRPr="0028453A">
        <w:rPr>
          <w:rFonts w:ascii="Arial Narrow" w:hAnsi="Arial Narrow" w:cs="Arial"/>
          <w:sz w:val="21"/>
          <w:szCs w:val="21"/>
        </w:rPr>
        <w:t xml:space="preserve"> do mês de </w:t>
      </w:r>
      <w:r w:rsidR="00940DF8">
        <w:rPr>
          <w:rFonts w:ascii="Arial Narrow" w:hAnsi="Arial Narrow" w:cs="Arial"/>
          <w:sz w:val="21"/>
          <w:szCs w:val="21"/>
        </w:rPr>
        <w:t>julho</w:t>
      </w:r>
      <w:r w:rsidRPr="0028453A">
        <w:rPr>
          <w:rFonts w:ascii="Arial Narrow" w:hAnsi="Arial Narrow" w:cs="Arial"/>
          <w:sz w:val="21"/>
          <w:szCs w:val="21"/>
        </w:rPr>
        <w:t xml:space="preserve"> do ano de </w:t>
      </w:r>
      <w:r>
        <w:rPr>
          <w:rFonts w:ascii="Arial Narrow" w:hAnsi="Arial Narrow" w:cs="Arial"/>
          <w:sz w:val="21"/>
          <w:szCs w:val="21"/>
        </w:rPr>
        <w:t>2022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Pr>
          <w:rFonts w:ascii="Arial Narrow" w:hAnsi="Arial Narrow"/>
          <w:sz w:val="21"/>
          <w:szCs w:val="21"/>
        </w:rPr>
        <w:t xml:space="preserve">por intermédio da </w:t>
      </w:r>
      <w:r w:rsidRPr="00EE0B31">
        <w:rPr>
          <w:rFonts w:ascii="Arial Narrow" w:hAnsi="Arial Narrow"/>
          <w:b/>
          <w:bCs/>
          <w:sz w:val="21"/>
          <w:szCs w:val="21"/>
        </w:rPr>
        <w:t>SECRETARIA DE EDUCAÇÃO, CULTURA E ESPORTES,</w:t>
      </w:r>
      <w:r>
        <w:rPr>
          <w:rFonts w:ascii="Arial Narrow" w:hAnsi="Arial Narrow"/>
          <w:sz w:val="21"/>
          <w:szCs w:val="21"/>
        </w:rPr>
        <w:t xml:space="preserve"> representada</w:t>
      </w:r>
      <w:r w:rsidRPr="00106BBB">
        <w:rPr>
          <w:rFonts w:ascii="Arial Narrow" w:hAnsi="Arial Narrow"/>
          <w:sz w:val="21"/>
          <w:szCs w:val="21"/>
        </w:rPr>
        <w:t xml:space="preserve"> neste ato </w:t>
      </w:r>
      <w:r>
        <w:rPr>
          <w:rFonts w:ascii="Arial Narrow" w:hAnsi="Arial Narrow"/>
          <w:sz w:val="21"/>
          <w:szCs w:val="21"/>
        </w:rPr>
        <w:t xml:space="preserve">pela sua Secretária, Sra. </w:t>
      </w:r>
      <w:r>
        <w:rPr>
          <w:rFonts w:ascii="Arial Narrow" w:hAnsi="Arial Narrow"/>
          <w:b/>
          <w:sz w:val="21"/>
          <w:szCs w:val="21"/>
        </w:rPr>
        <w:t>IVETE FAVETTI</w:t>
      </w:r>
      <w:r w:rsidRPr="000E3FD7">
        <w:rPr>
          <w:rFonts w:ascii="Arial Narrow" w:hAnsi="Arial Narrow"/>
          <w:bCs/>
          <w:sz w:val="21"/>
          <w:szCs w:val="21"/>
        </w:rPr>
        <w:t>,</w:t>
      </w:r>
      <w:r>
        <w:rPr>
          <w:rFonts w:ascii="Arial Narrow" w:hAnsi="Arial Narrow"/>
          <w:bCs/>
          <w:sz w:val="21"/>
          <w:szCs w:val="21"/>
        </w:rPr>
        <w:t xml:space="preserve"> </w:t>
      </w:r>
      <w:r w:rsidRPr="00DF4149">
        <w:rPr>
          <w:rFonts w:ascii="Arial Narrow" w:eastAsia="Arial" w:hAnsi="Arial Narrow"/>
          <w:sz w:val="21"/>
          <w:szCs w:val="21"/>
        </w:rPr>
        <w:t>inscrit</w:t>
      </w:r>
      <w:r>
        <w:rPr>
          <w:rFonts w:ascii="Arial Narrow" w:eastAsia="Arial" w:hAnsi="Arial Narrow"/>
          <w:sz w:val="21"/>
          <w:szCs w:val="21"/>
        </w:rPr>
        <w:t>a</w:t>
      </w:r>
      <w:r w:rsidRPr="00DF4149">
        <w:rPr>
          <w:rFonts w:ascii="Arial Narrow" w:eastAsia="Arial" w:hAnsi="Arial Narrow"/>
          <w:sz w:val="21"/>
          <w:szCs w:val="21"/>
        </w:rPr>
        <w:t xml:space="preserve"> no CPF/MF sob o </w:t>
      </w:r>
      <w:r w:rsidRPr="00AA25AF">
        <w:rPr>
          <w:rFonts w:ascii="Arial Narrow" w:eastAsia="Arial" w:hAnsi="Arial Narrow"/>
          <w:sz w:val="21"/>
          <w:szCs w:val="21"/>
        </w:rPr>
        <w:t>nº 250.835.709-04 e portadora da cédula de identidade nº 546639</w:t>
      </w:r>
      <w:r>
        <w:rPr>
          <w:rFonts w:ascii="Arial Narrow" w:eastAsia="Arial" w:hAnsi="Arial Narrow"/>
          <w:sz w:val="21"/>
          <w:szCs w:val="21"/>
        </w:rPr>
        <w:t>,</w:t>
      </w:r>
      <w:r w:rsidRPr="0028453A">
        <w:rPr>
          <w:rFonts w:ascii="Arial Narrow" w:hAnsi="Arial Narrow" w:cs="Arial"/>
          <w:sz w:val="21"/>
          <w:szCs w:val="21"/>
        </w:rPr>
        <w:t xml:space="preserve"> Órgão Gerenciador, no uso de suas atribuições, resolve registrar os preços ofertados pela empresa</w:t>
      </w:r>
      <w:r w:rsidR="00175871" w:rsidRPr="0028453A">
        <w:rPr>
          <w:rFonts w:ascii="Arial Narrow" w:hAnsi="Arial Narrow" w:cs="Arial"/>
          <w:sz w:val="21"/>
          <w:szCs w:val="21"/>
        </w:rPr>
        <w:t>:</w:t>
      </w:r>
    </w:p>
    <w:p w14:paraId="72A87BB0" w14:textId="77777777" w:rsidR="00175871" w:rsidRPr="0028453A" w:rsidRDefault="00175871" w:rsidP="00175871">
      <w:pPr>
        <w:autoSpaceDE w:val="0"/>
        <w:autoSpaceDN w:val="0"/>
        <w:adjustRightInd w:val="0"/>
        <w:jc w:val="both"/>
        <w:rPr>
          <w:rFonts w:ascii="Arial Narrow" w:hAnsi="Arial Narrow" w:cs="Arial"/>
          <w:sz w:val="21"/>
          <w:szCs w:val="21"/>
        </w:rPr>
      </w:pPr>
    </w:p>
    <w:p w14:paraId="69A61322" w14:textId="7BCD328B" w:rsidR="00CA48E3" w:rsidRPr="0028453A" w:rsidRDefault="00DE77FD" w:rsidP="00CA48E3">
      <w:pPr>
        <w:autoSpaceDE w:val="0"/>
        <w:autoSpaceDN w:val="0"/>
        <w:adjustRightInd w:val="0"/>
        <w:jc w:val="both"/>
        <w:rPr>
          <w:rFonts w:ascii="Arial Narrow" w:hAnsi="Arial Narrow" w:cs="Arial"/>
          <w:b/>
          <w:bCs/>
          <w:sz w:val="21"/>
          <w:szCs w:val="21"/>
        </w:rPr>
      </w:pPr>
      <w:r>
        <w:rPr>
          <w:rFonts w:ascii="Arial Narrow" w:hAnsi="Arial Narrow"/>
          <w:b/>
          <w:color w:val="000000"/>
          <w:sz w:val="21"/>
          <w:szCs w:val="21"/>
        </w:rPr>
        <w:t>0</w:t>
      </w:r>
      <w:r w:rsidR="00B5452F">
        <w:rPr>
          <w:rFonts w:ascii="Arial Narrow" w:hAnsi="Arial Narrow"/>
          <w:b/>
          <w:color w:val="000000"/>
          <w:sz w:val="21"/>
          <w:szCs w:val="21"/>
        </w:rPr>
        <w:t>4</w:t>
      </w:r>
      <w:r>
        <w:rPr>
          <w:rFonts w:ascii="Arial Narrow" w:hAnsi="Arial Narrow"/>
          <w:b/>
          <w:color w:val="000000"/>
          <w:sz w:val="21"/>
          <w:szCs w:val="21"/>
        </w:rPr>
        <w:t xml:space="preserve"> </w:t>
      </w:r>
      <w:r w:rsidR="007832DA">
        <w:rPr>
          <w:rFonts w:ascii="Arial Narrow" w:hAnsi="Arial Narrow"/>
          <w:b/>
          <w:color w:val="000000"/>
          <w:sz w:val="21"/>
          <w:szCs w:val="21"/>
        </w:rPr>
        <w:t>–</w:t>
      </w:r>
      <w:r w:rsidR="00FE01B0">
        <w:rPr>
          <w:rFonts w:ascii="Arial Narrow" w:hAnsi="Arial Narrow"/>
          <w:b/>
          <w:color w:val="000000"/>
          <w:sz w:val="21"/>
          <w:szCs w:val="21"/>
        </w:rPr>
        <w:t xml:space="preserve"> </w:t>
      </w:r>
      <w:r w:rsidR="00B5452F">
        <w:rPr>
          <w:rFonts w:ascii="Arial Narrow" w:hAnsi="Arial Narrow"/>
          <w:b/>
          <w:bCs/>
          <w:sz w:val="21"/>
          <w:szCs w:val="21"/>
        </w:rPr>
        <w:t>KATRY - EIRELI</w:t>
      </w:r>
      <w:r w:rsidR="00B5452F">
        <w:rPr>
          <w:rFonts w:ascii="Arial Narrow" w:hAnsi="Arial Narrow"/>
          <w:b/>
          <w:sz w:val="21"/>
          <w:szCs w:val="21"/>
        </w:rPr>
        <w:t>,</w:t>
      </w:r>
      <w:r w:rsidR="00B5452F">
        <w:rPr>
          <w:rFonts w:ascii="Arial Narrow" w:hAnsi="Arial Narrow"/>
          <w:sz w:val="21"/>
          <w:szCs w:val="21"/>
        </w:rPr>
        <w:t xml:space="preserve"> pessoa jurídica de direito privado, inscrita no CNPJ/MF sob o nº 39.674.834/0001-18, com endereço na Rua 30 de Outubro. 894, Centro, Faxinal dos Guedes/SC, CEP 89.694-000, representada por </w:t>
      </w:r>
      <w:r w:rsidR="00B5452F">
        <w:rPr>
          <w:rFonts w:ascii="Arial Narrow" w:hAnsi="Arial Narrow"/>
          <w:b/>
          <w:bCs/>
          <w:sz w:val="21"/>
          <w:szCs w:val="21"/>
        </w:rPr>
        <w:t>CATARINA SEBASTIANA DOS SANTOS MENDES</w:t>
      </w:r>
      <w:r w:rsidR="00B5452F">
        <w:rPr>
          <w:rFonts w:ascii="Arial Narrow" w:hAnsi="Arial Narrow"/>
          <w:sz w:val="21"/>
          <w:szCs w:val="21"/>
        </w:rPr>
        <w:t xml:space="preserve">, portadora da cédula de identidade nº 4108423 e inscrita no CPF/MF sob nº 061.597.249-75, doravante denominado </w:t>
      </w:r>
      <w:r w:rsidR="00CA48E3">
        <w:rPr>
          <w:rFonts w:ascii="Arial Narrow" w:hAnsi="Arial Narrow"/>
          <w:b/>
          <w:color w:val="000000"/>
          <w:sz w:val="21"/>
          <w:szCs w:val="21"/>
        </w:rPr>
        <w:t>FORNECEDOR 0</w:t>
      </w:r>
      <w:r w:rsidR="00B5452F">
        <w:rPr>
          <w:rFonts w:ascii="Arial Narrow" w:hAnsi="Arial Narrow"/>
          <w:b/>
          <w:color w:val="000000"/>
          <w:sz w:val="21"/>
          <w:szCs w:val="21"/>
        </w:rPr>
        <w:t>4</w:t>
      </w:r>
      <w:r w:rsidR="00CA48E3">
        <w:rPr>
          <w:rFonts w:ascii="Arial Narrow" w:hAnsi="Arial Narrow"/>
          <w:b/>
          <w:color w:val="000000"/>
          <w:sz w:val="21"/>
          <w:szCs w:val="21"/>
        </w:rPr>
        <w:t>;</w:t>
      </w:r>
    </w:p>
    <w:p w14:paraId="7C958DEF" w14:textId="2338F07F" w:rsidR="00175871" w:rsidRPr="0028453A" w:rsidRDefault="00175871" w:rsidP="00175871">
      <w:pPr>
        <w:autoSpaceDE w:val="0"/>
        <w:autoSpaceDN w:val="0"/>
        <w:adjustRightInd w:val="0"/>
        <w:jc w:val="both"/>
        <w:rPr>
          <w:rFonts w:ascii="Arial Narrow" w:hAnsi="Arial Narrow" w:cs="Arial"/>
          <w:sz w:val="21"/>
          <w:szCs w:val="21"/>
        </w:rPr>
      </w:pPr>
    </w:p>
    <w:p w14:paraId="1072F8DF" w14:textId="432C5908"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PML nº </w:t>
      </w:r>
      <w:r w:rsidR="00330243">
        <w:rPr>
          <w:rFonts w:ascii="Arial Narrow" w:hAnsi="Arial Narrow" w:cs="Arial"/>
          <w:b/>
          <w:bCs/>
          <w:sz w:val="21"/>
          <w:szCs w:val="21"/>
        </w:rPr>
        <w:t>0</w:t>
      </w:r>
      <w:r w:rsidR="00940DF8">
        <w:rPr>
          <w:rFonts w:ascii="Arial Narrow" w:hAnsi="Arial Narrow" w:cs="Arial"/>
          <w:b/>
          <w:bCs/>
          <w:sz w:val="21"/>
          <w:szCs w:val="21"/>
        </w:rPr>
        <w:t>6</w:t>
      </w:r>
      <w:r w:rsidR="00763248">
        <w:rPr>
          <w:rFonts w:ascii="Arial Narrow" w:hAnsi="Arial Narrow" w:cs="Arial"/>
          <w:b/>
          <w:bCs/>
          <w:sz w:val="21"/>
          <w:szCs w:val="21"/>
        </w:rPr>
        <w:t>4</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 xml:space="preserve">, Pregão </w:t>
      </w:r>
      <w:r w:rsidR="00330243">
        <w:rPr>
          <w:rFonts w:ascii="Arial Narrow" w:hAnsi="Arial Narrow" w:cs="Arial"/>
          <w:b/>
          <w:bCs/>
          <w:sz w:val="21"/>
          <w:szCs w:val="21"/>
        </w:rPr>
        <w:t>Eletrônico</w:t>
      </w:r>
      <w:r w:rsidRPr="0028453A">
        <w:rPr>
          <w:rFonts w:ascii="Arial Narrow" w:hAnsi="Arial Narrow" w:cs="Arial"/>
          <w:b/>
          <w:bCs/>
          <w:sz w:val="21"/>
          <w:szCs w:val="21"/>
        </w:rPr>
        <w:t xml:space="preserve"> nº 0</w:t>
      </w:r>
      <w:r w:rsidR="00940DF8">
        <w:rPr>
          <w:rFonts w:ascii="Arial Narrow" w:hAnsi="Arial Narrow" w:cs="Arial"/>
          <w:b/>
          <w:bCs/>
          <w:sz w:val="21"/>
          <w:szCs w:val="21"/>
        </w:rPr>
        <w:t>3</w:t>
      </w:r>
      <w:r w:rsidR="00E67EB9">
        <w:rPr>
          <w:rFonts w:ascii="Arial Narrow" w:hAnsi="Arial Narrow" w:cs="Arial"/>
          <w:b/>
          <w:bCs/>
          <w:sz w:val="21"/>
          <w:szCs w:val="21"/>
        </w:rPr>
        <w:t>6</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5C23DFB" w14:textId="77777777" w:rsidR="00175871" w:rsidRPr="0028453A" w:rsidRDefault="00175871" w:rsidP="00175871">
      <w:pPr>
        <w:autoSpaceDE w:val="0"/>
        <w:autoSpaceDN w:val="0"/>
        <w:adjustRightInd w:val="0"/>
        <w:jc w:val="both"/>
        <w:rPr>
          <w:rFonts w:ascii="Arial Narrow" w:hAnsi="Arial Narrow" w:cs="Arial"/>
          <w:sz w:val="21"/>
          <w:szCs w:val="21"/>
        </w:rPr>
      </w:pPr>
    </w:p>
    <w:p w14:paraId="27D09E2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CLÁUSULA PRIMEIRA</w:t>
      </w:r>
    </w:p>
    <w:p w14:paraId="094FFB1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OBJETO E DO PREÇO</w:t>
      </w:r>
    </w:p>
    <w:p w14:paraId="5C604851" w14:textId="77777777" w:rsidR="00175871" w:rsidRPr="0028453A" w:rsidRDefault="00175871" w:rsidP="00464796">
      <w:pPr>
        <w:rPr>
          <w:rFonts w:ascii="Arial Narrow" w:hAnsi="Arial Narrow"/>
          <w:b/>
          <w:sz w:val="21"/>
          <w:szCs w:val="21"/>
        </w:rPr>
      </w:pPr>
    </w:p>
    <w:p w14:paraId="39A9159D" w14:textId="46F42609" w:rsidR="00680154" w:rsidRPr="00FE4567" w:rsidRDefault="00776106" w:rsidP="001E50F8">
      <w:pPr>
        <w:pStyle w:val="PargrafodaLista"/>
        <w:numPr>
          <w:ilvl w:val="1"/>
          <w:numId w:val="1"/>
        </w:numPr>
        <w:ind w:left="0" w:firstLine="0"/>
        <w:jc w:val="both"/>
        <w:rPr>
          <w:rFonts w:ascii="Arial Narrow" w:hAnsi="Arial Narrow" w:cs="Arial"/>
          <w:sz w:val="21"/>
          <w:szCs w:val="21"/>
        </w:rPr>
      </w:pPr>
      <w:r w:rsidRPr="00405E52">
        <w:rPr>
          <w:rFonts w:ascii="Arial Narrow" w:hAnsi="Arial Narrow"/>
          <w:sz w:val="21"/>
          <w:szCs w:val="21"/>
        </w:rPr>
        <w:t xml:space="preserve">A presente licitação tem por objeto o Registro de Preços </w:t>
      </w:r>
      <w:r>
        <w:rPr>
          <w:rFonts w:ascii="Arial Narrow" w:hAnsi="Arial Narrow"/>
          <w:sz w:val="21"/>
          <w:szCs w:val="21"/>
        </w:rPr>
        <w:t>destinado à</w:t>
      </w:r>
      <w:r w:rsidRPr="00405E52">
        <w:rPr>
          <w:rFonts w:ascii="Arial Narrow" w:hAnsi="Arial Narrow"/>
          <w:sz w:val="21"/>
          <w:szCs w:val="21"/>
        </w:rPr>
        <w:t xml:space="preserve"> aquisição, de forma parcelada, de gêneros alimentícios </w:t>
      </w:r>
      <w:r>
        <w:rPr>
          <w:rFonts w:ascii="Arial Narrow" w:hAnsi="Arial Narrow"/>
          <w:sz w:val="21"/>
          <w:szCs w:val="21"/>
        </w:rPr>
        <w:t>para os</w:t>
      </w:r>
      <w:r w:rsidRPr="00405E52">
        <w:rPr>
          <w:rFonts w:ascii="Arial Narrow" w:hAnsi="Arial Narrow"/>
          <w:sz w:val="21"/>
          <w:szCs w:val="21"/>
        </w:rPr>
        <w:t xml:space="preserve"> alunos da Rede Municipal de Ensino</w:t>
      </w:r>
      <w:r>
        <w:rPr>
          <w:rFonts w:ascii="Arial Narrow" w:hAnsi="Arial Narrow"/>
          <w:sz w:val="21"/>
          <w:szCs w:val="21"/>
        </w:rPr>
        <w:t xml:space="preserve">, </w:t>
      </w:r>
      <w:r w:rsidRPr="00405E52">
        <w:rPr>
          <w:rFonts w:ascii="Arial Narrow" w:hAnsi="Arial Narrow"/>
          <w:sz w:val="21"/>
          <w:szCs w:val="21"/>
        </w:rPr>
        <w:t>durante o ano letivo de 202</w:t>
      </w:r>
      <w:r>
        <w:rPr>
          <w:rFonts w:ascii="Arial Narrow" w:hAnsi="Arial Narrow"/>
          <w:sz w:val="21"/>
          <w:szCs w:val="21"/>
        </w:rPr>
        <w:t>2</w:t>
      </w:r>
      <w:r w:rsidRPr="00405E52">
        <w:rPr>
          <w:rFonts w:ascii="Arial Narrow" w:hAnsi="Arial Narrow"/>
          <w:sz w:val="21"/>
          <w:szCs w:val="21"/>
        </w:rPr>
        <w:t>, referente ao Programa Nacional de Alimentação Escolar</w:t>
      </w:r>
      <w:r>
        <w:rPr>
          <w:rFonts w:ascii="Arial Narrow" w:hAnsi="Arial Narrow"/>
          <w:sz w:val="21"/>
          <w:szCs w:val="21"/>
        </w:rPr>
        <w:t xml:space="preserve"> (PNAE)</w:t>
      </w:r>
      <w:r w:rsidRPr="00405E52">
        <w:rPr>
          <w:rFonts w:ascii="Arial Narrow" w:hAnsi="Arial Narrow"/>
          <w:sz w:val="21"/>
          <w:szCs w:val="21"/>
        </w:rPr>
        <w:t>, conforme condições e especificações constantes deste Edital e Anexos que o integram</w:t>
      </w:r>
      <w:r w:rsidR="00680154" w:rsidRPr="00FE4567">
        <w:rPr>
          <w:rFonts w:ascii="Arial Narrow" w:hAnsi="Arial Narrow"/>
          <w:sz w:val="21"/>
          <w:szCs w:val="21"/>
        </w:rPr>
        <w:t>,</w:t>
      </w:r>
      <w:r w:rsidR="00680154" w:rsidRPr="00FE4567">
        <w:rPr>
          <w:rFonts w:ascii="Arial Narrow" w:hAnsi="Arial Narrow"/>
          <w:b/>
          <w:sz w:val="21"/>
          <w:szCs w:val="21"/>
        </w:rPr>
        <w:t xml:space="preserve"> </w:t>
      </w:r>
      <w:r w:rsidR="00680154" w:rsidRPr="00FE4567">
        <w:rPr>
          <w:rFonts w:ascii="Arial Narrow" w:hAnsi="Arial Narrow"/>
          <w:sz w:val="21"/>
          <w:szCs w:val="21"/>
        </w:rPr>
        <w:t>constituindo-se em:</w:t>
      </w:r>
    </w:p>
    <w:p w14:paraId="3296B596" w14:textId="77777777" w:rsidR="008A5E8D" w:rsidRDefault="008A5E8D" w:rsidP="008A5E8D">
      <w:pPr>
        <w:pStyle w:val="PargrafodaLista"/>
        <w:ind w:left="360"/>
        <w:jc w:val="both"/>
        <w:rPr>
          <w:rFonts w:ascii="Arial Narrow" w:hAnsi="Arial Narrow"/>
          <w:sz w:val="21"/>
          <w:szCs w:val="21"/>
        </w:rPr>
      </w:pPr>
    </w:p>
    <w:tbl>
      <w:tblPr>
        <w:tblW w:w="906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44"/>
        <w:gridCol w:w="907"/>
        <w:gridCol w:w="798"/>
        <w:gridCol w:w="3358"/>
        <w:gridCol w:w="1701"/>
        <w:gridCol w:w="1557"/>
      </w:tblGrid>
      <w:tr w:rsidR="005B4E24" w:rsidRPr="009D60D3" w14:paraId="5E19F169" w14:textId="77777777" w:rsidTr="00376099">
        <w:trPr>
          <w:trHeight w:val="319"/>
          <w:jc w:val="center"/>
        </w:trPr>
        <w:tc>
          <w:tcPr>
            <w:tcW w:w="744" w:type="dxa"/>
            <w:tcBorders>
              <w:top w:val="single" w:sz="4" w:space="0" w:color="auto"/>
              <w:left w:val="single" w:sz="4" w:space="0" w:color="auto"/>
              <w:bottom w:val="single" w:sz="4" w:space="0" w:color="auto"/>
              <w:right w:val="single" w:sz="4" w:space="0" w:color="auto"/>
            </w:tcBorders>
            <w:vAlign w:val="center"/>
            <w:hideMark/>
          </w:tcPr>
          <w:p w14:paraId="51FD793C"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Item</w:t>
            </w:r>
          </w:p>
        </w:tc>
        <w:tc>
          <w:tcPr>
            <w:tcW w:w="907" w:type="dxa"/>
            <w:tcBorders>
              <w:top w:val="single" w:sz="4" w:space="0" w:color="auto"/>
              <w:left w:val="single" w:sz="4" w:space="0" w:color="auto"/>
              <w:bottom w:val="single" w:sz="4" w:space="0" w:color="auto"/>
              <w:right w:val="single" w:sz="4" w:space="0" w:color="auto"/>
            </w:tcBorders>
            <w:vAlign w:val="center"/>
            <w:hideMark/>
          </w:tcPr>
          <w:p w14:paraId="0420C9A5"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Quant.</w:t>
            </w:r>
          </w:p>
        </w:tc>
        <w:tc>
          <w:tcPr>
            <w:tcW w:w="798" w:type="dxa"/>
            <w:tcBorders>
              <w:top w:val="single" w:sz="4" w:space="0" w:color="auto"/>
              <w:left w:val="single" w:sz="4" w:space="0" w:color="auto"/>
              <w:bottom w:val="single" w:sz="4" w:space="0" w:color="auto"/>
              <w:right w:val="single" w:sz="4" w:space="0" w:color="auto"/>
            </w:tcBorders>
            <w:vAlign w:val="center"/>
            <w:hideMark/>
          </w:tcPr>
          <w:p w14:paraId="78E4600E"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Unid.</w:t>
            </w:r>
          </w:p>
        </w:tc>
        <w:tc>
          <w:tcPr>
            <w:tcW w:w="3358" w:type="dxa"/>
            <w:tcBorders>
              <w:top w:val="single" w:sz="4" w:space="0" w:color="auto"/>
              <w:left w:val="single" w:sz="4" w:space="0" w:color="auto"/>
              <w:bottom w:val="single" w:sz="4" w:space="0" w:color="auto"/>
              <w:right w:val="single" w:sz="4" w:space="0" w:color="auto"/>
            </w:tcBorders>
            <w:vAlign w:val="center"/>
            <w:hideMark/>
          </w:tcPr>
          <w:p w14:paraId="6C46043A"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Descrição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1D0ABF" w14:textId="29095FFF"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Preço Unit. (R$)</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322DF5" w14:textId="67B47E32"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 xml:space="preserve">Preço </w:t>
            </w:r>
            <w:r>
              <w:rPr>
                <w:rFonts w:ascii="Arial Narrow" w:hAnsi="Arial Narrow" w:cs="Arial"/>
                <w:b/>
                <w:bCs/>
                <w:sz w:val="21"/>
                <w:szCs w:val="21"/>
              </w:rPr>
              <w:t>Total</w:t>
            </w:r>
            <w:r w:rsidRPr="009D60D3">
              <w:rPr>
                <w:rFonts w:ascii="Arial Narrow" w:hAnsi="Arial Narrow" w:cs="Arial"/>
                <w:b/>
                <w:bCs/>
                <w:sz w:val="21"/>
                <w:szCs w:val="21"/>
              </w:rPr>
              <w:t xml:space="preserve"> (R$)</w:t>
            </w:r>
          </w:p>
        </w:tc>
      </w:tr>
      <w:tr w:rsidR="00107DEA" w:rsidRPr="009D60D3" w14:paraId="4282D47E"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244F2815" w14:textId="247103EC" w:rsidR="00107DEA" w:rsidRPr="00575CC4" w:rsidRDefault="00107DEA" w:rsidP="00107DEA">
            <w:pPr>
              <w:jc w:val="center"/>
              <w:rPr>
                <w:rFonts w:ascii="Arial Narrow" w:hAnsi="Arial Narrow" w:cs="Arial"/>
                <w:sz w:val="21"/>
                <w:szCs w:val="21"/>
              </w:rPr>
            </w:pPr>
            <w:r>
              <w:rPr>
                <w:rFonts w:ascii="Arial Narrow" w:hAnsi="Arial Narrow" w:cs="Arial"/>
                <w:sz w:val="21"/>
                <w:szCs w:val="21"/>
              </w:rPr>
              <w:t>1</w:t>
            </w:r>
          </w:p>
        </w:tc>
        <w:tc>
          <w:tcPr>
            <w:tcW w:w="907" w:type="dxa"/>
            <w:tcBorders>
              <w:top w:val="single" w:sz="4" w:space="0" w:color="auto"/>
              <w:left w:val="single" w:sz="4" w:space="0" w:color="auto"/>
              <w:bottom w:val="single" w:sz="4" w:space="0" w:color="auto"/>
              <w:right w:val="single" w:sz="4" w:space="0" w:color="auto"/>
            </w:tcBorders>
            <w:vAlign w:val="center"/>
          </w:tcPr>
          <w:p w14:paraId="0BC1666E" w14:textId="010E8806" w:rsidR="00107DEA" w:rsidRPr="00575CC4" w:rsidRDefault="00107DEA" w:rsidP="00107DEA">
            <w:pPr>
              <w:jc w:val="center"/>
              <w:rPr>
                <w:rFonts w:ascii="Arial Narrow" w:hAnsi="Arial Narrow" w:cs="Arial"/>
                <w:sz w:val="21"/>
                <w:szCs w:val="21"/>
              </w:rPr>
            </w:pPr>
            <w:r>
              <w:rPr>
                <w:rFonts w:ascii="Arial Narrow" w:hAnsi="Arial Narrow" w:cs="Arial"/>
                <w:sz w:val="21"/>
                <w:szCs w:val="21"/>
              </w:rPr>
              <w:t>50,00</w:t>
            </w:r>
          </w:p>
        </w:tc>
        <w:tc>
          <w:tcPr>
            <w:tcW w:w="798" w:type="dxa"/>
            <w:tcBorders>
              <w:top w:val="single" w:sz="4" w:space="0" w:color="auto"/>
              <w:left w:val="single" w:sz="4" w:space="0" w:color="auto"/>
              <w:bottom w:val="single" w:sz="4" w:space="0" w:color="auto"/>
              <w:right w:val="single" w:sz="4" w:space="0" w:color="auto"/>
            </w:tcBorders>
            <w:vAlign w:val="center"/>
            <w:hideMark/>
          </w:tcPr>
          <w:p w14:paraId="1583314D" w14:textId="38CDD847" w:rsidR="00107DEA" w:rsidRPr="00575CC4" w:rsidRDefault="00107DEA" w:rsidP="00107DEA">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7ECA7AC7" w14:textId="1D271D8F" w:rsidR="00107DEA" w:rsidRPr="00575CC4" w:rsidRDefault="00107DEA" w:rsidP="00107DEA">
            <w:pPr>
              <w:jc w:val="both"/>
              <w:rPr>
                <w:rFonts w:ascii="Arial Narrow" w:hAnsi="Arial Narrow"/>
                <w:sz w:val="21"/>
                <w:szCs w:val="21"/>
              </w:rPr>
            </w:pPr>
            <w:r w:rsidRPr="00A123D4">
              <w:rPr>
                <w:rFonts w:ascii="Arial Narrow" w:hAnsi="Arial Narrow"/>
                <w:sz w:val="21"/>
                <w:szCs w:val="21"/>
              </w:rPr>
              <w:t>ABACATE, de 1ª qualidade, grau médio de amadurecimento, aspecto e cheiros próprios, tamanho médio a grande, com coloração própria, com polpa firme e intacta, com cascas sãs, sem rupturas, isenta de sujidades, parasitas e larvas.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50F24" w14:textId="08D87881" w:rsidR="00107DEA" w:rsidRPr="00575CC4"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3,15</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2B2D1" w14:textId="43FF14AA" w:rsidR="00107DEA" w:rsidRPr="00575CC4"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157,50</w:t>
            </w:r>
          </w:p>
        </w:tc>
      </w:tr>
      <w:tr w:rsidR="00107DEA" w:rsidRPr="009D60D3" w14:paraId="50089617"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DA13162" w14:textId="1EB043C9" w:rsidR="00107DEA" w:rsidRDefault="00107DEA" w:rsidP="00107DEA">
            <w:pPr>
              <w:jc w:val="center"/>
              <w:rPr>
                <w:rFonts w:ascii="Arial Narrow" w:hAnsi="Arial Narrow" w:cs="Arial"/>
                <w:sz w:val="21"/>
                <w:szCs w:val="21"/>
              </w:rPr>
            </w:pPr>
            <w:r>
              <w:rPr>
                <w:rFonts w:ascii="Arial Narrow" w:hAnsi="Arial Narrow" w:cs="Arial"/>
                <w:sz w:val="21"/>
                <w:szCs w:val="21"/>
              </w:rPr>
              <w:t>3</w:t>
            </w:r>
          </w:p>
        </w:tc>
        <w:tc>
          <w:tcPr>
            <w:tcW w:w="907" w:type="dxa"/>
            <w:tcBorders>
              <w:top w:val="single" w:sz="4" w:space="0" w:color="auto"/>
              <w:left w:val="single" w:sz="4" w:space="0" w:color="auto"/>
              <w:bottom w:val="single" w:sz="4" w:space="0" w:color="auto"/>
              <w:right w:val="single" w:sz="4" w:space="0" w:color="auto"/>
            </w:tcBorders>
            <w:vAlign w:val="center"/>
          </w:tcPr>
          <w:p w14:paraId="6BF0547D" w14:textId="6B75AB36" w:rsidR="00107DEA" w:rsidRDefault="00107DEA" w:rsidP="00107DEA">
            <w:pPr>
              <w:jc w:val="center"/>
              <w:rPr>
                <w:rFonts w:ascii="Arial Narrow" w:hAnsi="Arial Narrow" w:cs="Arial"/>
                <w:sz w:val="21"/>
                <w:szCs w:val="21"/>
              </w:rPr>
            </w:pPr>
            <w:r>
              <w:rPr>
                <w:rFonts w:ascii="Arial Narrow" w:hAnsi="Arial Narrow" w:cs="Arial"/>
                <w:sz w:val="21"/>
                <w:szCs w:val="21"/>
              </w:rPr>
              <w:t>250,00</w:t>
            </w:r>
          </w:p>
        </w:tc>
        <w:tc>
          <w:tcPr>
            <w:tcW w:w="798" w:type="dxa"/>
            <w:tcBorders>
              <w:top w:val="single" w:sz="4" w:space="0" w:color="auto"/>
              <w:left w:val="single" w:sz="4" w:space="0" w:color="auto"/>
              <w:bottom w:val="single" w:sz="4" w:space="0" w:color="auto"/>
              <w:right w:val="single" w:sz="4" w:space="0" w:color="auto"/>
            </w:tcBorders>
            <w:vAlign w:val="center"/>
          </w:tcPr>
          <w:p w14:paraId="7DE64215" w14:textId="18719AF0" w:rsidR="00107DEA" w:rsidRDefault="00107DEA" w:rsidP="00107DEA">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05821771" w14:textId="460D4DC2" w:rsidR="00107DEA" w:rsidRPr="003F63E0" w:rsidRDefault="00107DEA" w:rsidP="00107DEA">
            <w:pPr>
              <w:jc w:val="both"/>
              <w:rPr>
                <w:rFonts w:ascii="Arial Narrow" w:hAnsi="Arial Narrow" w:cs="Arial"/>
                <w:sz w:val="21"/>
                <w:szCs w:val="21"/>
              </w:rPr>
            </w:pPr>
            <w:r w:rsidRPr="00A123D4">
              <w:rPr>
                <w:rFonts w:ascii="Arial Narrow" w:hAnsi="Arial Narrow"/>
                <w:sz w:val="21"/>
                <w:szCs w:val="21"/>
              </w:rPr>
              <w:t>ABOBRINHA VERDE, tipo italiana, nova, de 1ª qualidade, com casca sã e sem rupturas, coloração própria, isenta de danos físicos ou mecânicos, isenta de sujidades, parasitas e larvas.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A0E9C" w14:textId="7263D920"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2,99</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9F583A" w14:textId="4A3EF363"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747,50</w:t>
            </w:r>
          </w:p>
        </w:tc>
      </w:tr>
      <w:tr w:rsidR="00107DEA" w:rsidRPr="009D60D3" w14:paraId="30C6964F"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0AA8E303" w14:textId="6B2541B2" w:rsidR="00107DEA" w:rsidRDefault="00107DEA" w:rsidP="00107DEA">
            <w:pPr>
              <w:jc w:val="center"/>
              <w:rPr>
                <w:rFonts w:ascii="Arial Narrow" w:hAnsi="Arial Narrow" w:cs="Arial"/>
                <w:sz w:val="21"/>
                <w:szCs w:val="21"/>
              </w:rPr>
            </w:pPr>
            <w:r>
              <w:rPr>
                <w:rFonts w:ascii="Arial Narrow" w:hAnsi="Arial Narrow" w:cs="Arial"/>
                <w:sz w:val="21"/>
                <w:szCs w:val="21"/>
              </w:rPr>
              <w:t>7</w:t>
            </w:r>
          </w:p>
        </w:tc>
        <w:tc>
          <w:tcPr>
            <w:tcW w:w="907" w:type="dxa"/>
            <w:tcBorders>
              <w:top w:val="single" w:sz="4" w:space="0" w:color="auto"/>
              <w:left w:val="single" w:sz="4" w:space="0" w:color="auto"/>
              <w:bottom w:val="single" w:sz="4" w:space="0" w:color="auto"/>
              <w:right w:val="single" w:sz="4" w:space="0" w:color="auto"/>
            </w:tcBorders>
            <w:vAlign w:val="center"/>
          </w:tcPr>
          <w:p w14:paraId="0C1998C6" w14:textId="2DB4F578" w:rsidR="00107DEA" w:rsidRDefault="00107DEA" w:rsidP="00107DEA">
            <w:pPr>
              <w:jc w:val="center"/>
              <w:rPr>
                <w:rFonts w:ascii="Arial Narrow" w:hAnsi="Arial Narrow" w:cs="Arial"/>
                <w:sz w:val="21"/>
                <w:szCs w:val="21"/>
              </w:rPr>
            </w:pPr>
            <w:r>
              <w:rPr>
                <w:rFonts w:ascii="Arial Narrow" w:hAnsi="Arial Narrow" w:cs="Arial"/>
                <w:sz w:val="21"/>
                <w:szCs w:val="21"/>
              </w:rPr>
              <w:t>40,00</w:t>
            </w:r>
          </w:p>
        </w:tc>
        <w:tc>
          <w:tcPr>
            <w:tcW w:w="798" w:type="dxa"/>
            <w:tcBorders>
              <w:top w:val="single" w:sz="4" w:space="0" w:color="auto"/>
              <w:left w:val="single" w:sz="4" w:space="0" w:color="auto"/>
              <w:bottom w:val="single" w:sz="4" w:space="0" w:color="auto"/>
              <w:right w:val="single" w:sz="4" w:space="0" w:color="auto"/>
            </w:tcBorders>
            <w:vAlign w:val="center"/>
          </w:tcPr>
          <w:p w14:paraId="4D069DA0" w14:textId="62222BB9" w:rsidR="00107DEA" w:rsidRDefault="00107DEA" w:rsidP="00107DEA">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11D9D7B9" w14:textId="07D1D4DD" w:rsidR="00107DEA" w:rsidRPr="004B348D" w:rsidRDefault="00107DEA" w:rsidP="00107DEA">
            <w:pPr>
              <w:jc w:val="both"/>
              <w:rPr>
                <w:rFonts w:ascii="Arial Narrow" w:hAnsi="Arial Narrow"/>
                <w:sz w:val="21"/>
                <w:szCs w:val="21"/>
              </w:rPr>
            </w:pPr>
            <w:r w:rsidRPr="00A123D4">
              <w:rPr>
                <w:rFonts w:ascii="Arial Narrow" w:hAnsi="Arial Narrow"/>
                <w:sz w:val="21"/>
                <w:szCs w:val="21"/>
              </w:rPr>
              <w:t>ALHO, bulbo inteiro; nacional; boa qualidade; firme e intacto; sem lesões de origem física ou mecânica, perfurações e cortes; tamanho e coloração uniformes; devendo ser bem desenvolvido; isento de sujidades, parasitas e larvas.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58A74" w14:textId="6C59C488"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14,49</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D7176" w14:textId="4FFC3499"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579,60</w:t>
            </w:r>
          </w:p>
        </w:tc>
      </w:tr>
      <w:tr w:rsidR="00107DEA" w:rsidRPr="009D60D3" w14:paraId="76F2A5E2"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2D234B39" w14:textId="0F56350A" w:rsidR="00107DEA" w:rsidRDefault="00107DEA" w:rsidP="00107DEA">
            <w:pPr>
              <w:jc w:val="center"/>
              <w:rPr>
                <w:rFonts w:ascii="Arial Narrow" w:hAnsi="Arial Narrow" w:cs="Arial"/>
                <w:sz w:val="21"/>
                <w:szCs w:val="21"/>
              </w:rPr>
            </w:pPr>
            <w:r>
              <w:rPr>
                <w:rFonts w:ascii="Arial Narrow" w:hAnsi="Arial Narrow" w:cs="Arial"/>
                <w:sz w:val="21"/>
                <w:szCs w:val="21"/>
              </w:rPr>
              <w:t>8</w:t>
            </w:r>
          </w:p>
        </w:tc>
        <w:tc>
          <w:tcPr>
            <w:tcW w:w="907" w:type="dxa"/>
            <w:tcBorders>
              <w:top w:val="single" w:sz="4" w:space="0" w:color="auto"/>
              <w:left w:val="single" w:sz="4" w:space="0" w:color="auto"/>
              <w:bottom w:val="single" w:sz="4" w:space="0" w:color="auto"/>
              <w:right w:val="single" w:sz="4" w:space="0" w:color="auto"/>
            </w:tcBorders>
            <w:vAlign w:val="center"/>
          </w:tcPr>
          <w:p w14:paraId="3E09874C" w14:textId="0B92766C" w:rsidR="00107DEA" w:rsidRDefault="00107DEA" w:rsidP="00107DEA">
            <w:pPr>
              <w:jc w:val="center"/>
              <w:rPr>
                <w:rFonts w:ascii="Arial Narrow" w:hAnsi="Arial Narrow" w:cs="Arial"/>
                <w:sz w:val="21"/>
                <w:szCs w:val="21"/>
              </w:rPr>
            </w:pPr>
            <w:r>
              <w:rPr>
                <w:rFonts w:ascii="Arial Narrow" w:hAnsi="Arial Narrow" w:cs="Arial"/>
                <w:sz w:val="21"/>
                <w:szCs w:val="21"/>
              </w:rPr>
              <w:t>20,00</w:t>
            </w:r>
          </w:p>
        </w:tc>
        <w:tc>
          <w:tcPr>
            <w:tcW w:w="798" w:type="dxa"/>
            <w:tcBorders>
              <w:top w:val="single" w:sz="4" w:space="0" w:color="auto"/>
              <w:left w:val="single" w:sz="4" w:space="0" w:color="auto"/>
              <w:bottom w:val="single" w:sz="4" w:space="0" w:color="auto"/>
              <w:right w:val="single" w:sz="4" w:space="0" w:color="auto"/>
            </w:tcBorders>
            <w:vAlign w:val="center"/>
          </w:tcPr>
          <w:p w14:paraId="0E98544A" w14:textId="4FA55DCA" w:rsidR="00107DEA" w:rsidRDefault="00107DEA" w:rsidP="00107DEA">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04E66105" w14:textId="3A721395" w:rsidR="00107DEA" w:rsidRPr="004B348D" w:rsidRDefault="00107DEA" w:rsidP="00107DEA">
            <w:pPr>
              <w:jc w:val="both"/>
              <w:rPr>
                <w:rFonts w:ascii="Arial Narrow" w:hAnsi="Arial Narrow"/>
                <w:sz w:val="21"/>
                <w:szCs w:val="21"/>
              </w:rPr>
            </w:pPr>
            <w:r w:rsidRPr="00A123D4">
              <w:rPr>
                <w:rFonts w:ascii="Arial Narrow" w:hAnsi="Arial Narrow"/>
                <w:sz w:val="21"/>
                <w:szCs w:val="21"/>
              </w:rPr>
              <w:t xml:space="preserve">ALHO PORÓ, in natura, espécie comum. Fresco, são e não queimado. Limpo, tenro e hidratado (não murcho), com folhas íntegras, com coloração característica a cada variedade, sem folhas amareladas. Isento de sujidades, de quaisquer </w:t>
            </w:r>
            <w:r w:rsidRPr="00A123D4">
              <w:rPr>
                <w:rFonts w:ascii="Arial Narrow" w:hAnsi="Arial Narrow"/>
                <w:sz w:val="21"/>
                <w:szCs w:val="21"/>
              </w:rPr>
              <w:lastRenderedPageBreak/>
              <w:t>matérias estranhas, de cheiro e/ou sabor anormal.</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4B0E5" w14:textId="4D466899"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lastRenderedPageBreak/>
              <w:t>2,80</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A2FDE2" w14:textId="799A958F"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56,00</w:t>
            </w:r>
          </w:p>
        </w:tc>
      </w:tr>
      <w:tr w:rsidR="00107DEA" w:rsidRPr="009D60D3" w14:paraId="4EF05EEC"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328441F" w14:textId="474B5472" w:rsidR="00107DEA" w:rsidRDefault="00107DEA" w:rsidP="00107DEA">
            <w:pPr>
              <w:jc w:val="center"/>
              <w:rPr>
                <w:rFonts w:ascii="Arial Narrow" w:hAnsi="Arial Narrow" w:cs="Arial"/>
                <w:sz w:val="21"/>
                <w:szCs w:val="21"/>
              </w:rPr>
            </w:pPr>
            <w:r>
              <w:rPr>
                <w:rFonts w:ascii="Arial Narrow" w:hAnsi="Arial Narrow" w:cs="Arial"/>
                <w:sz w:val="21"/>
                <w:szCs w:val="21"/>
              </w:rPr>
              <w:t>15</w:t>
            </w:r>
          </w:p>
        </w:tc>
        <w:tc>
          <w:tcPr>
            <w:tcW w:w="907" w:type="dxa"/>
            <w:tcBorders>
              <w:top w:val="single" w:sz="4" w:space="0" w:color="auto"/>
              <w:left w:val="single" w:sz="4" w:space="0" w:color="auto"/>
              <w:bottom w:val="single" w:sz="4" w:space="0" w:color="auto"/>
              <w:right w:val="single" w:sz="4" w:space="0" w:color="auto"/>
            </w:tcBorders>
            <w:vAlign w:val="center"/>
          </w:tcPr>
          <w:p w14:paraId="2ACA34D3" w14:textId="170D0185" w:rsidR="00107DEA" w:rsidRDefault="00107DEA" w:rsidP="00107DEA">
            <w:pPr>
              <w:jc w:val="center"/>
              <w:rPr>
                <w:rFonts w:ascii="Arial Narrow" w:hAnsi="Arial Narrow" w:cs="Arial"/>
                <w:sz w:val="21"/>
                <w:szCs w:val="21"/>
              </w:rPr>
            </w:pPr>
            <w:r>
              <w:rPr>
                <w:rFonts w:ascii="Arial Narrow" w:hAnsi="Arial Narrow" w:cs="Arial"/>
                <w:sz w:val="21"/>
                <w:szCs w:val="21"/>
              </w:rPr>
              <w:t>1.600,00</w:t>
            </w:r>
          </w:p>
        </w:tc>
        <w:tc>
          <w:tcPr>
            <w:tcW w:w="798" w:type="dxa"/>
            <w:tcBorders>
              <w:top w:val="single" w:sz="4" w:space="0" w:color="auto"/>
              <w:left w:val="single" w:sz="4" w:space="0" w:color="auto"/>
              <w:bottom w:val="single" w:sz="4" w:space="0" w:color="auto"/>
              <w:right w:val="single" w:sz="4" w:space="0" w:color="auto"/>
            </w:tcBorders>
            <w:vAlign w:val="center"/>
          </w:tcPr>
          <w:p w14:paraId="2A595B25" w14:textId="1ECD7E78" w:rsidR="00107DEA" w:rsidRDefault="00107DEA" w:rsidP="00107DEA">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410A61C6" w14:textId="0F6A24F2" w:rsidR="00107DEA" w:rsidRPr="004B348D" w:rsidRDefault="00107DEA" w:rsidP="00107DEA">
            <w:pPr>
              <w:jc w:val="both"/>
              <w:rPr>
                <w:rFonts w:ascii="Arial Narrow" w:hAnsi="Arial Narrow"/>
                <w:sz w:val="21"/>
                <w:szCs w:val="21"/>
              </w:rPr>
            </w:pPr>
            <w:r w:rsidRPr="00A123D4">
              <w:rPr>
                <w:rFonts w:ascii="Arial Narrow" w:hAnsi="Arial Narrow"/>
                <w:sz w:val="21"/>
                <w:szCs w:val="21"/>
              </w:rPr>
              <w:t>BANANA TIPO CATURRA, de 1° qualidade, grau medio de amadurecimento, sabor doce, aspecto e cheiros proprios, tamanhos e coloracao característicos, com polpa firme e intacta, com cascas sãs, sem rupturas.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5BFC6" w14:textId="473E5769"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2,19</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AAD669" w14:textId="786C5E12"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3.504,00</w:t>
            </w:r>
          </w:p>
        </w:tc>
      </w:tr>
      <w:tr w:rsidR="00107DEA" w:rsidRPr="009D60D3" w14:paraId="2F1565A1"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689179E4" w14:textId="28E15E90" w:rsidR="00107DEA" w:rsidRDefault="00107DEA" w:rsidP="00107DEA">
            <w:pPr>
              <w:jc w:val="center"/>
              <w:rPr>
                <w:rFonts w:ascii="Arial Narrow" w:hAnsi="Arial Narrow" w:cs="Arial"/>
                <w:sz w:val="21"/>
                <w:szCs w:val="21"/>
              </w:rPr>
            </w:pPr>
            <w:r>
              <w:rPr>
                <w:rFonts w:ascii="Arial Narrow" w:hAnsi="Arial Narrow" w:cs="Arial"/>
                <w:sz w:val="21"/>
                <w:szCs w:val="21"/>
              </w:rPr>
              <w:t>16</w:t>
            </w:r>
          </w:p>
        </w:tc>
        <w:tc>
          <w:tcPr>
            <w:tcW w:w="907" w:type="dxa"/>
            <w:tcBorders>
              <w:top w:val="single" w:sz="4" w:space="0" w:color="auto"/>
              <w:left w:val="single" w:sz="4" w:space="0" w:color="auto"/>
              <w:bottom w:val="single" w:sz="4" w:space="0" w:color="auto"/>
              <w:right w:val="single" w:sz="4" w:space="0" w:color="auto"/>
            </w:tcBorders>
            <w:vAlign w:val="center"/>
          </w:tcPr>
          <w:p w14:paraId="2FFE123F" w14:textId="3E0D8E80" w:rsidR="00107DEA" w:rsidRDefault="00107DEA" w:rsidP="00107DEA">
            <w:pPr>
              <w:jc w:val="center"/>
              <w:rPr>
                <w:rFonts w:ascii="Arial Narrow" w:hAnsi="Arial Narrow" w:cs="Arial"/>
                <w:sz w:val="21"/>
                <w:szCs w:val="21"/>
              </w:rPr>
            </w:pPr>
            <w:r>
              <w:rPr>
                <w:rFonts w:ascii="Arial Narrow" w:hAnsi="Arial Narrow" w:cs="Arial"/>
                <w:sz w:val="21"/>
                <w:szCs w:val="21"/>
              </w:rPr>
              <w:t>30,00</w:t>
            </w:r>
          </w:p>
        </w:tc>
        <w:tc>
          <w:tcPr>
            <w:tcW w:w="798" w:type="dxa"/>
            <w:tcBorders>
              <w:top w:val="single" w:sz="4" w:space="0" w:color="auto"/>
              <w:left w:val="single" w:sz="4" w:space="0" w:color="auto"/>
              <w:bottom w:val="single" w:sz="4" w:space="0" w:color="auto"/>
              <w:right w:val="single" w:sz="4" w:space="0" w:color="auto"/>
            </w:tcBorders>
            <w:vAlign w:val="center"/>
          </w:tcPr>
          <w:p w14:paraId="410EBC60" w14:textId="743DD692" w:rsidR="00107DEA" w:rsidRDefault="00107DEA" w:rsidP="00107DEA">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6D5D7F45" w14:textId="7618029F" w:rsidR="00107DEA" w:rsidRPr="004B348D" w:rsidRDefault="00107DEA" w:rsidP="00107DEA">
            <w:pPr>
              <w:jc w:val="both"/>
              <w:rPr>
                <w:rFonts w:ascii="Arial Narrow" w:hAnsi="Arial Narrow"/>
                <w:sz w:val="21"/>
                <w:szCs w:val="21"/>
              </w:rPr>
            </w:pPr>
            <w:r w:rsidRPr="00A123D4">
              <w:rPr>
                <w:rFonts w:ascii="Arial Narrow" w:hAnsi="Arial Narrow"/>
                <w:sz w:val="21"/>
                <w:szCs w:val="21"/>
              </w:rPr>
              <w:t>BANHA, de origem animal (porco), embalada em conformidade com as normas de legislação sanitária vigente. Embalagem de 1 kg.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E87673" w14:textId="70F32E42"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14,20</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4E156" w14:textId="4B44DD16"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426,00</w:t>
            </w:r>
          </w:p>
        </w:tc>
      </w:tr>
      <w:tr w:rsidR="00107DEA" w:rsidRPr="009D60D3" w14:paraId="3B01AC30"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573FFA6" w14:textId="2F7836E5" w:rsidR="00107DEA" w:rsidRDefault="00107DEA" w:rsidP="00107DEA">
            <w:pPr>
              <w:jc w:val="center"/>
              <w:rPr>
                <w:rFonts w:ascii="Arial Narrow" w:hAnsi="Arial Narrow" w:cs="Arial"/>
                <w:sz w:val="21"/>
                <w:szCs w:val="21"/>
              </w:rPr>
            </w:pPr>
            <w:r>
              <w:rPr>
                <w:rFonts w:ascii="Arial Narrow" w:hAnsi="Arial Narrow" w:cs="Arial"/>
                <w:sz w:val="21"/>
                <w:szCs w:val="21"/>
              </w:rPr>
              <w:t>17</w:t>
            </w:r>
          </w:p>
        </w:tc>
        <w:tc>
          <w:tcPr>
            <w:tcW w:w="907" w:type="dxa"/>
            <w:tcBorders>
              <w:top w:val="single" w:sz="4" w:space="0" w:color="auto"/>
              <w:left w:val="single" w:sz="4" w:space="0" w:color="auto"/>
              <w:bottom w:val="single" w:sz="4" w:space="0" w:color="auto"/>
              <w:right w:val="single" w:sz="4" w:space="0" w:color="auto"/>
            </w:tcBorders>
            <w:vAlign w:val="center"/>
          </w:tcPr>
          <w:p w14:paraId="3E235367" w14:textId="0C8BEF6F" w:rsidR="00107DEA" w:rsidRDefault="00107DEA" w:rsidP="00107DEA">
            <w:pPr>
              <w:jc w:val="center"/>
              <w:rPr>
                <w:rFonts w:ascii="Arial Narrow" w:hAnsi="Arial Narrow" w:cs="Arial"/>
                <w:sz w:val="21"/>
                <w:szCs w:val="21"/>
              </w:rPr>
            </w:pPr>
            <w:r>
              <w:rPr>
                <w:rFonts w:ascii="Arial Narrow" w:hAnsi="Arial Narrow" w:cs="Arial"/>
                <w:sz w:val="21"/>
                <w:szCs w:val="21"/>
              </w:rPr>
              <w:t>900,00</w:t>
            </w:r>
          </w:p>
        </w:tc>
        <w:tc>
          <w:tcPr>
            <w:tcW w:w="798" w:type="dxa"/>
            <w:tcBorders>
              <w:top w:val="single" w:sz="4" w:space="0" w:color="auto"/>
              <w:left w:val="single" w:sz="4" w:space="0" w:color="auto"/>
              <w:bottom w:val="single" w:sz="4" w:space="0" w:color="auto"/>
              <w:right w:val="single" w:sz="4" w:space="0" w:color="auto"/>
            </w:tcBorders>
            <w:vAlign w:val="center"/>
          </w:tcPr>
          <w:p w14:paraId="6C4376EC" w14:textId="0A3A9652" w:rsidR="00107DEA" w:rsidRDefault="00107DEA" w:rsidP="00107DEA">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73363A23" w14:textId="3B4BA12B" w:rsidR="00107DEA" w:rsidRPr="004B348D" w:rsidRDefault="00107DEA" w:rsidP="00107DEA">
            <w:pPr>
              <w:jc w:val="both"/>
              <w:rPr>
                <w:rFonts w:ascii="Arial Narrow" w:hAnsi="Arial Narrow"/>
                <w:sz w:val="21"/>
                <w:szCs w:val="21"/>
              </w:rPr>
            </w:pPr>
            <w:r w:rsidRPr="00A123D4">
              <w:rPr>
                <w:rFonts w:ascii="Arial Narrow" w:hAnsi="Arial Narrow"/>
                <w:sz w:val="21"/>
                <w:szCs w:val="21"/>
              </w:rPr>
              <w:t>BATATA INGLESA, lavada, de 1ª qualidade, tamanho grande, compacta e firme, sem lesões de origem física ou mecânica, perfurações e cortes; isenta de sujidades, parasitas e larvas.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13B0B" w14:textId="7D9C26DD"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1,78</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22BEE1" w14:textId="1242CA82"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1.602,00</w:t>
            </w:r>
          </w:p>
        </w:tc>
      </w:tr>
      <w:tr w:rsidR="00107DEA" w:rsidRPr="009D60D3" w14:paraId="5FC34094"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526AB7A3" w14:textId="47FEAA2B" w:rsidR="00107DEA" w:rsidRDefault="00107DEA" w:rsidP="00107DEA">
            <w:pPr>
              <w:jc w:val="center"/>
              <w:rPr>
                <w:rFonts w:ascii="Arial Narrow" w:hAnsi="Arial Narrow" w:cs="Arial"/>
                <w:sz w:val="21"/>
                <w:szCs w:val="21"/>
              </w:rPr>
            </w:pPr>
            <w:r>
              <w:rPr>
                <w:rFonts w:ascii="Arial Narrow" w:hAnsi="Arial Narrow" w:cs="Arial"/>
                <w:sz w:val="21"/>
                <w:szCs w:val="21"/>
              </w:rPr>
              <w:t>19</w:t>
            </w:r>
          </w:p>
        </w:tc>
        <w:tc>
          <w:tcPr>
            <w:tcW w:w="907" w:type="dxa"/>
            <w:tcBorders>
              <w:top w:val="single" w:sz="4" w:space="0" w:color="auto"/>
              <w:left w:val="single" w:sz="4" w:space="0" w:color="auto"/>
              <w:bottom w:val="single" w:sz="4" w:space="0" w:color="auto"/>
              <w:right w:val="single" w:sz="4" w:space="0" w:color="auto"/>
            </w:tcBorders>
            <w:vAlign w:val="center"/>
          </w:tcPr>
          <w:p w14:paraId="6313D1A3" w14:textId="0B9FB4E3" w:rsidR="00107DEA" w:rsidRDefault="00107DEA" w:rsidP="00107DEA">
            <w:pPr>
              <w:jc w:val="center"/>
              <w:rPr>
                <w:rFonts w:ascii="Arial Narrow" w:hAnsi="Arial Narrow" w:cs="Arial"/>
                <w:sz w:val="21"/>
                <w:szCs w:val="21"/>
              </w:rPr>
            </w:pPr>
            <w:r>
              <w:rPr>
                <w:rFonts w:ascii="Arial Narrow" w:hAnsi="Arial Narrow" w:cs="Arial"/>
                <w:sz w:val="21"/>
                <w:szCs w:val="21"/>
              </w:rPr>
              <w:t>300,00</w:t>
            </w:r>
          </w:p>
        </w:tc>
        <w:tc>
          <w:tcPr>
            <w:tcW w:w="798" w:type="dxa"/>
            <w:tcBorders>
              <w:top w:val="single" w:sz="4" w:space="0" w:color="auto"/>
              <w:left w:val="single" w:sz="4" w:space="0" w:color="auto"/>
              <w:bottom w:val="single" w:sz="4" w:space="0" w:color="auto"/>
              <w:right w:val="single" w:sz="4" w:space="0" w:color="auto"/>
            </w:tcBorders>
            <w:vAlign w:val="center"/>
          </w:tcPr>
          <w:p w14:paraId="0A5E49DD" w14:textId="60478188" w:rsidR="00107DEA" w:rsidRDefault="00107DEA" w:rsidP="00107DEA">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5E44491F" w14:textId="5927552C" w:rsidR="00107DEA" w:rsidRPr="004B348D" w:rsidRDefault="00107DEA" w:rsidP="00107DEA">
            <w:pPr>
              <w:jc w:val="both"/>
              <w:rPr>
                <w:rFonts w:ascii="Arial Narrow" w:hAnsi="Arial Narrow"/>
                <w:sz w:val="21"/>
                <w:szCs w:val="21"/>
              </w:rPr>
            </w:pPr>
            <w:r w:rsidRPr="00A123D4">
              <w:rPr>
                <w:rFonts w:ascii="Arial Narrow" w:hAnsi="Arial Narrow"/>
                <w:sz w:val="21"/>
                <w:szCs w:val="21"/>
              </w:rPr>
              <w:t>BETERRABA, de primeira qualidade, lavada, colhida recentemente ao dia da entrega, tamanho médio a grande, firme, sem lesões ou cortes na casca.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B6200C" w14:textId="3BD59BA7"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1,69</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85AE0" w14:textId="06022EEE"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507,00</w:t>
            </w:r>
          </w:p>
        </w:tc>
      </w:tr>
      <w:tr w:rsidR="00107DEA" w:rsidRPr="009D60D3" w14:paraId="1D334DA1"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0BF108BB" w14:textId="2F0E75A9" w:rsidR="00107DEA" w:rsidRDefault="00107DEA" w:rsidP="00107DEA">
            <w:pPr>
              <w:jc w:val="center"/>
              <w:rPr>
                <w:rFonts w:ascii="Arial Narrow" w:hAnsi="Arial Narrow" w:cs="Arial"/>
                <w:sz w:val="21"/>
                <w:szCs w:val="21"/>
              </w:rPr>
            </w:pPr>
            <w:r>
              <w:rPr>
                <w:rFonts w:ascii="Arial Narrow" w:hAnsi="Arial Narrow" w:cs="Arial"/>
                <w:sz w:val="21"/>
                <w:szCs w:val="21"/>
              </w:rPr>
              <w:t>40</w:t>
            </w:r>
          </w:p>
        </w:tc>
        <w:tc>
          <w:tcPr>
            <w:tcW w:w="907" w:type="dxa"/>
            <w:tcBorders>
              <w:top w:val="single" w:sz="4" w:space="0" w:color="auto"/>
              <w:left w:val="single" w:sz="4" w:space="0" w:color="auto"/>
              <w:bottom w:val="single" w:sz="4" w:space="0" w:color="auto"/>
              <w:right w:val="single" w:sz="4" w:space="0" w:color="auto"/>
            </w:tcBorders>
            <w:vAlign w:val="center"/>
          </w:tcPr>
          <w:p w14:paraId="38E8A515" w14:textId="19689FEB" w:rsidR="00107DEA" w:rsidRDefault="00107DEA" w:rsidP="00107DEA">
            <w:pPr>
              <w:jc w:val="center"/>
              <w:rPr>
                <w:rFonts w:ascii="Arial Narrow" w:hAnsi="Arial Narrow" w:cs="Arial"/>
                <w:sz w:val="21"/>
                <w:szCs w:val="21"/>
              </w:rPr>
            </w:pPr>
            <w:r>
              <w:rPr>
                <w:rFonts w:ascii="Arial Narrow" w:hAnsi="Arial Narrow" w:cs="Arial"/>
                <w:sz w:val="21"/>
                <w:szCs w:val="21"/>
              </w:rPr>
              <w:t>300,00</w:t>
            </w:r>
          </w:p>
        </w:tc>
        <w:tc>
          <w:tcPr>
            <w:tcW w:w="798" w:type="dxa"/>
            <w:tcBorders>
              <w:top w:val="single" w:sz="4" w:space="0" w:color="auto"/>
              <w:left w:val="single" w:sz="4" w:space="0" w:color="auto"/>
              <w:bottom w:val="single" w:sz="4" w:space="0" w:color="auto"/>
              <w:right w:val="single" w:sz="4" w:space="0" w:color="auto"/>
            </w:tcBorders>
            <w:vAlign w:val="center"/>
          </w:tcPr>
          <w:p w14:paraId="5011E47B" w14:textId="217DE4C2" w:rsidR="00107DEA" w:rsidRDefault="00107DEA" w:rsidP="00107DEA">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597711F5" w14:textId="52BB7FA7" w:rsidR="00107DEA" w:rsidRPr="004B348D" w:rsidRDefault="00107DEA" w:rsidP="00107DEA">
            <w:pPr>
              <w:jc w:val="both"/>
              <w:rPr>
                <w:rFonts w:ascii="Arial Narrow" w:hAnsi="Arial Narrow"/>
                <w:sz w:val="21"/>
                <w:szCs w:val="21"/>
              </w:rPr>
            </w:pPr>
            <w:r w:rsidRPr="004B348D">
              <w:rPr>
                <w:rFonts w:ascii="Arial Narrow" w:hAnsi="Arial Narrow"/>
                <w:sz w:val="21"/>
                <w:szCs w:val="21"/>
              </w:rPr>
              <w:t>CEBOLA, de 1ª qualidade, tamanho grande, com casca sã, sem ruptura, sem manchas, compacta e firme, com tamanho e coloração uniforme, isenta de sujidades, parasitas e larvas.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8C496" w14:textId="72E6E022"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2,57</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9A8D81" w14:textId="2A19CD66"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771,00</w:t>
            </w:r>
          </w:p>
        </w:tc>
      </w:tr>
      <w:tr w:rsidR="00107DEA" w:rsidRPr="009D60D3" w14:paraId="786D8B62"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0E9F8F87" w14:textId="0B0414FE" w:rsidR="00107DEA" w:rsidRDefault="00107DEA" w:rsidP="00107DEA">
            <w:pPr>
              <w:jc w:val="center"/>
              <w:rPr>
                <w:rFonts w:ascii="Arial Narrow" w:hAnsi="Arial Narrow" w:cs="Arial"/>
                <w:sz w:val="21"/>
                <w:szCs w:val="21"/>
              </w:rPr>
            </w:pPr>
            <w:r>
              <w:rPr>
                <w:rFonts w:ascii="Arial Narrow" w:hAnsi="Arial Narrow" w:cs="Arial"/>
                <w:sz w:val="21"/>
                <w:szCs w:val="21"/>
              </w:rPr>
              <w:t>41</w:t>
            </w:r>
          </w:p>
        </w:tc>
        <w:tc>
          <w:tcPr>
            <w:tcW w:w="907" w:type="dxa"/>
            <w:tcBorders>
              <w:top w:val="single" w:sz="4" w:space="0" w:color="auto"/>
              <w:left w:val="single" w:sz="4" w:space="0" w:color="auto"/>
              <w:bottom w:val="single" w:sz="4" w:space="0" w:color="auto"/>
              <w:right w:val="single" w:sz="4" w:space="0" w:color="auto"/>
            </w:tcBorders>
            <w:vAlign w:val="center"/>
          </w:tcPr>
          <w:p w14:paraId="1A51F634" w14:textId="74136691" w:rsidR="00107DEA" w:rsidRDefault="00107DEA" w:rsidP="00107DEA">
            <w:pPr>
              <w:jc w:val="center"/>
              <w:rPr>
                <w:rFonts w:ascii="Arial Narrow" w:hAnsi="Arial Narrow" w:cs="Arial"/>
                <w:sz w:val="21"/>
                <w:szCs w:val="21"/>
              </w:rPr>
            </w:pPr>
            <w:r>
              <w:rPr>
                <w:rFonts w:ascii="Arial Narrow" w:hAnsi="Arial Narrow" w:cs="Arial"/>
                <w:sz w:val="21"/>
                <w:szCs w:val="21"/>
              </w:rPr>
              <w:t>300,00</w:t>
            </w:r>
          </w:p>
        </w:tc>
        <w:tc>
          <w:tcPr>
            <w:tcW w:w="798" w:type="dxa"/>
            <w:tcBorders>
              <w:top w:val="single" w:sz="4" w:space="0" w:color="auto"/>
              <w:left w:val="single" w:sz="4" w:space="0" w:color="auto"/>
              <w:bottom w:val="single" w:sz="4" w:space="0" w:color="auto"/>
              <w:right w:val="single" w:sz="4" w:space="0" w:color="auto"/>
            </w:tcBorders>
            <w:vAlign w:val="center"/>
          </w:tcPr>
          <w:p w14:paraId="555ED94B" w14:textId="31FC756D" w:rsidR="00107DEA" w:rsidRDefault="00107DEA" w:rsidP="00107DEA">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32C2F920" w14:textId="7E1CF963" w:rsidR="00107DEA" w:rsidRPr="004B348D" w:rsidRDefault="00107DEA" w:rsidP="00107DEA">
            <w:pPr>
              <w:jc w:val="both"/>
              <w:rPr>
                <w:rFonts w:ascii="Arial Narrow" w:hAnsi="Arial Narrow"/>
                <w:sz w:val="21"/>
                <w:szCs w:val="21"/>
              </w:rPr>
            </w:pPr>
            <w:r w:rsidRPr="009E770E">
              <w:rPr>
                <w:rFonts w:ascii="Arial Narrow" w:hAnsi="Arial Narrow"/>
                <w:sz w:val="21"/>
                <w:szCs w:val="21"/>
              </w:rPr>
              <w:t>CENOURA, de primeira qualidade, sem rama, firme, sem lesões de origem física ou mecânica, sem rachaduras ou cortes, coloração característica.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DC0328" w14:textId="1153A48D"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1,48</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22120" w14:textId="52EB3F3C"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444,00</w:t>
            </w:r>
          </w:p>
        </w:tc>
      </w:tr>
      <w:tr w:rsidR="00107DEA" w:rsidRPr="009D60D3" w14:paraId="60D23010"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F00890A" w14:textId="19D1EA71" w:rsidR="00107DEA" w:rsidRDefault="00107DEA" w:rsidP="00107DEA">
            <w:pPr>
              <w:jc w:val="center"/>
              <w:rPr>
                <w:rFonts w:ascii="Arial Narrow" w:hAnsi="Arial Narrow" w:cs="Arial"/>
                <w:sz w:val="21"/>
                <w:szCs w:val="21"/>
              </w:rPr>
            </w:pPr>
            <w:r>
              <w:rPr>
                <w:rFonts w:ascii="Arial Narrow" w:hAnsi="Arial Narrow" w:cs="Arial"/>
                <w:sz w:val="21"/>
                <w:szCs w:val="21"/>
              </w:rPr>
              <w:t>44</w:t>
            </w:r>
          </w:p>
        </w:tc>
        <w:tc>
          <w:tcPr>
            <w:tcW w:w="907" w:type="dxa"/>
            <w:tcBorders>
              <w:top w:val="single" w:sz="4" w:space="0" w:color="auto"/>
              <w:left w:val="single" w:sz="4" w:space="0" w:color="auto"/>
              <w:bottom w:val="single" w:sz="4" w:space="0" w:color="auto"/>
              <w:right w:val="single" w:sz="4" w:space="0" w:color="auto"/>
            </w:tcBorders>
            <w:vAlign w:val="center"/>
          </w:tcPr>
          <w:p w14:paraId="129615A2" w14:textId="1B2FBA1B" w:rsidR="00107DEA" w:rsidRDefault="00107DEA" w:rsidP="00107DEA">
            <w:pPr>
              <w:jc w:val="center"/>
              <w:rPr>
                <w:rFonts w:ascii="Arial Narrow" w:hAnsi="Arial Narrow" w:cs="Arial"/>
                <w:sz w:val="21"/>
                <w:szCs w:val="21"/>
              </w:rPr>
            </w:pPr>
            <w:r>
              <w:rPr>
                <w:rFonts w:ascii="Arial Narrow" w:hAnsi="Arial Narrow" w:cs="Arial"/>
                <w:sz w:val="21"/>
                <w:szCs w:val="21"/>
              </w:rPr>
              <w:t>60,00</w:t>
            </w:r>
          </w:p>
        </w:tc>
        <w:tc>
          <w:tcPr>
            <w:tcW w:w="798" w:type="dxa"/>
            <w:tcBorders>
              <w:top w:val="single" w:sz="4" w:space="0" w:color="auto"/>
              <w:left w:val="single" w:sz="4" w:space="0" w:color="auto"/>
              <w:bottom w:val="single" w:sz="4" w:space="0" w:color="auto"/>
              <w:right w:val="single" w:sz="4" w:space="0" w:color="auto"/>
            </w:tcBorders>
            <w:vAlign w:val="center"/>
          </w:tcPr>
          <w:p w14:paraId="22C8A8E4" w14:textId="0630C764" w:rsidR="00107DEA" w:rsidRDefault="00107DEA" w:rsidP="00107DEA">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0703FFC9" w14:textId="51893AA1" w:rsidR="00107DEA" w:rsidRPr="004B348D" w:rsidRDefault="00107DEA" w:rsidP="00107DEA">
            <w:pPr>
              <w:jc w:val="both"/>
              <w:rPr>
                <w:rFonts w:ascii="Arial Narrow" w:hAnsi="Arial Narrow"/>
                <w:sz w:val="21"/>
                <w:szCs w:val="21"/>
              </w:rPr>
            </w:pPr>
            <w:r w:rsidRPr="009E770E">
              <w:rPr>
                <w:rFonts w:ascii="Arial Narrow" w:hAnsi="Arial Narrow"/>
                <w:sz w:val="21"/>
                <w:szCs w:val="21"/>
              </w:rPr>
              <w:t>CHUCHU VERDE,novo, de 1ª qualidade, tamanho médio, com casca sã, sem ruptura, sem lesão físicas ou mecênicas.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8640A" w14:textId="1D88A230"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1,29</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A298F2" w14:textId="686211E9"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77,40</w:t>
            </w:r>
          </w:p>
        </w:tc>
      </w:tr>
      <w:tr w:rsidR="00107DEA" w:rsidRPr="009D60D3" w14:paraId="7E02D71A"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7C018A1" w14:textId="343DF5C8" w:rsidR="00107DEA" w:rsidRDefault="00107DEA" w:rsidP="00107DEA">
            <w:pPr>
              <w:jc w:val="center"/>
              <w:rPr>
                <w:rFonts w:ascii="Arial Narrow" w:hAnsi="Arial Narrow" w:cs="Arial"/>
                <w:sz w:val="21"/>
                <w:szCs w:val="21"/>
              </w:rPr>
            </w:pPr>
            <w:r>
              <w:rPr>
                <w:rFonts w:ascii="Arial Narrow" w:hAnsi="Arial Narrow" w:cs="Arial"/>
                <w:sz w:val="21"/>
                <w:szCs w:val="21"/>
              </w:rPr>
              <w:t>57</w:t>
            </w:r>
          </w:p>
        </w:tc>
        <w:tc>
          <w:tcPr>
            <w:tcW w:w="907" w:type="dxa"/>
            <w:tcBorders>
              <w:top w:val="single" w:sz="4" w:space="0" w:color="auto"/>
              <w:left w:val="single" w:sz="4" w:space="0" w:color="auto"/>
              <w:bottom w:val="single" w:sz="4" w:space="0" w:color="auto"/>
              <w:right w:val="single" w:sz="4" w:space="0" w:color="auto"/>
            </w:tcBorders>
            <w:vAlign w:val="center"/>
          </w:tcPr>
          <w:p w14:paraId="5F7DAE0E" w14:textId="4C115CF0" w:rsidR="00107DEA" w:rsidRDefault="00107DEA" w:rsidP="00107DEA">
            <w:pPr>
              <w:jc w:val="center"/>
              <w:rPr>
                <w:rFonts w:ascii="Arial Narrow" w:hAnsi="Arial Narrow" w:cs="Arial"/>
                <w:sz w:val="21"/>
                <w:szCs w:val="21"/>
              </w:rPr>
            </w:pPr>
            <w:r>
              <w:rPr>
                <w:rFonts w:ascii="Arial Narrow" w:hAnsi="Arial Narrow" w:cs="Arial"/>
                <w:sz w:val="21"/>
                <w:szCs w:val="21"/>
              </w:rPr>
              <w:t>200,00</w:t>
            </w:r>
          </w:p>
        </w:tc>
        <w:tc>
          <w:tcPr>
            <w:tcW w:w="798" w:type="dxa"/>
            <w:tcBorders>
              <w:top w:val="single" w:sz="4" w:space="0" w:color="auto"/>
              <w:left w:val="single" w:sz="4" w:space="0" w:color="auto"/>
              <w:bottom w:val="single" w:sz="4" w:space="0" w:color="auto"/>
              <w:right w:val="single" w:sz="4" w:space="0" w:color="auto"/>
            </w:tcBorders>
            <w:vAlign w:val="center"/>
          </w:tcPr>
          <w:p w14:paraId="738B398E" w14:textId="68D2FDDA" w:rsidR="00107DEA" w:rsidRDefault="00107DEA" w:rsidP="00107DEA">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3F2C010F" w14:textId="3DB50274" w:rsidR="00107DEA" w:rsidRPr="004B348D" w:rsidRDefault="00107DEA" w:rsidP="00107DEA">
            <w:pPr>
              <w:jc w:val="both"/>
              <w:rPr>
                <w:rFonts w:ascii="Arial Narrow" w:hAnsi="Arial Narrow"/>
                <w:sz w:val="21"/>
                <w:szCs w:val="21"/>
              </w:rPr>
            </w:pPr>
            <w:r w:rsidRPr="00F6785E">
              <w:rPr>
                <w:rFonts w:ascii="Arial Narrow" w:hAnsi="Arial Narrow"/>
                <w:sz w:val="21"/>
                <w:szCs w:val="21"/>
              </w:rPr>
              <w:t>FARINHA DE FUBÁ MÉDIO, amarela, enriquecida com ferro e ácido fólico, fabricada a partir de matérias-primas sãs e limpas, livre de matéria terrosa, parasitas, larvas e detritos animais e vegetais, não podendo estar fermentado, rançoso. Pacote de polietileno atóxico, resistente contendo 1Kg.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317BB0" w14:textId="1A452822"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4,48</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62BD3F" w14:textId="24504C22"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896,00</w:t>
            </w:r>
          </w:p>
        </w:tc>
      </w:tr>
      <w:tr w:rsidR="00107DEA" w:rsidRPr="009D60D3" w14:paraId="012A27A8"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10378E62" w14:textId="055A71EE" w:rsidR="00107DEA" w:rsidRDefault="00107DEA" w:rsidP="00107DEA">
            <w:pPr>
              <w:jc w:val="center"/>
              <w:rPr>
                <w:rFonts w:ascii="Arial Narrow" w:hAnsi="Arial Narrow" w:cs="Arial"/>
                <w:sz w:val="21"/>
                <w:szCs w:val="21"/>
              </w:rPr>
            </w:pPr>
            <w:r>
              <w:rPr>
                <w:rFonts w:ascii="Arial Narrow" w:hAnsi="Arial Narrow" w:cs="Arial"/>
                <w:sz w:val="21"/>
                <w:szCs w:val="21"/>
              </w:rPr>
              <w:t>62</w:t>
            </w:r>
          </w:p>
        </w:tc>
        <w:tc>
          <w:tcPr>
            <w:tcW w:w="907" w:type="dxa"/>
            <w:tcBorders>
              <w:top w:val="single" w:sz="4" w:space="0" w:color="auto"/>
              <w:left w:val="single" w:sz="4" w:space="0" w:color="auto"/>
              <w:bottom w:val="single" w:sz="4" w:space="0" w:color="auto"/>
              <w:right w:val="single" w:sz="4" w:space="0" w:color="auto"/>
            </w:tcBorders>
            <w:vAlign w:val="center"/>
          </w:tcPr>
          <w:p w14:paraId="3E5E0764" w14:textId="6A784113" w:rsidR="00107DEA" w:rsidRDefault="00107DEA" w:rsidP="00107DEA">
            <w:pPr>
              <w:jc w:val="center"/>
              <w:rPr>
                <w:rFonts w:ascii="Arial Narrow" w:hAnsi="Arial Narrow" w:cs="Arial"/>
                <w:sz w:val="21"/>
                <w:szCs w:val="21"/>
              </w:rPr>
            </w:pPr>
            <w:r>
              <w:rPr>
                <w:rFonts w:ascii="Arial Narrow" w:hAnsi="Arial Narrow" w:cs="Arial"/>
                <w:sz w:val="21"/>
                <w:szCs w:val="21"/>
              </w:rPr>
              <w:t>100,00</w:t>
            </w:r>
          </w:p>
        </w:tc>
        <w:tc>
          <w:tcPr>
            <w:tcW w:w="798" w:type="dxa"/>
            <w:tcBorders>
              <w:top w:val="single" w:sz="4" w:space="0" w:color="auto"/>
              <w:left w:val="single" w:sz="4" w:space="0" w:color="auto"/>
              <w:bottom w:val="single" w:sz="4" w:space="0" w:color="auto"/>
              <w:right w:val="single" w:sz="4" w:space="0" w:color="auto"/>
            </w:tcBorders>
            <w:vAlign w:val="center"/>
          </w:tcPr>
          <w:p w14:paraId="384E4D3D" w14:textId="127958ED" w:rsidR="00107DEA" w:rsidRDefault="00107DEA" w:rsidP="00107DEA">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2EF5E2B2" w14:textId="6EDBD832" w:rsidR="00107DEA" w:rsidRPr="004B348D" w:rsidRDefault="00107DEA" w:rsidP="00107DEA">
            <w:pPr>
              <w:jc w:val="both"/>
              <w:rPr>
                <w:rFonts w:ascii="Arial Narrow" w:hAnsi="Arial Narrow"/>
                <w:sz w:val="21"/>
                <w:szCs w:val="21"/>
              </w:rPr>
            </w:pPr>
            <w:r w:rsidRPr="00075694">
              <w:rPr>
                <w:rFonts w:ascii="Arial Narrow" w:hAnsi="Arial Narrow"/>
                <w:sz w:val="21"/>
                <w:szCs w:val="21"/>
              </w:rPr>
              <w:t>FEIJÃO PRETO TIPO 1, de primeira qualidade, sem a presença de grãos mofados e/ou carunchados, em embalagens plásticas, transparentes, isento de sujidades, não violadas, resistentes. A embalagem deverá conter dados de identificação e procedência, número do lote, data de fabricação, data de validade, quantidade do produto. O produto deverá apresentar validade mínima de 06 meses a partir da data de entrega. Pacote com 1Kg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68FB9" w14:textId="33270B42"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6,96</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C46381" w14:textId="6E85EB74"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696,00</w:t>
            </w:r>
          </w:p>
        </w:tc>
      </w:tr>
      <w:tr w:rsidR="00107DEA" w:rsidRPr="009D60D3" w14:paraId="16D28053"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0C983634" w14:textId="5E7DED8E" w:rsidR="00107DEA" w:rsidRDefault="00107DEA" w:rsidP="00107DEA">
            <w:pPr>
              <w:jc w:val="center"/>
              <w:rPr>
                <w:rFonts w:ascii="Arial Narrow" w:hAnsi="Arial Narrow" w:cs="Arial"/>
                <w:sz w:val="21"/>
                <w:szCs w:val="21"/>
              </w:rPr>
            </w:pPr>
            <w:r>
              <w:rPr>
                <w:rFonts w:ascii="Arial Narrow" w:hAnsi="Arial Narrow" w:cs="Arial"/>
                <w:sz w:val="21"/>
                <w:szCs w:val="21"/>
              </w:rPr>
              <w:lastRenderedPageBreak/>
              <w:t>69</w:t>
            </w:r>
          </w:p>
        </w:tc>
        <w:tc>
          <w:tcPr>
            <w:tcW w:w="907" w:type="dxa"/>
            <w:tcBorders>
              <w:top w:val="single" w:sz="4" w:space="0" w:color="auto"/>
              <w:left w:val="single" w:sz="4" w:space="0" w:color="auto"/>
              <w:bottom w:val="single" w:sz="4" w:space="0" w:color="auto"/>
              <w:right w:val="single" w:sz="4" w:space="0" w:color="auto"/>
            </w:tcBorders>
            <w:vAlign w:val="center"/>
          </w:tcPr>
          <w:p w14:paraId="46641420" w14:textId="4A69DAFA" w:rsidR="00107DEA" w:rsidRDefault="00107DEA" w:rsidP="00107DEA">
            <w:pPr>
              <w:jc w:val="center"/>
              <w:rPr>
                <w:rFonts w:ascii="Arial Narrow" w:hAnsi="Arial Narrow" w:cs="Arial"/>
                <w:sz w:val="21"/>
                <w:szCs w:val="21"/>
              </w:rPr>
            </w:pPr>
            <w:r>
              <w:rPr>
                <w:rFonts w:ascii="Arial Narrow" w:hAnsi="Arial Narrow" w:cs="Arial"/>
                <w:sz w:val="21"/>
                <w:szCs w:val="21"/>
              </w:rPr>
              <w:t>160,00</w:t>
            </w:r>
          </w:p>
        </w:tc>
        <w:tc>
          <w:tcPr>
            <w:tcW w:w="798" w:type="dxa"/>
            <w:tcBorders>
              <w:top w:val="single" w:sz="4" w:space="0" w:color="auto"/>
              <w:left w:val="single" w:sz="4" w:space="0" w:color="auto"/>
              <w:bottom w:val="single" w:sz="4" w:space="0" w:color="auto"/>
              <w:right w:val="single" w:sz="4" w:space="0" w:color="auto"/>
            </w:tcBorders>
            <w:vAlign w:val="center"/>
          </w:tcPr>
          <w:p w14:paraId="0864E20D" w14:textId="64F1E1D9" w:rsidR="00107DEA" w:rsidRDefault="00107DEA" w:rsidP="00107DEA">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2140B8B5" w14:textId="0590F510" w:rsidR="00107DEA" w:rsidRPr="004B348D" w:rsidRDefault="00107DEA" w:rsidP="00107DEA">
            <w:pPr>
              <w:jc w:val="both"/>
              <w:rPr>
                <w:rFonts w:ascii="Arial Narrow" w:hAnsi="Arial Narrow"/>
                <w:sz w:val="21"/>
                <w:szCs w:val="21"/>
              </w:rPr>
            </w:pPr>
            <w:r w:rsidRPr="00805322">
              <w:rPr>
                <w:rFonts w:ascii="Arial Narrow" w:hAnsi="Arial Narrow"/>
                <w:sz w:val="21"/>
                <w:szCs w:val="21"/>
              </w:rPr>
              <w:t>KIWI, maduro, frutos de tamanho médio, no grau máximo de evolução, no tamanho, aroma e sabor da espécie, uniformes, sem ferimentos ou defeitos, firmes, isento de sujidades, odores estranhos e substancias nocivas.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AC322" w14:textId="406AA0BD"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6,85</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1CBEDB" w14:textId="231AF3E8"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1.096,00</w:t>
            </w:r>
          </w:p>
        </w:tc>
      </w:tr>
      <w:tr w:rsidR="00107DEA" w:rsidRPr="009D60D3" w14:paraId="6FD9FB11"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668C6B5" w14:textId="04272EED" w:rsidR="00107DEA" w:rsidRDefault="00107DEA" w:rsidP="00107DEA">
            <w:pPr>
              <w:jc w:val="center"/>
              <w:rPr>
                <w:rFonts w:ascii="Arial Narrow" w:hAnsi="Arial Narrow" w:cs="Arial"/>
                <w:sz w:val="21"/>
                <w:szCs w:val="21"/>
              </w:rPr>
            </w:pPr>
            <w:r>
              <w:rPr>
                <w:rFonts w:ascii="Arial Narrow" w:hAnsi="Arial Narrow" w:cs="Arial"/>
                <w:sz w:val="21"/>
                <w:szCs w:val="21"/>
              </w:rPr>
              <w:t>70</w:t>
            </w:r>
          </w:p>
        </w:tc>
        <w:tc>
          <w:tcPr>
            <w:tcW w:w="907" w:type="dxa"/>
            <w:tcBorders>
              <w:top w:val="single" w:sz="4" w:space="0" w:color="auto"/>
              <w:left w:val="single" w:sz="4" w:space="0" w:color="auto"/>
              <w:bottom w:val="single" w:sz="4" w:space="0" w:color="auto"/>
              <w:right w:val="single" w:sz="4" w:space="0" w:color="auto"/>
            </w:tcBorders>
            <w:vAlign w:val="center"/>
          </w:tcPr>
          <w:p w14:paraId="6C9BCF9D" w14:textId="3EF4A3D4" w:rsidR="00107DEA" w:rsidRDefault="00107DEA" w:rsidP="00107DEA">
            <w:pPr>
              <w:jc w:val="center"/>
              <w:rPr>
                <w:rFonts w:ascii="Arial Narrow" w:hAnsi="Arial Narrow" w:cs="Arial"/>
                <w:sz w:val="21"/>
                <w:szCs w:val="21"/>
              </w:rPr>
            </w:pPr>
            <w:r>
              <w:rPr>
                <w:rFonts w:ascii="Arial Narrow" w:hAnsi="Arial Narrow" w:cs="Arial"/>
                <w:sz w:val="21"/>
                <w:szCs w:val="21"/>
              </w:rPr>
              <w:t>600,00</w:t>
            </w:r>
          </w:p>
        </w:tc>
        <w:tc>
          <w:tcPr>
            <w:tcW w:w="798" w:type="dxa"/>
            <w:tcBorders>
              <w:top w:val="single" w:sz="4" w:space="0" w:color="auto"/>
              <w:left w:val="single" w:sz="4" w:space="0" w:color="auto"/>
              <w:bottom w:val="single" w:sz="4" w:space="0" w:color="auto"/>
              <w:right w:val="single" w:sz="4" w:space="0" w:color="auto"/>
            </w:tcBorders>
            <w:vAlign w:val="center"/>
          </w:tcPr>
          <w:p w14:paraId="3078AD47" w14:textId="6C76B1D1" w:rsidR="00107DEA" w:rsidRDefault="00107DEA" w:rsidP="00107DEA">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209C3E5C" w14:textId="25160AA1" w:rsidR="00107DEA" w:rsidRPr="004B348D" w:rsidRDefault="00107DEA" w:rsidP="00107DEA">
            <w:pPr>
              <w:jc w:val="both"/>
              <w:rPr>
                <w:rFonts w:ascii="Arial Narrow" w:hAnsi="Arial Narrow"/>
                <w:sz w:val="21"/>
                <w:szCs w:val="21"/>
              </w:rPr>
            </w:pPr>
            <w:r w:rsidRPr="00805322">
              <w:rPr>
                <w:rFonts w:ascii="Arial Narrow" w:hAnsi="Arial Narrow"/>
                <w:sz w:val="21"/>
                <w:szCs w:val="21"/>
              </w:rPr>
              <w:t>LARANJA, madura, frutos de tamanho médio, no grau máximo de evolução, no tamanho, aroma e sabor da espécie, uniformes, sem ferimentos ou defeitos, firmes e com brilho, isento de sujidades, odores estranhos e substancias nocivas.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1006D" w14:textId="014461DB"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2,17</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A277F" w14:textId="0F1680C1"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1.302,00</w:t>
            </w:r>
          </w:p>
        </w:tc>
      </w:tr>
      <w:tr w:rsidR="00107DEA" w:rsidRPr="009D60D3" w14:paraId="6FC798A1"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1FFE5632" w14:textId="27CE97F4" w:rsidR="00107DEA" w:rsidRDefault="00107DEA" w:rsidP="00107DEA">
            <w:pPr>
              <w:jc w:val="center"/>
              <w:rPr>
                <w:rFonts w:ascii="Arial Narrow" w:hAnsi="Arial Narrow" w:cs="Arial"/>
                <w:sz w:val="21"/>
                <w:szCs w:val="21"/>
              </w:rPr>
            </w:pPr>
            <w:r>
              <w:rPr>
                <w:rFonts w:ascii="Arial Narrow" w:hAnsi="Arial Narrow" w:cs="Arial"/>
                <w:sz w:val="21"/>
                <w:szCs w:val="21"/>
              </w:rPr>
              <w:t>76</w:t>
            </w:r>
          </w:p>
        </w:tc>
        <w:tc>
          <w:tcPr>
            <w:tcW w:w="907" w:type="dxa"/>
            <w:tcBorders>
              <w:top w:val="single" w:sz="4" w:space="0" w:color="auto"/>
              <w:left w:val="single" w:sz="4" w:space="0" w:color="auto"/>
              <w:bottom w:val="single" w:sz="4" w:space="0" w:color="auto"/>
              <w:right w:val="single" w:sz="4" w:space="0" w:color="auto"/>
            </w:tcBorders>
            <w:vAlign w:val="center"/>
          </w:tcPr>
          <w:p w14:paraId="7B3D7854" w14:textId="01FE90D7" w:rsidR="00107DEA" w:rsidRDefault="00107DEA" w:rsidP="00107DEA">
            <w:pPr>
              <w:jc w:val="center"/>
              <w:rPr>
                <w:rFonts w:ascii="Arial Narrow" w:hAnsi="Arial Narrow" w:cs="Arial"/>
                <w:sz w:val="21"/>
                <w:szCs w:val="21"/>
              </w:rPr>
            </w:pPr>
            <w:r>
              <w:rPr>
                <w:rFonts w:ascii="Arial Narrow" w:hAnsi="Arial Narrow" w:cs="Arial"/>
                <w:sz w:val="21"/>
                <w:szCs w:val="21"/>
              </w:rPr>
              <w:t>50,00</w:t>
            </w:r>
          </w:p>
        </w:tc>
        <w:tc>
          <w:tcPr>
            <w:tcW w:w="798" w:type="dxa"/>
            <w:tcBorders>
              <w:top w:val="single" w:sz="4" w:space="0" w:color="auto"/>
              <w:left w:val="single" w:sz="4" w:space="0" w:color="auto"/>
              <w:bottom w:val="single" w:sz="4" w:space="0" w:color="auto"/>
              <w:right w:val="single" w:sz="4" w:space="0" w:color="auto"/>
            </w:tcBorders>
            <w:vAlign w:val="center"/>
          </w:tcPr>
          <w:p w14:paraId="003E2941" w14:textId="62F9D790" w:rsidR="00107DEA" w:rsidRDefault="00107DEA" w:rsidP="00107DEA">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6BC1441B" w14:textId="1D022138" w:rsidR="00107DEA" w:rsidRPr="004B348D" w:rsidRDefault="00107DEA" w:rsidP="00107DEA">
            <w:pPr>
              <w:jc w:val="both"/>
              <w:rPr>
                <w:rFonts w:ascii="Arial Narrow" w:hAnsi="Arial Narrow"/>
                <w:sz w:val="21"/>
                <w:szCs w:val="21"/>
              </w:rPr>
            </w:pPr>
            <w:r w:rsidRPr="00805322">
              <w:rPr>
                <w:rFonts w:ascii="Arial Narrow" w:hAnsi="Arial Narrow"/>
                <w:sz w:val="21"/>
                <w:szCs w:val="21"/>
              </w:rPr>
              <w:t>LIMÃO TAITI, grau de amadurecimento médio, sem rupturas, não deve apresentar casca murcha.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5EA110" w14:textId="1FB4A5CB"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2,17</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5E88E" w14:textId="3FDE15D5"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108,50</w:t>
            </w:r>
          </w:p>
        </w:tc>
      </w:tr>
      <w:tr w:rsidR="00107DEA" w:rsidRPr="009D60D3" w14:paraId="3BEBD3D9"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4AF34519" w14:textId="3D68006E" w:rsidR="00107DEA" w:rsidRDefault="00107DEA" w:rsidP="00107DEA">
            <w:pPr>
              <w:jc w:val="center"/>
              <w:rPr>
                <w:rFonts w:ascii="Arial Narrow" w:hAnsi="Arial Narrow" w:cs="Arial"/>
                <w:sz w:val="21"/>
                <w:szCs w:val="21"/>
              </w:rPr>
            </w:pPr>
            <w:r>
              <w:rPr>
                <w:rFonts w:ascii="Arial Narrow" w:hAnsi="Arial Narrow" w:cs="Arial"/>
                <w:sz w:val="21"/>
                <w:szCs w:val="21"/>
              </w:rPr>
              <w:t>78</w:t>
            </w:r>
          </w:p>
        </w:tc>
        <w:tc>
          <w:tcPr>
            <w:tcW w:w="907" w:type="dxa"/>
            <w:tcBorders>
              <w:top w:val="single" w:sz="4" w:space="0" w:color="auto"/>
              <w:left w:val="single" w:sz="4" w:space="0" w:color="auto"/>
              <w:bottom w:val="single" w:sz="4" w:space="0" w:color="auto"/>
              <w:right w:val="single" w:sz="4" w:space="0" w:color="auto"/>
            </w:tcBorders>
            <w:vAlign w:val="center"/>
          </w:tcPr>
          <w:p w14:paraId="71AEBC0D" w14:textId="309D2F89" w:rsidR="00107DEA" w:rsidRDefault="00107DEA" w:rsidP="00107DEA">
            <w:pPr>
              <w:jc w:val="center"/>
              <w:rPr>
                <w:rFonts w:ascii="Arial Narrow" w:hAnsi="Arial Narrow" w:cs="Arial"/>
                <w:sz w:val="21"/>
                <w:szCs w:val="21"/>
              </w:rPr>
            </w:pPr>
            <w:r>
              <w:rPr>
                <w:rFonts w:ascii="Arial Narrow" w:hAnsi="Arial Narrow" w:cs="Arial"/>
                <w:sz w:val="21"/>
                <w:szCs w:val="21"/>
              </w:rPr>
              <w:t>800,00</w:t>
            </w:r>
          </w:p>
        </w:tc>
        <w:tc>
          <w:tcPr>
            <w:tcW w:w="798" w:type="dxa"/>
            <w:tcBorders>
              <w:top w:val="single" w:sz="4" w:space="0" w:color="auto"/>
              <w:left w:val="single" w:sz="4" w:space="0" w:color="auto"/>
              <w:bottom w:val="single" w:sz="4" w:space="0" w:color="auto"/>
              <w:right w:val="single" w:sz="4" w:space="0" w:color="auto"/>
            </w:tcBorders>
            <w:vAlign w:val="center"/>
          </w:tcPr>
          <w:p w14:paraId="5771351C" w14:textId="22E0CD6E" w:rsidR="00107DEA" w:rsidRDefault="00107DEA" w:rsidP="00107DEA">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2D0F4CB6" w14:textId="5D362F79" w:rsidR="00107DEA" w:rsidRPr="004B348D" w:rsidRDefault="00107DEA" w:rsidP="00107DEA">
            <w:pPr>
              <w:jc w:val="both"/>
              <w:rPr>
                <w:rFonts w:ascii="Arial Narrow" w:hAnsi="Arial Narrow"/>
                <w:sz w:val="21"/>
                <w:szCs w:val="21"/>
              </w:rPr>
            </w:pPr>
            <w:r w:rsidRPr="00805322">
              <w:rPr>
                <w:rFonts w:ascii="Arial Narrow" w:hAnsi="Arial Narrow"/>
                <w:sz w:val="21"/>
                <w:szCs w:val="21"/>
              </w:rPr>
              <w:t>MAÇÃ FUJI, frutos de tamanho médio, no grau máximo de evolução no tamanho, aroma e sabor da espécie, sem ferimentos, firmes, tenras e com brilho, isento de sujidades, odores estranhos e substâncias nocivas. Coloração característica, sem lesões de origem física ou mecânica.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FEBE48" w14:textId="5CBC860C"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2,96</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D693AB" w14:textId="6F4E42F5"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2.368,00</w:t>
            </w:r>
          </w:p>
        </w:tc>
      </w:tr>
      <w:tr w:rsidR="00107DEA" w:rsidRPr="009D60D3" w14:paraId="04161178"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2F1F93F9" w14:textId="4E9DA532" w:rsidR="00107DEA" w:rsidRDefault="00107DEA" w:rsidP="00107DEA">
            <w:pPr>
              <w:jc w:val="center"/>
              <w:rPr>
                <w:rFonts w:ascii="Arial Narrow" w:hAnsi="Arial Narrow" w:cs="Arial"/>
                <w:sz w:val="21"/>
                <w:szCs w:val="21"/>
              </w:rPr>
            </w:pPr>
            <w:r>
              <w:rPr>
                <w:rFonts w:ascii="Arial Narrow" w:hAnsi="Arial Narrow" w:cs="Arial"/>
                <w:sz w:val="21"/>
                <w:szCs w:val="21"/>
              </w:rPr>
              <w:t>81</w:t>
            </w:r>
          </w:p>
        </w:tc>
        <w:tc>
          <w:tcPr>
            <w:tcW w:w="907" w:type="dxa"/>
            <w:tcBorders>
              <w:top w:val="single" w:sz="4" w:space="0" w:color="auto"/>
              <w:left w:val="single" w:sz="4" w:space="0" w:color="auto"/>
              <w:bottom w:val="single" w:sz="4" w:space="0" w:color="auto"/>
              <w:right w:val="single" w:sz="4" w:space="0" w:color="auto"/>
            </w:tcBorders>
            <w:vAlign w:val="center"/>
          </w:tcPr>
          <w:p w14:paraId="697C8AED" w14:textId="26C633E8" w:rsidR="00107DEA" w:rsidRDefault="00107DEA" w:rsidP="00107DEA">
            <w:pPr>
              <w:jc w:val="center"/>
              <w:rPr>
                <w:rFonts w:ascii="Arial Narrow" w:hAnsi="Arial Narrow" w:cs="Arial"/>
                <w:sz w:val="21"/>
                <w:szCs w:val="21"/>
              </w:rPr>
            </w:pPr>
            <w:r>
              <w:rPr>
                <w:rFonts w:ascii="Arial Narrow" w:hAnsi="Arial Narrow" w:cs="Arial"/>
                <w:sz w:val="21"/>
                <w:szCs w:val="21"/>
              </w:rPr>
              <w:t>600,00</w:t>
            </w:r>
          </w:p>
        </w:tc>
        <w:tc>
          <w:tcPr>
            <w:tcW w:w="798" w:type="dxa"/>
            <w:tcBorders>
              <w:top w:val="single" w:sz="4" w:space="0" w:color="auto"/>
              <w:left w:val="single" w:sz="4" w:space="0" w:color="auto"/>
              <w:bottom w:val="single" w:sz="4" w:space="0" w:color="auto"/>
              <w:right w:val="single" w:sz="4" w:space="0" w:color="auto"/>
            </w:tcBorders>
            <w:vAlign w:val="center"/>
          </w:tcPr>
          <w:p w14:paraId="69EA8D46" w14:textId="6FEB7E60" w:rsidR="00107DEA" w:rsidRDefault="00107DEA" w:rsidP="00107DEA">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663A94D6" w14:textId="44944D27" w:rsidR="00107DEA" w:rsidRPr="004B348D" w:rsidRDefault="00107DEA" w:rsidP="00107DEA">
            <w:pPr>
              <w:jc w:val="both"/>
              <w:rPr>
                <w:rFonts w:ascii="Arial Narrow" w:hAnsi="Arial Narrow"/>
                <w:sz w:val="21"/>
                <w:szCs w:val="21"/>
              </w:rPr>
            </w:pPr>
            <w:r w:rsidRPr="00805322">
              <w:rPr>
                <w:rFonts w:ascii="Arial Narrow" w:hAnsi="Arial Narrow"/>
                <w:sz w:val="21"/>
                <w:szCs w:val="21"/>
              </w:rPr>
              <w:t>MAMÃO FORMOSA, com 80% a 90% de maduração, frutos de tamanho médio, aroma e sabor da espécie, sem ferimentos ou defeitos. Firmes, livre de sujidades, parasitas ou larvas. Coloração característica, sem lesões de origem física ou mecânica.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CD0D9" w14:textId="75F6F005"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4,47</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4FF62" w14:textId="75C1687A"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2.682,00</w:t>
            </w:r>
          </w:p>
        </w:tc>
      </w:tr>
      <w:tr w:rsidR="00107DEA" w:rsidRPr="009D60D3" w14:paraId="6ACF5C56"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24DBC131" w14:textId="2E5D79EF" w:rsidR="00107DEA" w:rsidRDefault="00107DEA" w:rsidP="00107DEA">
            <w:pPr>
              <w:jc w:val="center"/>
              <w:rPr>
                <w:rFonts w:ascii="Arial Narrow" w:hAnsi="Arial Narrow" w:cs="Arial"/>
                <w:sz w:val="21"/>
                <w:szCs w:val="21"/>
              </w:rPr>
            </w:pPr>
            <w:r>
              <w:rPr>
                <w:rFonts w:ascii="Arial Narrow" w:hAnsi="Arial Narrow" w:cs="Arial"/>
                <w:sz w:val="21"/>
                <w:szCs w:val="21"/>
              </w:rPr>
              <w:t>82</w:t>
            </w:r>
          </w:p>
        </w:tc>
        <w:tc>
          <w:tcPr>
            <w:tcW w:w="907" w:type="dxa"/>
            <w:tcBorders>
              <w:top w:val="single" w:sz="4" w:space="0" w:color="auto"/>
              <w:left w:val="single" w:sz="4" w:space="0" w:color="auto"/>
              <w:bottom w:val="single" w:sz="4" w:space="0" w:color="auto"/>
              <w:right w:val="single" w:sz="4" w:space="0" w:color="auto"/>
            </w:tcBorders>
            <w:vAlign w:val="center"/>
          </w:tcPr>
          <w:p w14:paraId="1D8F389D" w14:textId="601AEE5D" w:rsidR="00107DEA" w:rsidRDefault="00107DEA" w:rsidP="00107DEA">
            <w:pPr>
              <w:jc w:val="center"/>
              <w:rPr>
                <w:rFonts w:ascii="Arial Narrow" w:hAnsi="Arial Narrow" w:cs="Arial"/>
                <w:sz w:val="21"/>
                <w:szCs w:val="21"/>
              </w:rPr>
            </w:pPr>
            <w:r>
              <w:rPr>
                <w:rFonts w:ascii="Arial Narrow" w:hAnsi="Arial Narrow" w:cs="Arial"/>
                <w:sz w:val="21"/>
                <w:szCs w:val="21"/>
              </w:rPr>
              <w:t>600,00</w:t>
            </w:r>
          </w:p>
        </w:tc>
        <w:tc>
          <w:tcPr>
            <w:tcW w:w="798" w:type="dxa"/>
            <w:tcBorders>
              <w:top w:val="single" w:sz="4" w:space="0" w:color="auto"/>
              <w:left w:val="single" w:sz="4" w:space="0" w:color="auto"/>
              <w:bottom w:val="single" w:sz="4" w:space="0" w:color="auto"/>
              <w:right w:val="single" w:sz="4" w:space="0" w:color="auto"/>
            </w:tcBorders>
            <w:vAlign w:val="center"/>
          </w:tcPr>
          <w:p w14:paraId="1A7BA146" w14:textId="400E73B4" w:rsidR="00107DEA" w:rsidRDefault="00107DEA" w:rsidP="00107DEA">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13E6C3CA" w14:textId="0860BB7F" w:rsidR="00107DEA" w:rsidRPr="004B348D" w:rsidRDefault="00107DEA" w:rsidP="00107DEA">
            <w:pPr>
              <w:jc w:val="both"/>
              <w:rPr>
                <w:rFonts w:ascii="Arial Narrow" w:hAnsi="Arial Narrow"/>
                <w:sz w:val="21"/>
                <w:szCs w:val="21"/>
              </w:rPr>
            </w:pPr>
            <w:r w:rsidRPr="00805322">
              <w:rPr>
                <w:rFonts w:ascii="Arial Narrow" w:hAnsi="Arial Narrow"/>
                <w:sz w:val="21"/>
                <w:szCs w:val="21"/>
              </w:rPr>
              <w:t>MANGA, frutos de tamanho médio, no grau máximo de evolução no tamanho, aroma e sabor da espécie, sem ferimentos, firmes, livre de sujidades, parasitas e larvas, com coloração característica.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F1C931" w14:textId="0691F8F4"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4,86</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C0281A" w14:textId="52E63AA9"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2.916,00</w:t>
            </w:r>
          </w:p>
        </w:tc>
      </w:tr>
      <w:tr w:rsidR="00107DEA" w:rsidRPr="009D60D3" w14:paraId="23CDED15"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160B9FC5" w14:textId="6264F57C" w:rsidR="00107DEA" w:rsidRDefault="00107DEA" w:rsidP="00107DEA">
            <w:pPr>
              <w:jc w:val="center"/>
              <w:rPr>
                <w:rFonts w:ascii="Arial Narrow" w:hAnsi="Arial Narrow" w:cs="Arial"/>
                <w:sz w:val="21"/>
                <w:szCs w:val="21"/>
              </w:rPr>
            </w:pPr>
            <w:r>
              <w:rPr>
                <w:rFonts w:ascii="Arial Narrow" w:hAnsi="Arial Narrow" w:cs="Arial"/>
                <w:sz w:val="21"/>
                <w:szCs w:val="21"/>
              </w:rPr>
              <w:t>84</w:t>
            </w:r>
          </w:p>
        </w:tc>
        <w:tc>
          <w:tcPr>
            <w:tcW w:w="907" w:type="dxa"/>
            <w:tcBorders>
              <w:top w:val="single" w:sz="4" w:space="0" w:color="auto"/>
              <w:left w:val="single" w:sz="4" w:space="0" w:color="auto"/>
              <w:bottom w:val="single" w:sz="4" w:space="0" w:color="auto"/>
              <w:right w:val="single" w:sz="4" w:space="0" w:color="auto"/>
            </w:tcBorders>
            <w:vAlign w:val="center"/>
          </w:tcPr>
          <w:p w14:paraId="56FD0E8C" w14:textId="49A02EA8" w:rsidR="00107DEA" w:rsidRDefault="00107DEA" w:rsidP="00107DEA">
            <w:pPr>
              <w:jc w:val="center"/>
              <w:rPr>
                <w:rFonts w:ascii="Arial Narrow" w:hAnsi="Arial Narrow" w:cs="Arial"/>
                <w:sz w:val="21"/>
                <w:szCs w:val="21"/>
              </w:rPr>
            </w:pPr>
            <w:r>
              <w:rPr>
                <w:rFonts w:ascii="Arial Narrow" w:hAnsi="Arial Narrow" w:cs="Arial"/>
                <w:sz w:val="21"/>
                <w:szCs w:val="21"/>
              </w:rPr>
              <w:t>80,00</w:t>
            </w:r>
          </w:p>
        </w:tc>
        <w:tc>
          <w:tcPr>
            <w:tcW w:w="798" w:type="dxa"/>
            <w:tcBorders>
              <w:top w:val="single" w:sz="4" w:space="0" w:color="auto"/>
              <w:left w:val="single" w:sz="4" w:space="0" w:color="auto"/>
              <w:bottom w:val="single" w:sz="4" w:space="0" w:color="auto"/>
              <w:right w:val="single" w:sz="4" w:space="0" w:color="auto"/>
            </w:tcBorders>
            <w:vAlign w:val="center"/>
          </w:tcPr>
          <w:p w14:paraId="452403B9" w14:textId="24D6BE57" w:rsidR="00107DEA" w:rsidRDefault="00107DEA" w:rsidP="00107DEA">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11AFBB82" w14:textId="5789C28F" w:rsidR="00107DEA" w:rsidRPr="004B348D" w:rsidRDefault="00107DEA" w:rsidP="00107DEA">
            <w:pPr>
              <w:jc w:val="both"/>
              <w:rPr>
                <w:rFonts w:ascii="Arial Narrow" w:hAnsi="Arial Narrow"/>
                <w:sz w:val="21"/>
                <w:szCs w:val="21"/>
              </w:rPr>
            </w:pPr>
            <w:r w:rsidRPr="00805322">
              <w:rPr>
                <w:rFonts w:ascii="Arial Narrow" w:hAnsi="Arial Narrow"/>
                <w:sz w:val="21"/>
                <w:szCs w:val="21"/>
              </w:rPr>
              <w:t>MARACUJÁ, redondo, casca lisa, graúdo, de 1ª qualidade, livre de sujidades, parasitas e larvas, tamanho e coloração uniformes, devendo ser bem desenvolvido e maduro, com polpa firme e intacta</w:t>
            </w:r>
            <w:r>
              <w:rPr>
                <w:rFonts w:ascii="Arial Narrow" w:hAnsi="Arial Narrow"/>
                <w:sz w:val="21"/>
                <w:szCs w:val="21"/>
              </w:rPr>
              <w: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921E7" w14:textId="786698BB"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6,94</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564CD2" w14:textId="1C822D43"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555,20</w:t>
            </w:r>
          </w:p>
        </w:tc>
      </w:tr>
      <w:tr w:rsidR="00107DEA" w:rsidRPr="009D60D3" w14:paraId="753CD127"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5CCB6C4E" w14:textId="378B8CB0" w:rsidR="00107DEA" w:rsidRDefault="00107DEA" w:rsidP="00107DEA">
            <w:pPr>
              <w:jc w:val="center"/>
              <w:rPr>
                <w:rFonts w:ascii="Arial Narrow" w:hAnsi="Arial Narrow" w:cs="Arial"/>
                <w:sz w:val="21"/>
                <w:szCs w:val="21"/>
              </w:rPr>
            </w:pPr>
            <w:r>
              <w:rPr>
                <w:rFonts w:ascii="Arial Narrow" w:hAnsi="Arial Narrow" w:cs="Arial"/>
                <w:sz w:val="21"/>
                <w:szCs w:val="21"/>
              </w:rPr>
              <w:t>87</w:t>
            </w:r>
          </w:p>
        </w:tc>
        <w:tc>
          <w:tcPr>
            <w:tcW w:w="907" w:type="dxa"/>
            <w:tcBorders>
              <w:top w:val="single" w:sz="4" w:space="0" w:color="auto"/>
              <w:left w:val="single" w:sz="4" w:space="0" w:color="auto"/>
              <w:bottom w:val="single" w:sz="4" w:space="0" w:color="auto"/>
              <w:right w:val="single" w:sz="4" w:space="0" w:color="auto"/>
            </w:tcBorders>
            <w:vAlign w:val="center"/>
          </w:tcPr>
          <w:p w14:paraId="0306DBC2" w14:textId="794EFFA1" w:rsidR="00107DEA" w:rsidRDefault="00107DEA" w:rsidP="00107DEA">
            <w:pPr>
              <w:jc w:val="center"/>
              <w:rPr>
                <w:rFonts w:ascii="Arial Narrow" w:hAnsi="Arial Narrow" w:cs="Arial"/>
                <w:sz w:val="21"/>
                <w:szCs w:val="21"/>
              </w:rPr>
            </w:pPr>
            <w:r>
              <w:rPr>
                <w:rFonts w:ascii="Arial Narrow" w:hAnsi="Arial Narrow" w:cs="Arial"/>
                <w:sz w:val="21"/>
                <w:szCs w:val="21"/>
              </w:rPr>
              <w:t>600,00</w:t>
            </w:r>
          </w:p>
        </w:tc>
        <w:tc>
          <w:tcPr>
            <w:tcW w:w="798" w:type="dxa"/>
            <w:tcBorders>
              <w:top w:val="single" w:sz="4" w:space="0" w:color="auto"/>
              <w:left w:val="single" w:sz="4" w:space="0" w:color="auto"/>
              <w:bottom w:val="single" w:sz="4" w:space="0" w:color="auto"/>
              <w:right w:val="single" w:sz="4" w:space="0" w:color="auto"/>
            </w:tcBorders>
            <w:vAlign w:val="center"/>
          </w:tcPr>
          <w:p w14:paraId="392958C6" w14:textId="023881B0" w:rsidR="00107DEA" w:rsidRDefault="00107DEA" w:rsidP="00107DEA">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023F7FB9" w14:textId="02F18F71" w:rsidR="00107DEA" w:rsidRPr="004B348D" w:rsidRDefault="00107DEA" w:rsidP="00107DEA">
            <w:pPr>
              <w:jc w:val="both"/>
              <w:rPr>
                <w:rFonts w:ascii="Arial Narrow" w:hAnsi="Arial Narrow"/>
                <w:sz w:val="21"/>
                <w:szCs w:val="21"/>
              </w:rPr>
            </w:pPr>
            <w:r w:rsidRPr="00805322">
              <w:rPr>
                <w:rFonts w:ascii="Arial Narrow" w:hAnsi="Arial Narrow"/>
                <w:sz w:val="21"/>
                <w:szCs w:val="21"/>
              </w:rPr>
              <w:t>MELANCIA, redonda, graúda, de primeira, livre de sujidades, parasitas e larvas, coloração característica, devendo ser bem desenvolvida e madura, com polpa firme e intacta. Sem lesões físicas ou mecânicas.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393E1" w14:textId="467E3753"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2,28</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1CF701" w14:textId="4A6827F8"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1.368,00</w:t>
            </w:r>
          </w:p>
        </w:tc>
      </w:tr>
      <w:tr w:rsidR="00107DEA" w:rsidRPr="009D60D3" w14:paraId="71B0433E"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A53C165" w14:textId="5E18AFA4" w:rsidR="00107DEA" w:rsidRDefault="00107DEA" w:rsidP="00107DEA">
            <w:pPr>
              <w:jc w:val="center"/>
              <w:rPr>
                <w:rFonts w:ascii="Arial Narrow" w:hAnsi="Arial Narrow" w:cs="Arial"/>
                <w:sz w:val="21"/>
                <w:szCs w:val="21"/>
              </w:rPr>
            </w:pPr>
            <w:r>
              <w:rPr>
                <w:rFonts w:ascii="Arial Narrow" w:hAnsi="Arial Narrow" w:cs="Arial"/>
                <w:sz w:val="21"/>
                <w:szCs w:val="21"/>
              </w:rPr>
              <w:t>88</w:t>
            </w:r>
          </w:p>
        </w:tc>
        <w:tc>
          <w:tcPr>
            <w:tcW w:w="907" w:type="dxa"/>
            <w:tcBorders>
              <w:top w:val="single" w:sz="4" w:space="0" w:color="auto"/>
              <w:left w:val="single" w:sz="4" w:space="0" w:color="auto"/>
              <w:bottom w:val="single" w:sz="4" w:space="0" w:color="auto"/>
              <w:right w:val="single" w:sz="4" w:space="0" w:color="auto"/>
            </w:tcBorders>
            <w:vAlign w:val="center"/>
          </w:tcPr>
          <w:p w14:paraId="3A2F2213" w14:textId="1A7F6A15" w:rsidR="00107DEA" w:rsidRDefault="00107DEA" w:rsidP="00107DEA">
            <w:pPr>
              <w:jc w:val="center"/>
              <w:rPr>
                <w:rFonts w:ascii="Arial Narrow" w:hAnsi="Arial Narrow" w:cs="Arial"/>
                <w:sz w:val="21"/>
                <w:szCs w:val="21"/>
              </w:rPr>
            </w:pPr>
            <w:r>
              <w:rPr>
                <w:rFonts w:ascii="Arial Narrow" w:hAnsi="Arial Narrow" w:cs="Arial"/>
                <w:sz w:val="21"/>
                <w:szCs w:val="21"/>
              </w:rPr>
              <w:t>600,00</w:t>
            </w:r>
          </w:p>
        </w:tc>
        <w:tc>
          <w:tcPr>
            <w:tcW w:w="798" w:type="dxa"/>
            <w:tcBorders>
              <w:top w:val="single" w:sz="4" w:space="0" w:color="auto"/>
              <w:left w:val="single" w:sz="4" w:space="0" w:color="auto"/>
              <w:bottom w:val="single" w:sz="4" w:space="0" w:color="auto"/>
              <w:right w:val="single" w:sz="4" w:space="0" w:color="auto"/>
            </w:tcBorders>
            <w:vAlign w:val="center"/>
          </w:tcPr>
          <w:p w14:paraId="3D3AF956" w14:textId="795088F7" w:rsidR="00107DEA" w:rsidRDefault="00107DEA" w:rsidP="00107DEA">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1A7C2831" w14:textId="081882CC" w:rsidR="00107DEA" w:rsidRPr="004B348D" w:rsidRDefault="00107DEA" w:rsidP="00107DEA">
            <w:pPr>
              <w:jc w:val="both"/>
              <w:rPr>
                <w:rFonts w:ascii="Arial Narrow" w:hAnsi="Arial Narrow"/>
                <w:sz w:val="21"/>
                <w:szCs w:val="21"/>
              </w:rPr>
            </w:pPr>
            <w:r w:rsidRPr="0038591C">
              <w:rPr>
                <w:rFonts w:ascii="Arial Narrow" w:hAnsi="Arial Narrow"/>
                <w:sz w:val="21"/>
                <w:szCs w:val="21"/>
              </w:rPr>
              <w:t>MELÃO, boa qualidade, coloração característica, ser bem desenvolvido e maduro, com polpas intactas e firmes, livres de resíduo de fertilizantes, sujidades, parasitas e larvas, sem danos físicos e mecânicos oriundos do manuseio e transporte.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1EB260" w14:textId="039CF775"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2,85</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ADC6CC" w14:textId="078000A8"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1.710,00</w:t>
            </w:r>
          </w:p>
        </w:tc>
      </w:tr>
      <w:tr w:rsidR="00107DEA" w:rsidRPr="009D60D3" w14:paraId="49CB4682"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2A555C5B" w14:textId="33FBBD93" w:rsidR="00107DEA" w:rsidRDefault="00107DEA" w:rsidP="00107DEA">
            <w:pPr>
              <w:jc w:val="center"/>
              <w:rPr>
                <w:rFonts w:ascii="Arial Narrow" w:hAnsi="Arial Narrow" w:cs="Arial"/>
                <w:sz w:val="21"/>
                <w:szCs w:val="21"/>
              </w:rPr>
            </w:pPr>
            <w:r>
              <w:rPr>
                <w:rFonts w:ascii="Arial Narrow" w:hAnsi="Arial Narrow" w:cs="Arial"/>
                <w:sz w:val="21"/>
                <w:szCs w:val="21"/>
              </w:rPr>
              <w:lastRenderedPageBreak/>
              <w:t>91</w:t>
            </w:r>
          </w:p>
        </w:tc>
        <w:tc>
          <w:tcPr>
            <w:tcW w:w="907" w:type="dxa"/>
            <w:tcBorders>
              <w:top w:val="single" w:sz="4" w:space="0" w:color="auto"/>
              <w:left w:val="single" w:sz="4" w:space="0" w:color="auto"/>
              <w:bottom w:val="single" w:sz="4" w:space="0" w:color="auto"/>
              <w:right w:val="single" w:sz="4" w:space="0" w:color="auto"/>
            </w:tcBorders>
            <w:vAlign w:val="center"/>
          </w:tcPr>
          <w:p w14:paraId="27C4D079" w14:textId="570F2BD3" w:rsidR="00107DEA" w:rsidRDefault="00107DEA" w:rsidP="00107DEA">
            <w:pPr>
              <w:jc w:val="center"/>
              <w:rPr>
                <w:rFonts w:ascii="Arial Narrow" w:hAnsi="Arial Narrow" w:cs="Arial"/>
                <w:sz w:val="21"/>
                <w:szCs w:val="21"/>
              </w:rPr>
            </w:pPr>
            <w:r>
              <w:rPr>
                <w:rFonts w:ascii="Arial Narrow" w:hAnsi="Arial Narrow" w:cs="Arial"/>
                <w:sz w:val="21"/>
                <w:szCs w:val="21"/>
              </w:rPr>
              <w:t>150,00</w:t>
            </w:r>
          </w:p>
        </w:tc>
        <w:tc>
          <w:tcPr>
            <w:tcW w:w="798" w:type="dxa"/>
            <w:tcBorders>
              <w:top w:val="single" w:sz="4" w:space="0" w:color="auto"/>
              <w:left w:val="single" w:sz="4" w:space="0" w:color="auto"/>
              <w:bottom w:val="single" w:sz="4" w:space="0" w:color="auto"/>
              <w:right w:val="single" w:sz="4" w:space="0" w:color="auto"/>
            </w:tcBorders>
            <w:vAlign w:val="center"/>
          </w:tcPr>
          <w:p w14:paraId="447E7B63" w14:textId="580751D5" w:rsidR="00107DEA" w:rsidRDefault="00107DEA" w:rsidP="00107DEA">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43505F1B" w14:textId="06924B00" w:rsidR="00107DEA" w:rsidRPr="004B348D" w:rsidRDefault="00107DEA" w:rsidP="00107DEA">
            <w:pPr>
              <w:jc w:val="both"/>
              <w:rPr>
                <w:rFonts w:ascii="Arial Narrow" w:hAnsi="Arial Narrow"/>
                <w:sz w:val="21"/>
                <w:szCs w:val="21"/>
              </w:rPr>
            </w:pPr>
            <w:r w:rsidRPr="0038591C">
              <w:rPr>
                <w:rFonts w:ascii="Arial Narrow" w:hAnsi="Arial Narrow"/>
                <w:sz w:val="21"/>
                <w:szCs w:val="21"/>
              </w:rPr>
              <w:t>MORANGO, de primeira qualidade, apresentando grau médio de maturação no momento da entrega, isento de sinais de apodrecimento.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5D55FD" w14:textId="25ED24A5"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26,95</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8BA2F" w14:textId="3027DDB9"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4.042,50</w:t>
            </w:r>
          </w:p>
        </w:tc>
      </w:tr>
      <w:tr w:rsidR="00107DEA" w:rsidRPr="009D60D3" w14:paraId="3349D059"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14F57031" w14:textId="51F0C2DA" w:rsidR="00107DEA" w:rsidRDefault="00107DEA" w:rsidP="00107DEA">
            <w:pPr>
              <w:jc w:val="center"/>
              <w:rPr>
                <w:rFonts w:ascii="Arial Narrow" w:hAnsi="Arial Narrow" w:cs="Arial"/>
                <w:sz w:val="21"/>
                <w:szCs w:val="21"/>
              </w:rPr>
            </w:pPr>
            <w:r>
              <w:rPr>
                <w:rFonts w:ascii="Arial Narrow" w:hAnsi="Arial Narrow" w:cs="Arial"/>
                <w:sz w:val="21"/>
                <w:szCs w:val="21"/>
              </w:rPr>
              <w:t>92</w:t>
            </w:r>
          </w:p>
        </w:tc>
        <w:tc>
          <w:tcPr>
            <w:tcW w:w="907" w:type="dxa"/>
            <w:tcBorders>
              <w:top w:val="single" w:sz="4" w:space="0" w:color="auto"/>
              <w:left w:val="single" w:sz="4" w:space="0" w:color="auto"/>
              <w:bottom w:val="single" w:sz="4" w:space="0" w:color="auto"/>
              <w:right w:val="single" w:sz="4" w:space="0" w:color="auto"/>
            </w:tcBorders>
            <w:vAlign w:val="center"/>
          </w:tcPr>
          <w:p w14:paraId="26DDCE03" w14:textId="427F7F1F" w:rsidR="00107DEA" w:rsidRDefault="00107DEA" w:rsidP="00107DEA">
            <w:pPr>
              <w:jc w:val="center"/>
              <w:rPr>
                <w:rFonts w:ascii="Arial Narrow" w:hAnsi="Arial Narrow" w:cs="Arial"/>
                <w:sz w:val="21"/>
                <w:szCs w:val="21"/>
              </w:rPr>
            </w:pPr>
            <w:r>
              <w:rPr>
                <w:rFonts w:ascii="Arial Narrow" w:hAnsi="Arial Narrow" w:cs="Arial"/>
                <w:sz w:val="21"/>
                <w:szCs w:val="21"/>
              </w:rPr>
              <w:t>200,00</w:t>
            </w:r>
          </w:p>
        </w:tc>
        <w:tc>
          <w:tcPr>
            <w:tcW w:w="798" w:type="dxa"/>
            <w:tcBorders>
              <w:top w:val="single" w:sz="4" w:space="0" w:color="auto"/>
              <w:left w:val="single" w:sz="4" w:space="0" w:color="auto"/>
              <w:bottom w:val="single" w:sz="4" w:space="0" w:color="auto"/>
              <w:right w:val="single" w:sz="4" w:space="0" w:color="auto"/>
            </w:tcBorders>
            <w:vAlign w:val="center"/>
          </w:tcPr>
          <w:p w14:paraId="26350423" w14:textId="33CC0DE3" w:rsidR="00107DEA" w:rsidRDefault="00107DEA" w:rsidP="00107DEA">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5AEC6B49" w14:textId="3553FD0B" w:rsidR="00107DEA" w:rsidRPr="004B348D" w:rsidRDefault="00107DEA" w:rsidP="00107DEA">
            <w:pPr>
              <w:jc w:val="both"/>
              <w:rPr>
                <w:rFonts w:ascii="Arial Narrow" w:hAnsi="Arial Narrow"/>
                <w:sz w:val="21"/>
                <w:szCs w:val="21"/>
              </w:rPr>
            </w:pPr>
            <w:r w:rsidRPr="0038591C">
              <w:rPr>
                <w:rFonts w:ascii="Arial Narrow" w:hAnsi="Arial Narrow"/>
                <w:sz w:val="21"/>
                <w:szCs w:val="21"/>
              </w:rPr>
              <w:t>OLEO DE SOJA, 0% gordura trans, embalagem com 900 ml, limpas, não amassadas, resistentes, que garantam a integridade do produto até o momento do consumo.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CAEAE" w14:textId="563830B8"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8,60</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616E9" w14:textId="6DD1E648"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1.720,00</w:t>
            </w:r>
          </w:p>
        </w:tc>
      </w:tr>
      <w:tr w:rsidR="00107DEA" w:rsidRPr="009D60D3" w14:paraId="0B78F2EF"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29A4A6A7" w14:textId="0EC31784" w:rsidR="00107DEA" w:rsidRDefault="00107DEA" w:rsidP="00107DEA">
            <w:pPr>
              <w:jc w:val="center"/>
              <w:rPr>
                <w:rFonts w:ascii="Arial Narrow" w:hAnsi="Arial Narrow" w:cs="Arial"/>
                <w:sz w:val="21"/>
                <w:szCs w:val="21"/>
              </w:rPr>
            </w:pPr>
            <w:r>
              <w:rPr>
                <w:rFonts w:ascii="Arial Narrow" w:hAnsi="Arial Narrow" w:cs="Arial"/>
                <w:sz w:val="21"/>
                <w:szCs w:val="21"/>
              </w:rPr>
              <w:t>94</w:t>
            </w:r>
          </w:p>
        </w:tc>
        <w:tc>
          <w:tcPr>
            <w:tcW w:w="907" w:type="dxa"/>
            <w:tcBorders>
              <w:top w:val="single" w:sz="4" w:space="0" w:color="auto"/>
              <w:left w:val="single" w:sz="4" w:space="0" w:color="auto"/>
              <w:bottom w:val="single" w:sz="4" w:space="0" w:color="auto"/>
              <w:right w:val="single" w:sz="4" w:space="0" w:color="auto"/>
            </w:tcBorders>
            <w:vAlign w:val="center"/>
          </w:tcPr>
          <w:p w14:paraId="2C9A260B" w14:textId="150730B5" w:rsidR="00107DEA" w:rsidRDefault="00107DEA" w:rsidP="00107DEA">
            <w:pPr>
              <w:jc w:val="center"/>
              <w:rPr>
                <w:rFonts w:ascii="Arial Narrow" w:hAnsi="Arial Narrow" w:cs="Arial"/>
                <w:sz w:val="21"/>
                <w:szCs w:val="21"/>
              </w:rPr>
            </w:pPr>
            <w:r>
              <w:rPr>
                <w:rFonts w:ascii="Arial Narrow" w:hAnsi="Arial Narrow" w:cs="Arial"/>
                <w:sz w:val="21"/>
                <w:szCs w:val="21"/>
              </w:rPr>
              <w:t>200,00</w:t>
            </w:r>
          </w:p>
        </w:tc>
        <w:tc>
          <w:tcPr>
            <w:tcW w:w="798" w:type="dxa"/>
            <w:tcBorders>
              <w:top w:val="single" w:sz="4" w:space="0" w:color="auto"/>
              <w:left w:val="single" w:sz="4" w:space="0" w:color="auto"/>
              <w:bottom w:val="single" w:sz="4" w:space="0" w:color="auto"/>
              <w:right w:val="single" w:sz="4" w:space="0" w:color="auto"/>
            </w:tcBorders>
            <w:vAlign w:val="center"/>
          </w:tcPr>
          <w:p w14:paraId="30B23183" w14:textId="3A45AEBD" w:rsidR="00107DEA" w:rsidRDefault="00107DEA" w:rsidP="00107DEA">
            <w:pPr>
              <w:jc w:val="center"/>
              <w:rPr>
                <w:rFonts w:ascii="Arial Narrow" w:hAnsi="Arial Narrow" w:cs="Arial"/>
                <w:sz w:val="21"/>
                <w:szCs w:val="21"/>
              </w:rPr>
            </w:pPr>
            <w:r>
              <w:rPr>
                <w:rFonts w:ascii="Arial Narrow" w:hAnsi="Arial Narrow" w:cs="Arial"/>
                <w:sz w:val="21"/>
                <w:szCs w:val="21"/>
              </w:rPr>
              <w:t>DZ</w:t>
            </w:r>
          </w:p>
        </w:tc>
        <w:tc>
          <w:tcPr>
            <w:tcW w:w="3358" w:type="dxa"/>
            <w:tcBorders>
              <w:top w:val="single" w:sz="4" w:space="0" w:color="auto"/>
              <w:left w:val="single" w:sz="4" w:space="0" w:color="auto"/>
              <w:bottom w:val="single" w:sz="4" w:space="0" w:color="auto"/>
              <w:right w:val="single" w:sz="4" w:space="0" w:color="auto"/>
            </w:tcBorders>
            <w:vAlign w:val="center"/>
          </w:tcPr>
          <w:p w14:paraId="3F224D4D" w14:textId="5ACE4A75" w:rsidR="00107DEA" w:rsidRPr="00C8658F" w:rsidRDefault="00107DEA" w:rsidP="00107DEA">
            <w:pPr>
              <w:jc w:val="both"/>
              <w:rPr>
                <w:rFonts w:ascii="Arial Narrow" w:hAnsi="Arial Narrow"/>
                <w:sz w:val="21"/>
                <w:szCs w:val="21"/>
              </w:rPr>
            </w:pPr>
            <w:r w:rsidRPr="0038591C">
              <w:rPr>
                <w:rFonts w:ascii="Arial Narrow" w:hAnsi="Arial Narrow"/>
                <w:sz w:val="21"/>
                <w:szCs w:val="21"/>
              </w:rPr>
              <w:t>OVO DE GALINHA (TIPO COLONIAL), casca lisa, embalagem em dúzias, em caixa de papelão, a embalagem deverá conter dados de identificação e procedência, número de lote, data de fabricação, quantidade do produto, os ovos deverão estar limpos, não trincados e sem odores estranhos.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FC4D3B" w14:textId="46A3E116"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6,92</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2B8422" w14:textId="25AC2EF5"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1.384,00</w:t>
            </w:r>
          </w:p>
        </w:tc>
      </w:tr>
      <w:tr w:rsidR="00107DEA" w:rsidRPr="009D60D3" w14:paraId="26CACEE2"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6ACE645" w14:textId="53523662" w:rsidR="00107DEA" w:rsidRDefault="00107DEA" w:rsidP="00107DEA">
            <w:pPr>
              <w:jc w:val="center"/>
              <w:rPr>
                <w:rFonts w:ascii="Arial Narrow" w:hAnsi="Arial Narrow" w:cs="Arial"/>
                <w:sz w:val="21"/>
                <w:szCs w:val="21"/>
              </w:rPr>
            </w:pPr>
            <w:r>
              <w:rPr>
                <w:rFonts w:ascii="Arial Narrow" w:hAnsi="Arial Narrow" w:cs="Arial"/>
                <w:sz w:val="21"/>
                <w:szCs w:val="21"/>
              </w:rPr>
              <w:t>113</w:t>
            </w:r>
          </w:p>
        </w:tc>
        <w:tc>
          <w:tcPr>
            <w:tcW w:w="907" w:type="dxa"/>
            <w:tcBorders>
              <w:top w:val="single" w:sz="4" w:space="0" w:color="auto"/>
              <w:left w:val="single" w:sz="4" w:space="0" w:color="auto"/>
              <w:bottom w:val="single" w:sz="4" w:space="0" w:color="auto"/>
              <w:right w:val="single" w:sz="4" w:space="0" w:color="auto"/>
            </w:tcBorders>
            <w:vAlign w:val="center"/>
          </w:tcPr>
          <w:p w14:paraId="220ABED5" w14:textId="7F97822C" w:rsidR="00107DEA" w:rsidRDefault="00107DEA" w:rsidP="00107DEA">
            <w:pPr>
              <w:jc w:val="center"/>
              <w:rPr>
                <w:rFonts w:ascii="Arial Narrow" w:hAnsi="Arial Narrow" w:cs="Arial"/>
                <w:sz w:val="21"/>
                <w:szCs w:val="21"/>
              </w:rPr>
            </w:pPr>
            <w:r>
              <w:rPr>
                <w:rFonts w:ascii="Arial Narrow" w:hAnsi="Arial Narrow" w:cs="Arial"/>
                <w:sz w:val="21"/>
                <w:szCs w:val="21"/>
              </w:rPr>
              <w:t>50,00</w:t>
            </w:r>
          </w:p>
        </w:tc>
        <w:tc>
          <w:tcPr>
            <w:tcW w:w="798" w:type="dxa"/>
            <w:tcBorders>
              <w:top w:val="single" w:sz="4" w:space="0" w:color="auto"/>
              <w:left w:val="single" w:sz="4" w:space="0" w:color="auto"/>
              <w:bottom w:val="single" w:sz="4" w:space="0" w:color="auto"/>
              <w:right w:val="single" w:sz="4" w:space="0" w:color="auto"/>
            </w:tcBorders>
            <w:vAlign w:val="center"/>
          </w:tcPr>
          <w:p w14:paraId="1147BC16" w14:textId="269E0198" w:rsidR="00107DEA" w:rsidRDefault="00107DEA" w:rsidP="00107DEA">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08074F25" w14:textId="32F90525" w:rsidR="00107DEA" w:rsidRPr="00C8658F" w:rsidRDefault="00107DEA" w:rsidP="00107DEA">
            <w:pPr>
              <w:jc w:val="both"/>
              <w:rPr>
                <w:rFonts w:ascii="Arial Narrow" w:hAnsi="Arial Narrow"/>
                <w:sz w:val="21"/>
                <w:szCs w:val="21"/>
              </w:rPr>
            </w:pPr>
            <w:r w:rsidRPr="00C8658F">
              <w:rPr>
                <w:rFonts w:ascii="Arial Narrow" w:hAnsi="Arial Narrow"/>
                <w:sz w:val="21"/>
                <w:szCs w:val="21"/>
              </w:rPr>
              <w:t>REPOLHO ROXO, tamanho médio, novo, de 1ª qualidade, com folhas sãs, sem rupturas, sem lesões físicas ou mecânicas.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3E5EE" w14:textId="59904D99"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5,70</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48AABC" w14:textId="5533461C"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285,00</w:t>
            </w:r>
          </w:p>
        </w:tc>
      </w:tr>
      <w:tr w:rsidR="00107DEA" w:rsidRPr="009D60D3" w14:paraId="1EB91A4C"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63CD10FD" w14:textId="27835643" w:rsidR="00107DEA" w:rsidRDefault="00107DEA" w:rsidP="00107DEA">
            <w:pPr>
              <w:jc w:val="center"/>
              <w:rPr>
                <w:rFonts w:ascii="Arial Narrow" w:hAnsi="Arial Narrow" w:cs="Arial"/>
                <w:sz w:val="21"/>
                <w:szCs w:val="21"/>
              </w:rPr>
            </w:pPr>
            <w:r>
              <w:rPr>
                <w:rFonts w:ascii="Arial Narrow" w:hAnsi="Arial Narrow" w:cs="Arial"/>
                <w:sz w:val="21"/>
                <w:szCs w:val="21"/>
              </w:rPr>
              <w:t>114</w:t>
            </w:r>
          </w:p>
        </w:tc>
        <w:tc>
          <w:tcPr>
            <w:tcW w:w="907" w:type="dxa"/>
            <w:tcBorders>
              <w:top w:val="single" w:sz="4" w:space="0" w:color="auto"/>
              <w:left w:val="single" w:sz="4" w:space="0" w:color="auto"/>
              <w:bottom w:val="single" w:sz="4" w:space="0" w:color="auto"/>
              <w:right w:val="single" w:sz="4" w:space="0" w:color="auto"/>
            </w:tcBorders>
            <w:vAlign w:val="center"/>
          </w:tcPr>
          <w:p w14:paraId="4D11A355" w14:textId="666884F3" w:rsidR="00107DEA" w:rsidRDefault="00107DEA" w:rsidP="00107DEA">
            <w:pPr>
              <w:jc w:val="center"/>
              <w:rPr>
                <w:rFonts w:ascii="Arial Narrow" w:hAnsi="Arial Narrow" w:cs="Arial"/>
                <w:sz w:val="21"/>
                <w:szCs w:val="21"/>
              </w:rPr>
            </w:pPr>
            <w:r>
              <w:rPr>
                <w:rFonts w:ascii="Arial Narrow" w:hAnsi="Arial Narrow" w:cs="Arial"/>
                <w:sz w:val="21"/>
                <w:szCs w:val="21"/>
              </w:rPr>
              <w:t>400,00</w:t>
            </w:r>
          </w:p>
        </w:tc>
        <w:tc>
          <w:tcPr>
            <w:tcW w:w="798" w:type="dxa"/>
            <w:tcBorders>
              <w:top w:val="single" w:sz="4" w:space="0" w:color="auto"/>
              <w:left w:val="single" w:sz="4" w:space="0" w:color="auto"/>
              <w:bottom w:val="single" w:sz="4" w:space="0" w:color="auto"/>
              <w:right w:val="single" w:sz="4" w:space="0" w:color="auto"/>
            </w:tcBorders>
            <w:vAlign w:val="center"/>
          </w:tcPr>
          <w:p w14:paraId="38B3E386" w14:textId="45C249C7" w:rsidR="00107DEA" w:rsidRDefault="00107DEA" w:rsidP="00107DEA">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682C57E1" w14:textId="164718B0" w:rsidR="00107DEA" w:rsidRPr="00C8658F" w:rsidRDefault="00107DEA" w:rsidP="00107DEA">
            <w:pPr>
              <w:jc w:val="both"/>
              <w:rPr>
                <w:rFonts w:ascii="Arial Narrow" w:hAnsi="Arial Narrow"/>
                <w:sz w:val="21"/>
                <w:szCs w:val="21"/>
              </w:rPr>
            </w:pPr>
            <w:r w:rsidRPr="00C8658F">
              <w:rPr>
                <w:rFonts w:ascii="Arial Narrow" w:hAnsi="Arial Narrow"/>
                <w:sz w:val="21"/>
                <w:szCs w:val="21"/>
              </w:rPr>
              <w:t>REPOLHO VERDE, tamanho médio, novo, de 1ª qualidade, com folhas sãs, sem ruptura, sem lesões físicas ou mecânicas.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344887" w14:textId="1A9BD3C8"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2,79</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CF2B33" w14:textId="665DC496"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1.116,00</w:t>
            </w:r>
          </w:p>
        </w:tc>
      </w:tr>
      <w:tr w:rsidR="00107DEA" w:rsidRPr="009D60D3" w14:paraId="260C975E"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05454B7E" w14:textId="3ADF080A" w:rsidR="00107DEA" w:rsidRDefault="00107DEA" w:rsidP="00107DEA">
            <w:pPr>
              <w:jc w:val="center"/>
              <w:rPr>
                <w:rFonts w:ascii="Arial Narrow" w:hAnsi="Arial Narrow" w:cs="Arial"/>
                <w:sz w:val="21"/>
                <w:szCs w:val="21"/>
              </w:rPr>
            </w:pPr>
            <w:r>
              <w:rPr>
                <w:rFonts w:ascii="Arial Narrow" w:hAnsi="Arial Narrow" w:cs="Arial"/>
                <w:sz w:val="21"/>
                <w:szCs w:val="21"/>
              </w:rPr>
              <w:t>119</w:t>
            </w:r>
          </w:p>
        </w:tc>
        <w:tc>
          <w:tcPr>
            <w:tcW w:w="907" w:type="dxa"/>
            <w:tcBorders>
              <w:top w:val="single" w:sz="4" w:space="0" w:color="auto"/>
              <w:left w:val="single" w:sz="4" w:space="0" w:color="auto"/>
              <w:bottom w:val="single" w:sz="4" w:space="0" w:color="auto"/>
              <w:right w:val="single" w:sz="4" w:space="0" w:color="auto"/>
            </w:tcBorders>
            <w:vAlign w:val="center"/>
          </w:tcPr>
          <w:p w14:paraId="4E6DCE8E" w14:textId="5A7452DB" w:rsidR="00107DEA" w:rsidRDefault="00107DEA" w:rsidP="00107DEA">
            <w:pPr>
              <w:jc w:val="center"/>
              <w:rPr>
                <w:rFonts w:ascii="Arial Narrow" w:hAnsi="Arial Narrow" w:cs="Arial"/>
                <w:sz w:val="21"/>
                <w:szCs w:val="21"/>
              </w:rPr>
            </w:pPr>
            <w:r>
              <w:rPr>
                <w:rFonts w:ascii="Arial Narrow" w:hAnsi="Arial Narrow" w:cs="Arial"/>
                <w:sz w:val="21"/>
                <w:szCs w:val="21"/>
              </w:rPr>
              <w:t>200,00</w:t>
            </w:r>
          </w:p>
        </w:tc>
        <w:tc>
          <w:tcPr>
            <w:tcW w:w="798" w:type="dxa"/>
            <w:tcBorders>
              <w:top w:val="single" w:sz="4" w:space="0" w:color="auto"/>
              <w:left w:val="single" w:sz="4" w:space="0" w:color="auto"/>
              <w:bottom w:val="single" w:sz="4" w:space="0" w:color="auto"/>
              <w:right w:val="single" w:sz="4" w:space="0" w:color="auto"/>
            </w:tcBorders>
            <w:vAlign w:val="center"/>
          </w:tcPr>
          <w:p w14:paraId="6599F6C0" w14:textId="7E50B714" w:rsidR="00107DEA" w:rsidRDefault="00107DEA" w:rsidP="00107DEA">
            <w:pPr>
              <w:jc w:val="center"/>
              <w:rPr>
                <w:rFonts w:ascii="Arial Narrow" w:hAnsi="Arial Narrow" w:cs="Arial"/>
                <w:sz w:val="21"/>
                <w:szCs w:val="21"/>
              </w:rPr>
            </w:pPr>
            <w:r>
              <w:rPr>
                <w:rFonts w:ascii="Arial Narrow" w:hAnsi="Arial Narrow" w:cs="Arial"/>
                <w:sz w:val="21"/>
                <w:szCs w:val="21"/>
              </w:rPr>
              <w:t>MÇ</w:t>
            </w:r>
          </w:p>
        </w:tc>
        <w:tc>
          <w:tcPr>
            <w:tcW w:w="3358" w:type="dxa"/>
            <w:tcBorders>
              <w:top w:val="single" w:sz="4" w:space="0" w:color="auto"/>
              <w:left w:val="single" w:sz="4" w:space="0" w:color="auto"/>
              <w:bottom w:val="single" w:sz="4" w:space="0" w:color="auto"/>
              <w:right w:val="single" w:sz="4" w:space="0" w:color="auto"/>
            </w:tcBorders>
            <w:vAlign w:val="center"/>
          </w:tcPr>
          <w:p w14:paraId="5E9C036F" w14:textId="350B67C2" w:rsidR="00107DEA" w:rsidRPr="00C8658F" w:rsidRDefault="00107DEA" w:rsidP="00107DEA">
            <w:pPr>
              <w:jc w:val="both"/>
              <w:rPr>
                <w:rFonts w:ascii="Arial Narrow" w:hAnsi="Arial Narrow"/>
                <w:sz w:val="21"/>
                <w:szCs w:val="21"/>
              </w:rPr>
            </w:pPr>
            <w:r w:rsidRPr="00510320">
              <w:rPr>
                <w:rFonts w:ascii="Arial Narrow" w:hAnsi="Arial Narrow"/>
                <w:sz w:val="21"/>
                <w:szCs w:val="21"/>
              </w:rPr>
              <w:t>TEMPERO VERDE (salsa, cebolinha), fresco, de primeira, de tamanho e coloração uniformes, devendo ser bem desenvolvida, de qualidade firme e intacta, isenta de enfermidades, sem material terroso e umidade externa anormal, sem danos físicos e mecanismos oriundos do manuseio e transporte, acondicionados em embalagem transparente e resistente.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3C9171" w14:textId="7A936749"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2,70</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A466E8" w14:textId="4A30D8A2"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540,00</w:t>
            </w:r>
          </w:p>
        </w:tc>
      </w:tr>
      <w:tr w:rsidR="00107DEA" w:rsidRPr="009D60D3" w14:paraId="7C38884B"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701001D9" w14:textId="1F7EAC3D" w:rsidR="00107DEA" w:rsidRDefault="00107DEA" w:rsidP="00107DEA">
            <w:pPr>
              <w:jc w:val="center"/>
              <w:rPr>
                <w:rFonts w:ascii="Arial Narrow" w:hAnsi="Arial Narrow" w:cs="Arial"/>
                <w:sz w:val="21"/>
                <w:szCs w:val="21"/>
              </w:rPr>
            </w:pPr>
            <w:r>
              <w:rPr>
                <w:rFonts w:ascii="Arial Narrow" w:hAnsi="Arial Narrow" w:cs="Arial"/>
                <w:sz w:val="21"/>
                <w:szCs w:val="21"/>
              </w:rPr>
              <w:t>120</w:t>
            </w:r>
          </w:p>
        </w:tc>
        <w:tc>
          <w:tcPr>
            <w:tcW w:w="907" w:type="dxa"/>
            <w:tcBorders>
              <w:top w:val="single" w:sz="4" w:space="0" w:color="auto"/>
              <w:left w:val="single" w:sz="4" w:space="0" w:color="auto"/>
              <w:bottom w:val="single" w:sz="4" w:space="0" w:color="auto"/>
              <w:right w:val="single" w:sz="4" w:space="0" w:color="auto"/>
            </w:tcBorders>
            <w:vAlign w:val="center"/>
          </w:tcPr>
          <w:p w14:paraId="3123D3F3" w14:textId="3D012C59" w:rsidR="00107DEA" w:rsidRDefault="00107DEA" w:rsidP="00107DEA">
            <w:pPr>
              <w:jc w:val="center"/>
              <w:rPr>
                <w:rFonts w:ascii="Arial Narrow" w:hAnsi="Arial Narrow" w:cs="Arial"/>
                <w:sz w:val="21"/>
                <w:szCs w:val="21"/>
              </w:rPr>
            </w:pPr>
            <w:r>
              <w:rPr>
                <w:rFonts w:ascii="Arial Narrow" w:hAnsi="Arial Narrow" w:cs="Arial"/>
                <w:sz w:val="21"/>
                <w:szCs w:val="21"/>
              </w:rPr>
              <w:t>420,00</w:t>
            </w:r>
          </w:p>
        </w:tc>
        <w:tc>
          <w:tcPr>
            <w:tcW w:w="798" w:type="dxa"/>
            <w:tcBorders>
              <w:top w:val="single" w:sz="4" w:space="0" w:color="auto"/>
              <w:left w:val="single" w:sz="4" w:space="0" w:color="auto"/>
              <w:bottom w:val="single" w:sz="4" w:space="0" w:color="auto"/>
              <w:right w:val="single" w:sz="4" w:space="0" w:color="auto"/>
            </w:tcBorders>
            <w:vAlign w:val="center"/>
          </w:tcPr>
          <w:p w14:paraId="4686DD54" w14:textId="1A21235A" w:rsidR="00107DEA" w:rsidRDefault="00107DEA" w:rsidP="00107DEA">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3EE5C75E" w14:textId="11985D3D" w:rsidR="00107DEA" w:rsidRPr="00C8658F" w:rsidRDefault="00107DEA" w:rsidP="00107DEA">
            <w:pPr>
              <w:jc w:val="both"/>
              <w:rPr>
                <w:rFonts w:ascii="Arial Narrow" w:hAnsi="Arial Narrow"/>
                <w:sz w:val="21"/>
                <w:szCs w:val="21"/>
              </w:rPr>
            </w:pPr>
            <w:r w:rsidRPr="00510320">
              <w:rPr>
                <w:rFonts w:ascii="Arial Narrow" w:hAnsi="Arial Narrow"/>
                <w:sz w:val="21"/>
                <w:szCs w:val="21"/>
              </w:rPr>
              <w:t>TOMATE, de primeira qualidade, grau médio de amadurecimento, aspecto globoso, cor vermelha, selecionado, de polpa firme e intacta, isento de enfermidades, sem lesões de origem física ou mecânica oriunda de manuseio ou transporte, acondicionado em sacos plásticos.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1E318D" w14:textId="2297EBB5"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2,00</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5F9DE0" w14:textId="40A27858"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840,00</w:t>
            </w:r>
          </w:p>
        </w:tc>
      </w:tr>
      <w:tr w:rsidR="00107DEA" w:rsidRPr="009D60D3" w14:paraId="229AA0DB"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8D2B95F" w14:textId="71AA031E" w:rsidR="00107DEA" w:rsidRDefault="00107DEA" w:rsidP="00107DEA">
            <w:pPr>
              <w:jc w:val="center"/>
              <w:rPr>
                <w:rFonts w:ascii="Arial Narrow" w:hAnsi="Arial Narrow" w:cs="Arial"/>
                <w:sz w:val="21"/>
                <w:szCs w:val="21"/>
              </w:rPr>
            </w:pPr>
            <w:r>
              <w:rPr>
                <w:rFonts w:ascii="Arial Narrow" w:hAnsi="Arial Narrow" w:cs="Arial"/>
                <w:sz w:val="21"/>
                <w:szCs w:val="21"/>
              </w:rPr>
              <w:t>122</w:t>
            </w:r>
          </w:p>
        </w:tc>
        <w:tc>
          <w:tcPr>
            <w:tcW w:w="907" w:type="dxa"/>
            <w:tcBorders>
              <w:top w:val="single" w:sz="4" w:space="0" w:color="auto"/>
              <w:left w:val="single" w:sz="4" w:space="0" w:color="auto"/>
              <w:bottom w:val="single" w:sz="4" w:space="0" w:color="auto"/>
              <w:right w:val="single" w:sz="4" w:space="0" w:color="auto"/>
            </w:tcBorders>
            <w:vAlign w:val="center"/>
          </w:tcPr>
          <w:p w14:paraId="071E41EA" w14:textId="1E6172A9" w:rsidR="00107DEA" w:rsidRDefault="00107DEA" w:rsidP="00107DEA">
            <w:pPr>
              <w:jc w:val="center"/>
              <w:rPr>
                <w:rFonts w:ascii="Arial Narrow" w:hAnsi="Arial Narrow" w:cs="Arial"/>
                <w:sz w:val="21"/>
                <w:szCs w:val="21"/>
              </w:rPr>
            </w:pPr>
            <w:r>
              <w:rPr>
                <w:rFonts w:ascii="Arial Narrow" w:hAnsi="Arial Narrow" w:cs="Arial"/>
                <w:sz w:val="21"/>
                <w:szCs w:val="21"/>
              </w:rPr>
              <w:t>100,00</w:t>
            </w:r>
          </w:p>
        </w:tc>
        <w:tc>
          <w:tcPr>
            <w:tcW w:w="798" w:type="dxa"/>
            <w:tcBorders>
              <w:top w:val="single" w:sz="4" w:space="0" w:color="auto"/>
              <w:left w:val="single" w:sz="4" w:space="0" w:color="auto"/>
              <w:bottom w:val="single" w:sz="4" w:space="0" w:color="auto"/>
              <w:right w:val="single" w:sz="4" w:space="0" w:color="auto"/>
            </w:tcBorders>
            <w:vAlign w:val="center"/>
          </w:tcPr>
          <w:p w14:paraId="2ED35DAA" w14:textId="6E58D73D" w:rsidR="00107DEA" w:rsidRDefault="00107DEA" w:rsidP="00107DEA">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7DBD0A50" w14:textId="2C38FAB1" w:rsidR="00107DEA" w:rsidRPr="00C8658F" w:rsidRDefault="00107DEA" w:rsidP="00107DEA">
            <w:pPr>
              <w:jc w:val="both"/>
              <w:rPr>
                <w:rFonts w:ascii="Arial Narrow" w:hAnsi="Arial Narrow"/>
                <w:sz w:val="21"/>
                <w:szCs w:val="21"/>
              </w:rPr>
            </w:pPr>
            <w:r w:rsidRPr="00143D4F">
              <w:rPr>
                <w:rFonts w:ascii="Arial Narrow" w:hAnsi="Arial Narrow"/>
                <w:sz w:val="21"/>
                <w:szCs w:val="21"/>
              </w:rPr>
              <w:t>UVA DE MESA, de primeira qualidade. Deve ser doce e suculenta. Sem rupturas do grão, firme e bem presa ao cacho. Não deve estar murcha e despencando, acondicionadas em embalagem transparente resistente.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418ACF" w14:textId="65F70B86"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6,98</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7708D4" w14:textId="1AE5F4A5" w:rsidR="00107DEA" w:rsidRDefault="00107DEA" w:rsidP="00107DEA">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698,00</w:t>
            </w:r>
          </w:p>
        </w:tc>
      </w:tr>
    </w:tbl>
    <w:p w14:paraId="37DC8603" w14:textId="43F475DF" w:rsidR="002449A1" w:rsidRPr="002449A1" w:rsidRDefault="002449A1" w:rsidP="002449A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15F337B6" w14:textId="7EAC7604" w:rsidR="00175871" w:rsidRPr="0028453A" w:rsidRDefault="00175871" w:rsidP="0017587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w:t>
      </w:r>
      <w:r w:rsidR="00B5452F">
        <w:rPr>
          <w:rFonts w:ascii="Arial Narrow" w:hAnsi="Arial Narrow" w:cs="Arial"/>
          <w:b/>
          <w:bCs/>
          <w:sz w:val="21"/>
          <w:szCs w:val="21"/>
        </w:rPr>
        <w:t>4</w:t>
      </w:r>
      <w:r w:rsidRPr="0028453A">
        <w:rPr>
          <w:rFonts w:ascii="Arial Narrow" w:hAnsi="Arial Narrow" w:cs="Arial"/>
          <w:sz w:val="21"/>
          <w:szCs w:val="21"/>
        </w:rPr>
        <w:t>, responsável pelo fornecimento do</w:t>
      </w:r>
      <w:r w:rsidR="00D17DC1">
        <w:rPr>
          <w:rFonts w:ascii="Arial Narrow" w:hAnsi="Arial Narrow" w:cs="Arial"/>
          <w:sz w:val="21"/>
          <w:szCs w:val="21"/>
        </w:rPr>
        <w:t>s</w:t>
      </w:r>
      <w:r w:rsidR="00E97DE8">
        <w:rPr>
          <w:rFonts w:ascii="Arial Narrow" w:hAnsi="Arial Narrow" w:cs="Arial"/>
          <w:sz w:val="21"/>
          <w:szCs w:val="21"/>
        </w:rPr>
        <w:t xml:space="preserve">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0D0EB0">
        <w:rPr>
          <w:rFonts w:ascii="Arial Narrow" w:hAnsi="Arial Narrow" w:cs="Arial"/>
          <w:b/>
          <w:bCs/>
          <w:sz w:val="21"/>
          <w:szCs w:val="21"/>
        </w:rPr>
        <w:t>35</w:t>
      </w:r>
      <w:r w:rsidR="00636354">
        <w:rPr>
          <w:rFonts w:ascii="Arial Narrow" w:hAnsi="Arial Narrow" w:cs="Arial"/>
          <w:b/>
          <w:bCs/>
          <w:sz w:val="21"/>
          <w:szCs w:val="21"/>
        </w:rPr>
        <w:t>.</w:t>
      </w:r>
      <w:r w:rsidR="000D0EB0">
        <w:rPr>
          <w:rFonts w:ascii="Arial Narrow" w:hAnsi="Arial Narrow" w:cs="Arial"/>
          <w:b/>
          <w:bCs/>
          <w:sz w:val="21"/>
          <w:szCs w:val="21"/>
        </w:rPr>
        <w:t>195</w:t>
      </w:r>
      <w:r w:rsidR="004311F8">
        <w:rPr>
          <w:rFonts w:ascii="Arial Narrow" w:hAnsi="Arial Narrow" w:cs="Arial"/>
          <w:b/>
          <w:bCs/>
          <w:sz w:val="21"/>
          <w:szCs w:val="21"/>
        </w:rPr>
        <w:t>,</w:t>
      </w:r>
      <w:r w:rsidR="000D0EB0">
        <w:rPr>
          <w:rFonts w:ascii="Arial Narrow" w:hAnsi="Arial Narrow" w:cs="Arial"/>
          <w:b/>
          <w:bCs/>
          <w:sz w:val="21"/>
          <w:szCs w:val="21"/>
        </w:rPr>
        <w:t>2</w:t>
      </w:r>
      <w:r w:rsidR="004311F8">
        <w:rPr>
          <w:rFonts w:ascii="Arial Narrow" w:hAnsi="Arial Narrow" w:cs="Arial"/>
          <w:b/>
          <w:bCs/>
          <w:sz w:val="21"/>
          <w:szCs w:val="21"/>
        </w:rPr>
        <w:t>0</w:t>
      </w:r>
      <w:r w:rsidR="007A6C1C">
        <w:rPr>
          <w:rFonts w:ascii="Arial Narrow" w:hAnsi="Arial Narrow" w:cs="Arial"/>
          <w:b/>
          <w:bCs/>
          <w:sz w:val="21"/>
          <w:szCs w:val="21"/>
        </w:rPr>
        <w:t xml:space="preserve"> </w:t>
      </w:r>
      <w:r w:rsidR="00B61411">
        <w:rPr>
          <w:rFonts w:ascii="Arial Narrow" w:hAnsi="Arial Narrow" w:cs="Arial"/>
          <w:b/>
          <w:bCs/>
          <w:sz w:val="21"/>
          <w:szCs w:val="21"/>
        </w:rPr>
        <w:t>(</w:t>
      </w:r>
      <w:r w:rsidR="000D0EB0">
        <w:rPr>
          <w:rFonts w:ascii="Arial Narrow" w:hAnsi="Arial Narrow" w:cs="Arial"/>
          <w:b/>
          <w:bCs/>
          <w:sz w:val="21"/>
          <w:szCs w:val="21"/>
        </w:rPr>
        <w:t>trinta</w:t>
      </w:r>
      <w:r w:rsidR="00AB3BD7">
        <w:rPr>
          <w:rFonts w:ascii="Arial Narrow" w:hAnsi="Arial Narrow" w:cs="Arial"/>
          <w:b/>
          <w:bCs/>
          <w:sz w:val="21"/>
          <w:szCs w:val="21"/>
        </w:rPr>
        <w:t xml:space="preserve"> e </w:t>
      </w:r>
      <w:r w:rsidR="000D0EB0">
        <w:rPr>
          <w:rFonts w:ascii="Arial Narrow" w:hAnsi="Arial Narrow" w:cs="Arial"/>
          <w:b/>
          <w:bCs/>
          <w:sz w:val="21"/>
          <w:szCs w:val="21"/>
        </w:rPr>
        <w:t>cinco</w:t>
      </w:r>
      <w:r w:rsidR="008740E7">
        <w:rPr>
          <w:rFonts w:ascii="Arial Narrow" w:hAnsi="Arial Narrow" w:cs="Arial"/>
          <w:b/>
          <w:bCs/>
          <w:sz w:val="21"/>
          <w:szCs w:val="21"/>
        </w:rPr>
        <w:t xml:space="preserve"> mil, </w:t>
      </w:r>
      <w:r w:rsidR="000D0EB0">
        <w:rPr>
          <w:rFonts w:ascii="Arial Narrow" w:hAnsi="Arial Narrow" w:cs="Arial"/>
          <w:b/>
          <w:bCs/>
          <w:sz w:val="21"/>
          <w:szCs w:val="21"/>
        </w:rPr>
        <w:t>cento</w:t>
      </w:r>
      <w:r w:rsidR="008740E7">
        <w:rPr>
          <w:rFonts w:ascii="Arial Narrow" w:hAnsi="Arial Narrow" w:cs="Arial"/>
          <w:b/>
          <w:bCs/>
          <w:sz w:val="21"/>
          <w:szCs w:val="21"/>
        </w:rPr>
        <w:t xml:space="preserve"> e </w:t>
      </w:r>
      <w:r w:rsidR="000D0EB0">
        <w:rPr>
          <w:rFonts w:ascii="Arial Narrow" w:hAnsi="Arial Narrow" w:cs="Arial"/>
          <w:b/>
          <w:bCs/>
          <w:sz w:val="21"/>
          <w:szCs w:val="21"/>
        </w:rPr>
        <w:t>noventa e cinco</w:t>
      </w:r>
      <w:r w:rsidR="00AB3BD7">
        <w:rPr>
          <w:rFonts w:ascii="Arial Narrow" w:hAnsi="Arial Narrow" w:cs="Arial"/>
          <w:b/>
          <w:bCs/>
          <w:sz w:val="21"/>
          <w:szCs w:val="21"/>
        </w:rPr>
        <w:t xml:space="preserve"> </w:t>
      </w:r>
      <w:r w:rsidR="00B61411">
        <w:rPr>
          <w:rFonts w:ascii="Arial Narrow" w:hAnsi="Arial Narrow" w:cs="Arial"/>
          <w:b/>
          <w:bCs/>
          <w:sz w:val="21"/>
          <w:szCs w:val="21"/>
        </w:rPr>
        <w:t>reais</w:t>
      </w:r>
      <w:r w:rsidR="00AB3BD7">
        <w:rPr>
          <w:rFonts w:ascii="Arial Narrow" w:hAnsi="Arial Narrow" w:cs="Arial"/>
          <w:b/>
          <w:bCs/>
          <w:sz w:val="21"/>
          <w:szCs w:val="21"/>
        </w:rPr>
        <w:t xml:space="preserve"> e </w:t>
      </w:r>
      <w:r w:rsidR="000D0EB0">
        <w:rPr>
          <w:rFonts w:ascii="Arial Narrow" w:hAnsi="Arial Narrow" w:cs="Arial"/>
          <w:b/>
          <w:bCs/>
          <w:sz w:val="21"/>
          <w:szCs w:val="21"/>
        </w:rPr>
        <w:t>vinte</w:t>
      </w:r>
      <w:r w:rsidR="00AB3BD7">
        <w:rPr>
          <w:rFonts w:ascii="Arial Narrow" w:hAnsi="Arial Narrow" w:cs="Arial"/>
          <w:b/>
          <w:bCs/>
          <w:sz w:val="21"/>
          <w:szCs w:val="21"/>
        </w:rPr>
        <w:t xml:space="preserve"> centavos</w:t>
      </w:r>
      <w:r w:rsidRPr="0028453A">
        <w:rPr>
          <w:rFonts w:ascii="Arial Narrow" w:hAnsi="Arial Narrow" w:cs="Arial"/>
          <w:b/>
          <w:bCs/>
          <w:sz w:val="21"/>
          <w:szCs w:val="21"/>
        </w:rPr>
        <w:t>).</w:t>
      </w:r>
    </w:p>
    <w:p w14:paraId="2EAD0707" w14:textId="65029B7F" w:rsidR="00175871" w:rsidRPr="0042593B" w:rsidRDefault="00175871" w:rsidP="00175871">
      <w:pPr>
        <w:pStyle w:val="Corpodetexto"/>
        <w:tabs>
          <w:tab w:val="left" w:pos="0"/>
          <w:tab w:val="left" w:pos="9072"/>
          <w:tab w:val="left" w:pos="9214"/>
        </w:tabs>
        <w:jc w:val="center"/>
        <w:rPr>
          <w:rFonts w:ascii="Arial Narrow" w:hAnsi="Arial Narrow"/>
          <w:b/>
          <w:color w:val="FF0000"/>
          <w:sz w:val="21"/>
          <w:szCs w:val="21"/>
        </w:rPr>
      </w:pPr>
    </w:p>
    <w:p w14:paraId="3EF35D1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9469153" w14:textId="11A3B13A"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4FD2C148" w14:textId="77777777" w:rsidR="00641AB0" w:rsidRPr="0028453A" w:rsidRDefault="00641AB0" w:rsidP="00175871">
      <w:pPr>
        <w:pStyle w:val="Corpodetexto"/>
        <w:tabs>
          <w:tab w:val="left" w:pos="0"/>
          <w:tab w:val="left" w:pos="9072"/>
          <w:tab w:val="left" w:pos="9214"/>
        </w:tabs>
        <w:jc w:val="center"/>
        <w:rPr>
          <w:rFonts w:ascii="Arial Narrow" w:hAnsi="Arial Narrow"/>
          <w:b/>
          <w:sz w:val="21"/>
          <w:szCs w:val="21"/>
        </w:rPr>
      </w:pPr>
    </w:p>
    <w:p w14:paraId="1E3CA995" w14:textId="3859FF1E" w:rsidR="00F57BD0" w:rsidRDefault="00981EAC" w:rsidP="00F57BD0">
      <w:pPr>
        <w:jc w:val="both"/>
        <w:rPr>
          <w:rFonts w:ascii="Arial Narrow" w:hAnsi="Arial Narrow"/>
          <w:sz w:val="21"/>
          <w:szCs w:val="21"/>
        </w:rPr>
      </w:pPr>
      <w:r>
        <w:rPr>
          <w:rFonts w:ascii="Arial Narrow" w:hAnsi="Arial Narrow" w:cs="Calibri"/>
          <w:sz w:val="21"/>
          <w:szCs w:val="21"/>
        </w:rPr>
        <w:t xml:space="preserve">2.1. </w:t>
      </w:r>
      <w:r w:rsidR="00A5496E">
        <w:rPr>
          <w:rFonts w:ascii="Arial Narrow" w:hAnsi="Arial Narrow"/>
          <w:sz w:val="21"/>
          <w:szCs w:val="21"/>
        </w:rPr>
        <w:t>O FORNECEDOR</w:t>
      </w:r>
      <w:r w:rsidRPr="00E54FAE">
        <w:rPr>
          <w:rFonts w:ascii="Arial Narrow" w:hAnsi="Arial Narrow"/>
          <w:sz w:val="21"/>
          <w:szCs w:val="21"/>
        </w:rPr>
        <w:t xml:space="preserve"> dev</w:t>
      </w:r>
      <w:r>
        <w:rPr>
          <w:rFonts w:ascii="Arial Narrow" w:hAnsi="Arial Narrow"/>
          <w:sz w:val="21"/>
          <w:szCs w:val="21"/>
        </w:rPr>
        <w:t>erá atender às especificações d</w:t>
      </w:r>
      <w:r w:rsidR="00D55A1B">
        <w:rPr>
          <w:rFonts w:ascii="Arial Narrow" w:hAnsi="Arial Narrow"/>
          <w:sz w:val="21"/>
          <w:szCs w:val="21"/>
        </w:rPr>
        <w:t>o</w:t>
      </w:r>
      <w:r w:rsidRPr="00E54FAE">
        <w:rPr>
          <w:rFonts w:ascii="Arial Narrow" w:hAnsi="Arial Narrow"/>
          <w:sz w:val="21"/>
          <w:szCs w:val="21"/>
        </w:rPr>
        <w:t xml:space="preserve"> </w:t>
      </w:r>
      <w:r>
        <w:rPr>
          <w:rFonts w:ascii="Arial Narrow" w:hAnsi="Arial Narrow"/>
          <w:sz w:val="21"/>
          <w:szCs w:val="21"/>
        </w:rPr>
        <w:t>Termo de Referência,</w:t>
      </w:r>
      <w:r w:rsidRPr="00E54FAE">
        <w:rPr>
          <w:rFonts w:ascii="Arial Narrow" w:hAnsi="Arial Narrow"/>
          <w:sz w:val="21"/>
          <w:szCs w:val="21"/>
        </w:rPr>
        <w:t xml:space="preserve"> </w:t>
      </w:r>
      <w:r w:rsidR="00B566D3" w:rsidRPr="00E54FAE">
        <w:rPr>
          <w:rFonts w:ascii="Arial Narrow" w:hAnsi="Arial Narrow"/>
          <w:sz w:val="21"/>
          <w:szCs w:val="21"/>
        </w:rPr>
        <w:t>sendo que o objeto licitado deve</w:t>
      </w:r>
      <w:r w:rsidR="00F57BD0">
        <w:rPr>
          <w:rFonts w:ascii="Arial Narrow" w:hAnsi="Arial Narrow"/>
          <w:sz w:val="21"/>
          <w:szCs w:val="21"/>
        </w:rPr>
        <w:t>rá</w:t>
      </w:r>
      <w:r w:rsidR="00B566D3" w:rsidRPr="00E54FAE">
        <w:rPr>
          <w:rFonts w:ascii="Arial Narrow" w:hAnsi="Arial Narrow"/>
          <w:sz w:val="21"/>
          <w:szCs w:val="21"/>
        </w:rPr>
        <w:t xml:space="preserve"> </w:t>
      </w:r>
      <w:r w:rsidR="0021464E" w:rsidRPr="00E54FAE">
        <w:rPr>
          <w:rFonts w:ascii="Arial Narrow" w:hAnsi="Arial Narrow"/>
          <w:sz w:val="21"/>
          <w:szCs w:val="21"/>
        </w:rPr>
        <w:t>ser</w:t>
      </w:r>
      <w:r w:rsidR="00B566D3" w:rsidRPr="00E54FAE">
        <w:rPr>
          <w:rFonts w:ascii="Arial Narrow" w:hAnsi="Arial Narrow"/>
          <w:sz w:val="21"/>
          <w:szCs w:val="21"/>
        </w:rPr>
        <w:t xml:space="preserve"> fornecido</w:t>
      </w:r>
      <w:r w:rsidR="00CE1A2E">
        <w:rPr>
          <w:rFonts w:ascii="Arial Narrow" w:hAnsi="Arial Narrow"/>
          <w:sz w:val="21"/>
          <w:szCs w:val="21"/>
        </w:rPr>
        <w:t xml:space="preserve"> de forma parcelada,</w:t>
      </w:r>
      <w:r w:rsidR="00B566D3" w:rsidRPr="00E54FAE">
        <w:rPr>
          <w:rFonts w:ascii="Arial Narrow" w:hAnsi="Arial Narrow"/>
          <w:sz w:val="21"/>
          <w:szCs w:val="21"/>
        </w:rPr>
        <w:t xml:space="preserve"> </w:t>
      </w:r>
      <w:r w:rsidR="00F57BD0" w:rsidRPr="004B22BB">
        <w:rPr>
          <w:rFonts w:ascii="Arial Narrow" w:hAnsi="Arial Narrow"/>
          <w:sz w:val="21"/>
          <w:szCs w:val="21"/>
        </w:rPr>
        <w:t>de acordo com as solicitações da Secretaria Municipal de Educação, Cultura e Esporte, durante o ano leti</w:t>
      </w:r>
      <w:r w:rsidR="00F57BD0">
        <w:rPr>
          <w:rFonts w:ascii="Arial Narrow" w:hAnsi="Arial Narrow"/>
          <w:sz w:val="21"/>
          <w:szCs w:val="21"/>
        </w:rPr>
        <w:t>vo de 2022</w:t>
      </w:r>
      <w:r w:rsidR="00F57BD0" w:rsidRPr="004B22BB">
        <w:rPr>
          <w:rFonts w:ascii="Arial Narrow" w:hAnsi="Arial Narrow"/>
          <w:sz w:val="21"/>
          <w:szCs w:val="21"/>
        </w:rPr>
        <w:t>.</w:t>
      </w:r>
    </w:p>
    <w:p w14:paraId="6C49C30B" w14:textId="18426950" w:rsidR="00981EAC" w:rsidRDefault="00981EAC" w:rsidP="00981EAC">
      <w:pPr>
        <w:shd w:val="clear" w:color="auto" w:fill="FFFFFF"/>
        <w:tabs>
          <w:tab w:val="left" w:pos="180"/>
        </w:tabs>
        <w:jc w:val="both"/>
        <w:rPr>
          <w:rFonts w:ascii="Arial Narrow" w:hAnsi="Arial Narrow" w:cs="Calibri"/>
          <w:sz w:val="21"/>
          <w:szCs w:val="21"/>
        </w:rPr>
      </w:pPr>
    </w:p>
    <w:p w14:paraId="27876794" w14:textId="77777777" w:rsidR="00B72F6A" w:rsidRPr="004B22BB" w:rsidRDefault="00B72F6A" w:rsidP="00B72F6A">
      <w:pPr>
        <w:pStyle w:val="Corpodetexto"/>
        <w:tabs>
          <w:tab w:val="left" w:pos="567"/>
          <w:tab w:val="left" w:pos="709"/>
        </w:tabs>
        <w:rPr>
          <w:rFonts w:ascii="Arial Narrow" w:hAnsi="Arial Narrow"/>
          <w:sz w:val="21"/>
          <w:szCs w:val="21"/>
        </w:rPr>
      </w:pPr>
      <w:r>
        <w:rPr>
          <w:rFonts w:ascii="Arial Narrow" w:hAnsi="Arial Narrow"/>
          <w:sz w:val="21"/>
          <w:szCs w:val="21"/>
        </w:rPr>
        <w:t>2</w:t>
      </w:r>
      <w:r w:rsidRPr="004B22BB">
        <w:rPr>
          <w:rFonts w:ascii="Arial Narrow" w:hAnsi="Arial Narrow"/>
          <w:sz w:val="21"/>
          <w:szCs w:val="21"/>
        </w:rPr>
        <w:t>.</w:t>
      </w:r>
      <w:r>
        <w:rPr>
          <w:rFonts w:ascii="Arial Narrow" w:hAnsi="Arial Narrow"/>
          <w:sz w:val="21"/>
          <w:szCs w:val="21"/>
        </w:rPr>
        <w:t>2</w:t>
      </w:r>
      <w:r w:rsidRPr="004B22BB">
        <w:rPr>
          <w:rFonts w:ascii="Arial Narrow" w:hAnsi="Arial Narrow"/>
          <w:sz w:val="21"/>
          <w:szCs w:val="21"/>
        </w:rPr>
        <w:t xml:space="preserve">. </w:t>
      </w:r>
      <w:r>
        <w:rPr>
          <w:rFonts w:ascii="Arial Narrow" w:hAnsi="Arial Narrow"/>
          <w:sz w:val="21"/>
          <w:szCs w:val="21"/>
        </w:rPr>
        <w:t>O FORNECEDOR</w:t>
      </w:r>
      <w:r w:rsidRPr="004B22BB">
        <w:rPr>
          <w:rFonts w:ascii="Arial Narrow" w:hAnsi="Arial Narrow"/>
          <w:sz w:val="21"/>
          <w:szCs w:val="21"/>
        </w:rPr>
        <w:t xml:space="preserve"> deverá fornecer os produtos descritos neste edital, buscando o fiel cumprimento dos pedidos efetuados pela Secretaria Municipal de Educação, Cultura e Esportes.</w:t>
      </w:r>
    </w:p>
    <w:p w14:paraId="109D6053" w14:textId="77777777" w:rsidR="00B72F6A" w:rsidRDefault="00B72F6A" w:rsidP="00B72F6A">
      <w:pPr>
        <w:pStyle w:val="Corpodetexto"/>
        <w:tabs>
          <w:tab w:val="left" w:pos="567"/>
          <w:tab w:val="left" w:pos="709"/>
        </w:tabs>
        <w:rPr>
          <w:rFonts w:ascii="Arial Narrow" w:hAnsi="Arial Narrow"/>
          <w:sz w:val="21"/>
          <w:szCs w:val="21"/>
        </w:rPr>
      </w:pPr>
    </w:p>
    <w:p w14:paraId="0085158A" w14:textId="058D1C74" w:rsidR="00B72F6A" w:rsidRPr="004B22BB" w:rsidRDefault="00B72F6A" w:rsidP="00B72F6A">
      <w:pPr>
        <w:pStyle w:val="Corpodetexto"/>
        <w:tabs>
          <w:tab w:val="left" w:pos="567"/>
          <w:tab w:val="left" w:pos="709"/>
        </w:tabs>
        <w:rPr>
          <w:rFonts w:ascii="Arial Narrow" w:hAnsi="Arial Narrow"/>
          <w:sz w:val="21"/>
          <w:szCs w:val="21"/>
        </w:rPr>
      </w:pPr>
      <w:r>
        <w:rPr>
          <w:rFonts w:ascii="Arial Narrow" w:hAnsi="Arial Narrow"/>
          <w:sz w:val="21"/>
          <w:szCs w:val="21"/>
        </w:rPr>
        <w:t>2.3</w:t>
      </w:r>
      <w:r w:rsidRPr="004B22BB">
        <w:rPr>
          <w:rFonts w:ascii="Arial Narrow" w:hAnsi="Arial Narrow"/>
          <w:sz w:val="21"/>
          <w:szCs w:val="21"/>
        </w:rPr>
        <w:t>. Caberá a</w:t>
      </w:r>
      <w:r w:rsidR="000D1D8F">
        <w:rPr>
          <w:rFonts w:ascii="Arial Narrow" w:hAnsi="Arial Narrow"/>
          <w:sz w:val="21"/>
          <w:szCs w:val="21"/>
        </w:rPr>
        <w:t xml:space="preserve">o FORNECEDOR </w:t>
      </w:r>
      <w:r w:rsidRPr="004B22BB">
        <w:rPr>
          <w:rFonts w:ascii="Arial Narrow" w:hAnsi="Arial Narrow"/>
          <w:sz w:val="21"/>
          <w:szCs w:val="21"/>
        </w:rPr>
        <w:t>obedecer ao objeto do presente edital e as disposições legais contratuais, prestando-os dentro dos padrões de qualidade, continuidade e regularidade.</w:t>
      </w:r>
    </w:p>
    <w:p w14:paraId="0C980A41" w14:textId="77777777" w:rsidR="00B72F6A" w:rsidRPr="002B40B9" w:rsidRDefault="00B72F6A" w:rsidP="00B72F6A">
      <w:pPr>
        <w:pStyle w:val="Corpodetexto"/>
        <w:rPr>
          <w:rFonts w:ascii="Arial Narrow" w:hAnsi="Arial Narrow"/>
          <w:b/>
          <w:bCs/>
          <w:sz w:val="21"/>
          <w:szCs w:val="21"/>
          <w:u w:val="single"/>
        </w:rPr>
      </w:pPr>
      <w:r>
        <w:rPr>
          <w:rFonts w:ascii="Arial Narrow" w:hAnsi="Arial Narrow"/>
          <w:sz w:val="21"/>
          <w:szCs w:val="21"/>
        </w:rPr>
        <w:t xml:space="preserve">2.3.1. </w:t>
      </w:r>
      <w:r w:rsidRPr="00C73F23">
        <w:rPr>
          <w:rFonts w:ascii="Arial Narrow" w:hAnsi="Arial Narrow"/>
          <w:sz w:val="21"/>
          <w:szCs w:val="21"/>
        </w:rPr>
        <w:t xml:space="preserve">A prestação dos serviços e/ou o fornecimento de materiais de forma inadequada que não atenderem às exigibilidades </w:t>
      </w:r>
      <w:r w:rsidRPr="002B40B9">
        <w:rPr>
          <w:rFonts w:ascii="Arial Narrow" w:hAnsi="Arial Narrow"/>
          <w:b/>
          <w:bCs/>
          <w:sz w:val="21"/>
          <w:szCs w:val="21"/>
          <w:u w:val="single"/>
        </w:rPr>
        <w:t xml:space="preserve">não serão recebidos e o pagamento ficará suspenso até sua regularização de forma </w:t>
      </w:r>
      <w:r w:rsidRPr="002B40B9">
        <w:rPr>
          <w:rFonts w:ascii="Arial Narrow" w:hAnsi="Arial Narrow"/>
          <w:b/>
          <w:bCs/>
          <w:spacing w:val="-2"/>
          <w:sz w:val="21"/>
          <w:szCs w:val="21"/>
          <w:u w:val="single"/>
        </w:rPr>
        <w:t>integral.</w:t>
      </w:r>
    </w:p>
    <w:p w14:paraId="3FCE1F27" w14:textId="77777777" w:rsidR="00B72F6A" w:rsidRPr="002B40B9" w:rsidRDefault="00B72F6A" w:rsidP="00B72F6A">
      <w:pPr>
        <w:jc w:val="both"/>
        <w:rPr>
          <w:rFonts w:ascii="Arial Narrow" w:hAnsi="Arial Narrow"/>
          <w:b/>
          <w:bCs/>
          <w:sz w:val="21"/>
          <w:szCs w:val="21"/>
          <w:u w:val="single"/>
        </w:rPr>
      </w:pPr>
    </w:p>
    <w:p w14:paraId="618E01B5" w14:textId="77777777" w:rsidR="00B72F6A" w:rsidRPr="00584A88" w:rsidRDefault="00B72F6A" w:rsidP="00B72F6A">
      <w:pPr>
        <w:jc w:val="both"/>
        <w:rPr>
          <w:rFonts w:ascii="Arial Narrow" w:hAnsi="Arial Narrow"/>
          <w:sz w:val="21"/>
          <w:szCs w:val="21"/>
        </w:rPr>
      </w:pPr>
      <w:r>
        <w:rPr>
          <w:rFonts w:ascii="Arial Narrow" w:hAnsi="Arial Narrow"/>
          <w:sz w:val="21"/>
          <w:szCs w:val="21"/>
        </w:rPr>
        <w:t xml:space="preserve">2.4. </w:t>
      </w:r>
      <w:r w:rsidRPr="00584A88">
        <w:rPr>
          <w:rFonts w:ascii="Arial Narrow" w:hAnsi="Arial Narrow"/>
          <w:sz w:val="21"/>
          <w:szCs w:val="21"/>
        </w:rPr>
        <w:t xml:space="preserve">Todos os itens descritos </w:t>
      </w:r>
      <w:r>
        <w:rPr>
          <w:rFonts w:ascii="Arial Narrow" w:hAnsi="Arial Narrow"/>
          <w:sz w:val="21"/>
          <w:szCs w:val="21"/>
        </w:rPr>
        <w:t>no quadro da</w:t>
      </w:r>
      <w:r w:rsidRPr="00584A88">
        <w:rPr>
          <w:rFonts w:ascii="Arial Narrow" w:hAnsi="Arial Narrow"/>
          <w:sz w:val="21"/>
          <w:szCs w:val="21"/>
        </w:rPr>
        <w:t xml:space="preserve"> Especificação do Objeto deverão ser de 1ª (primeira) qualidade.</w:t>
      </w:r>
    </w:p>
    <w:p w14:paraId="4AB998EF" w14:textId="77777777" w:rsidR="002B40B9" w:rsidRDefault="002B40B9" w:rsidP="002B40B9">
      <w:pPr>
        <w:jc w:val="both"/>
        <w:rPr>
          <w:rFonts w:ascii="Arial Narrow" w:hAnsi="Arial Narrow"/>
          <w:sz w:val="21"/>
          <w:szCs w:val="21"/>
        </w:rPr>
      </w:pPr>
      <w:r>
        <w:rPr>
          <w:rFonts w:ascii="Arial Narrow" w:hAnsi="Arial Narrow"/>
          <w:sz w:val="21"/>
          <w:szCs w:val="21"/>
        </w:rPr>
        <w:t>2.4.1</w:t>
      </w:r>
      <w:r w:rsidRPr="008E2BDE">
        <w:rPr>
          <w:rFonts w:ascii="Arial Narrow" w:hAnsi="Arial Narrow"/>
          <w:sz w:val="21"/>
          <w:szCs w:val="21"/>
        </w:rPr>
        <w:t xml:space="preserve">. </w:t>
      </w:r>
      <w:r w:rsidRPr="008E2BDE">
        <w:rPr>
          <w:rFonts w:ascii="Arial Narrow" w:hAnsi="Arial Narrow"/>
          <w:b/>
          <w:bCs/>
          <w:sz w:val="21"/>
          <w:szCs w:val="21"/>
        </w:rPr>
        <w:t>As carnes deverão ser inspecionadas e conter o carimbo correspondente (SIF). As mesmas deverão ser resfriadas e embaladas em pacotes de 01 a 02 quilos</w:t>
      </w:r>
      <w:r w:rsidRPr="00584A88">
        <w:rPr>
          <w:rFonts w:ascii="Arial Narrow" w:hAnsi="Arial Narrow"/>
          <w:sz w:val="21"/>
          <w:szCs w:val="21"/>
        </w:rPr>
        <w:t>.</w:t>
      </w:r>
    </w:p>
    <w:p w14:paraId="4D2CEEE0" w14:textId="77777777" w:rsidR="002B40B9" w:rsidRDefault="002B40B9" w:rsidP="002B40B9">
      <w:pPr>
        <w:jc w:val="both"/>
        <w:rPr>
          <w:rFonts w:ascii="Arial Narrow" w:hAnsi="Arial Narrow"/>
          <w:sz w:val="21"/>
          <w:szCs w:val="21"/>
        </w:rPr>
      </w:pPr>
      <w:r>
        <w:rPr>
          <w:rFonts w:ascii="Arial Narrow" w:hAnsi="Arial Narrow"/>
          <w:sz w:val="21"/>
          <w:szCs w:val="21"/>
        </w:rPr>
        <w:t xml:space="preserve">2.4.2. </w:t>
      </w:r>
      <w:r w:rsidRPr="008E2BDE">
        <w:rPr>
          <w:rFonts w:ascii="Arial Narrow" w:hAnsi="Arial Narrow"/>
          <w:b/>
          <w:bCs/>
          <w:sz w:val="21"/>
          <w:szCs w:val="21"/>
        </w:rPr>
        <w:t>A farinha de trigo deverá ser especial.</w:t>
      </w:r>
      <w:r w:rsidRPr="00584A88">
        <w:rPr>
          <w:rFonts w:ascii="Arial Narrow" w:hAnsi="Arial Narrow"/>
          <w:sz w:val="21"/>
          <w:szCs w:val="21"/>
        </w:rPr>
        <w:t xml:space="preserve"> </w:t>
      </w:r>
    </w:p>
    <w:p w14:paraId="4FD4F059" w14:textId="77777777" w:rsidR="002B40B9" w:rsidRPr="00584A88" w:rsidRDefault="002B40B9" w:rsidP="002B40B9">
      <w:pPr>
        <w:jc w:val="both"/>
        <w:rPr>
          <w:rFonts w:ascii="Arial Narrow" w:hAnsi="Arial Narrow"/>
          <w:sz w:val="21"/>
          <w:szCs w:val="21"/>
        </w:rPr>
      </w:pPr>
      <w:r>
        <w:rPr>
          <w:rFonts w:ascii="Arial Narrow" w:hAnsi="Arial Narrow"/>
          <w:bCs/>
          <w:sz w:val="21"/>
          <w:szCs w:val="21"/>
        </w:rPr>
        <w:t>2</w:t>
      </w:r>
      <w:r w:rsidRPr="008E2BDE">
        <w:rPr>
          <w:rFonts w:ascii="Arial Narrow" w:hAnsi="Arial Narrow"/>
          <w:bCs/>
          <w:sz w:val="21"/>
          <w:szCs w:val="21"/>
        </w:rPr>
        <w:t>.</w:t>
      </w:r>
      <w:r>
        <w:rPr>
          <w:rFonts w:ascii="Arial Narrow" w:hAnsi="Arial Narrow"/>
          <w:bCs/>
          <w:sz w:val="21"/>
          <w:szCs w:val="21"/>
        </w:rPr>
        <w:t>4.3</w:t>
      </w:r>
      <w:r w:rsidRPr="008E2BDE">
        <w:rPr>
          <w:rFonts w:ascii="Arial Narrow" w:hAnsi="Arial Narrow"/>
          <w:bCs/>
          <w:sz w:val="21"/>
          <w:szCs w:val="21"/>
        </w:rPr>
        <w:t>.</w:t>
      </w:r>
      <w:r>
        <w:rPr>
          <w:rFonts w:ascii="Arial Narrow" w:hAnsi="Arial Narrow"/>
          <w:b/>
          <w:sz w:val="21"/>
          <w:szCs w:val="21"/>
        </w:rPr>
        <w:t xml:space="preserve"> </w:t>
      </w:r>
      <w:r w:rsidRPr="00ED0752">
        <w:rPr>
          <w:rFonts w:ascii="Arial Narrow" w:hAnsi="Arial Narrow"/>
          <w:b/>
          <w:sz w:val="21"/>
          <w:szCs w:val="21"/>
        </w:rPr>
        <w:t>As massas deverão ser com ovos. Não serão aceitas sêmola ou similar.</w:t>
      </w:r>
    </w:p>
    <w:p w14:paraId="37157288" w14:textId="77777777" w:rsidR="002B40B9" w:rsidRDefault="002B40B9" w:rsidP="002B40B9">
      <w:pPr>
        <w:jc w:val="both"/>
        <w:rPr>
          <w:rFonts w:ascii="Arial Narrow" w:hAnsi="Arial Narrow"/>
          <w:sz w:val="21"/>
          <w:szCs w:val="21"/>
        </w:rPr>
      </w:pPr>
      <w:r>
        <w:rPr>
          <w:rFonts w:ascii="Arial Narrow" w:hAnsi="Arial Narrow"/>
          <w:sz w:val="21"/>
          <w:szCs w:val="21"/>
        </w:rPr>
        <w:t>2.4.4</w:t>
      </w:r>
      <w:r w:rsidRPr="00584A88">
        <w:rPr>
          <w:rFonts w:ascii="Arial Narrow" w:hAnsi="Arial Narrow"/>
          <w:sz w:val="21"/>
          <w:szCs w:val="21"/>
        </w:rPr>
        <w:t>.</w:t>
      </w:r>
      <w:r>
        <w:rPr>
          <w:rFonts w:ascii="Arial Narrow" w:hAnsi="Arial Narrow"/>
          <w:sz w:val="21"/>
          <w:szCs w:val="21"/>
        </w:rPr>
        <w:t xml:space="preserve"> </w:t>
      </w:r>
      <w:r w:rsidRPr="008E2BDE">
        <w:rPr>
          <w:rFonts w:ascii="Arial Narrow" w:hAnsi="Arial Narrow"/>
          <w:b/>
          <w:bCs/>
          <w:sz w:val="21"/>
          <w:szCs w:val="21"/>
        </w:rPr>
        <w:t>Os hortifrutigranjeiros deverão estar íntegros, em perfeito estado de conservação, não “batidos” ou “machucados”, com grau de amadurecimento médio.</w:t>
      </w:r>
    </w:p>
    <w:p w14:paraId="164AF1DA" w14:textId="45E7A406" w:rsidR="00B72F6A" w:rsidRDefault="002B40B9" w:rsidP="002B40B9">
      <w:pPr>
        <w:jc w:val="both"/>
        <w:rPr>
          <w:rFonts w:ascii="Arial Narrow" w:hAnsi="Arial Narrow"/>
          <w:b/>
          <w:sz w:val="21"/>
          <w:szCs w:val="21"/>
        </w:rPr>
      </w:pPr>
      <w:r>
        <w:rPr>
          <w:rFonts w:ascii="Arial Narrow" w:hAnsi="Arial Narrow"/>
          <w:bCs/>
          <w:sz w:val="21"/>
          <w:szCs w:val="21"/>
        </w:rPr>
        <w:t>2</w:t>
      </w:r>
      <w:r w:rsidRPr="008E2BDE">
        <w:rPr>
          <w:rFonts w:ascii="Arial Narrow" w:hAnsi="Arial Narrow"/>
          <w:bCs/>
          <w:sz w:val="21"/>
          <w:szCs w:val="21"/>
        </w:rPr>
        <w:t>.4.4.1.</w:t>
      </w:r>
      <w:r>
        <w:rPr>
          <w:rFonts w:ascii="Arial Narrow" w:hAnsi="Arial Narrow"/>
          <w:b/>
          <w:sz w:val="21"/>
          <w:szCs w:val="21"/>
        </w:rPr>
        <w:t xml:space="preserve"> </w:t>
      </w:r>
      <w:r w:rsidRPr="00ED0752">
        <w:rPr>
          <w:rFonts w:ascii="Arial Narrow" w:hAnsi="Arial Narrow"/>
          <w:b/>
          <w:sz w:val="21"/>
          <w:szCs w:val="21"/>
        </w:rPr>
        <w:t>Os ovos deverão ser inspecionados e conter o carimbo correspondente</w:t>
      </w:r>
    </w:p>
    <w:p w14:paraId="628C55D1" w14:textId="77777777" w:rsidR="002B40B9" w:rsidRPr="00584A88" w:rsidRDefault="002B40B9" w:rsidP="002B40B9">
      <w:pPr>
        <w:jc w:val="both"/>
        <w:rPr>
          <w:rFonts w:ascii="Arial Narrow" w:hAnsi="Arial Narrow"/>
          <w:sz w:val="21"/>
          <w:szCs w:val="21"/>
        </w:rPr>
      </w:pPr>
    </w:p>
    <w:p w14:paraId="542CE3F4" w14:textId="77777777" w:rsidR="00B72F6A" w:rsidRPr="00584A88" w:rsidRDefault="00B72F6A" w:rsidP="00B72F6A">
      <w:pPr>
        <w:jc w:val="both"/>
        <w:rPr>
          <w:rFonts w:ascii="Arial Narrow" w:hAnsi="Arial Narrow"/>
          <w:sz w:val="21"/>
          <w:szCs w:val="21"/>
        </w:rPr>
      </w:pPr>
      <w:r>
        <w:rPr>
          <w:rFonts w:ascii="Arial Narrow" w:hAnsi="Arial Narrow"/>
          <w:sz w:val="21"/>
          <w:szCs w:val="21"/>
        </w:rPr>
        <w:t xml:space="preserve">2.5. </w:t>
      </w:r>
      <w:r w:rsidRPr="00584A88">
        <w:rPr>
          <w:rFonts w:ascii="Arial Narrow" w:hAnsi="Arial Narrow"/>
          <w:sz w:val="21"/>
          <w:szCs w:val="21"/>
        </w:rPr>
        <w:t>Todos os produtos deverão possuir inscrição junto ao Ministério da Agricultura/Identificação de Procedência, com data de fabricação e validade visíveis e estarem em embalagens adequadas.</w:t>
      </w:r>
    </w:p>
    <w:p w14:paraId="5931E47A" w14:textId="77777777" w:rsidR="00B72F6A" w:rsidRPr="00584A88" w:rsidRDefault="00B72F6A" w:rsidP="00B72F6A">
      <w:pPr>
        <w:jc w:val="both"/>
        <w:rPr>
          <w:rFonts w:ascii="Arial Narrow" w:hAnsi="Arial Narrow"/>
          <w:sz w:val="21"/>
          <w:szCs w:val="21"/>
        </w:rPr>
      </w:pPr>
    </w:p>
    <w:p w14:paraId="6A16F82E" w14:textId="77777777" w:rsidR="00B72F6A" w:rsidRPr="00584A88" w:rsidRDefault="00B72F6A" w:rsidP="00B72F6A">
      <w:pPr>
        <w:jc w:val="both"/>
        <w:rPr>
          <w:rFonts w:ascii="Arial Narrow" w:hAnsi="Arial Narrow"/>
          <w:sz w:val="21"/>
          <w:szCs w:val="21"/>
        </w:rPr>
      </w:pPr>
      <w:r>
        <w:rPr>
          <w:rFonts w:ascii="Arial Narrow" w:hAnsi="Arial Narrow"/>
          <w:sz w:val="21"/>
          <w:szCs w:val="21"/>
        </w:rPr>
        <w:t xml:space="preserve">2.6. </w:t>
      </w:r>
      <w:r w:rsidRPr="00584A88">
        <w:rPr>
          <w:rFonts w:ascii="Arial Narrow" w:hAnsi="Arial Narrow"/>
          <w:sz w:val="21"/>
          <w:szCs w:val="21"/>
        </w:rPr>
        <w:t>A validade dos produtos deverá ser de:</w:t>
      </w:r>
    </w:p>
    <w:p w14:paraId="1658D2F9" w14:textId="77777777" w:rsidR="002B40B9" w:rsidRPr="00584A88" w:rsidRDefault="00B72F6A" w:rsidP="002B40B9">
      <w:pPr>
        <w:jc w:val="both"/>
        <w:rPr>
          <w:rFonts w:ascii="Arial Narrow" w:hAnsi="Arial Narrow"/>
          <w:sz w:val="21"/>
          <w:szCs w:val="21"/>
        </w:rPr>
      </w:pPr>
      <w:r w:rsidRPr="00584A88">
        <w:rPr>
          <w:rFonts w:ascii="Arial Narrow" w:hAnsi="Arial Narrow"/>
          <w:sz w:val="21"/>
          <w:szCs w:val="21"/>
        </w:rPr>
        <w:t>a.</w:t>
      </w:r>
      <w:r w:rsidRPr="00584A88">
        <w:rPr>
          <w:rFonts w:ascii="Arial Narrow" w:hAnsi="Arial Narrow"/>
          <w:sz w:val="21"/>
          <w:szCs w:val="21"/>
        </w:rPr>
        <w:tab/>
      </w:r>
      <w:r w:rsidR="002B40B9" w:rsidRPr="00584A88">
        <w:rPr>
          <w:rFonts w:ascii="Arial Narrow" w:hAnsi="Arial Narrow"/>
          <w:sz w:val="21"/>
          <w:szCs w:val="21"/>
        </w:rPr>
        <w:t>Produtos não perecíveis: mínimo 120 (cento e vinte) dias, contados da entrega.</w:t>
      </w:r>
    </w:p>
    <w:p w14:paraId="68A25EB7" w14:textId="77777777" w:rsidR="002B40B9" w:rsidRPr="00584A88" w:rsidRDefault="002B40B9" w:rsidP="002B40B9">
      <w:pPr>
        <w:jc w:val="both"/>
        <w:rPr>
          <w:rFonts w:ascii="Arial Narrow" w:hAnsi="Arial Narrow"/>
          <w:sz w:val="21"/>
          <w:szCs w:val="21"/>
        </w:rPr>
      </w:pPr>
      <w:r w:rsidRPr="00584A88">
        <w:rPr>
          <w:rFonts w:ascii="Arial Narrow" w:hAnsi="Arial Narrow"/>
          <w:sz w:val="21"/>
          <w:szCs w:val="21"/>
        </w:rPr>
        <w:t>b.</w:t>
      </w:r>
      <w:r w:rsidRPr="00584A88">
        <w:rPr>
          <w:rFonts w:ascii="Arial Narrow" w:hAnsi="Arial Narrow"/>
          <w:sz w:val="21"/>
          <w:szCs w:val="21"/>
        </w:rPr>
        <w:tab/>
        <w:t>Laticínios refrigerados: mínimo 05 (cinco) dias, contados da entrega.</w:t>
      </w:r>
    </w:p>
    <w:p w14:paraId="38187E87" w14:textId="77777777" w:rsidR="002B40B9" w:rsidRPr="00584A88" w:rsidRDefault="002B40B9" w:rsidP="002B40B9">
      <w:pPr>
        <w:jc w:val="both"/>
        <w:rPr>
          <w:rFonts w:ascii="Arial Narrow" w:hAnsi="Arial Narrow"/>
          <w:sz w:val="21"/>
          <w:szCs w:val="21"/>
        </w:rPr>
      </w:pPr>
      <w:r w:rsidRPr="00584A88">
        <w:rPr>
          <w:rFonts w:ascii="Arial Narrow" w:hAnsi="Arial Narrow"/>
          <w:sz w:val="21"/>
          <w:szCs w:val="21"/>
        </w:rPr>
        <w:t>c.</w:t>
      </w:r>
      <w:r w:rsidRPr="00584A88">
        <w:rPr>
          <w:rFonts w:ascii="Arial Narrow" w:hAnsi="Arial Narrow"/>
          <w:sz w:val="21"/>
          <w:szCs w:val="21"/>
        </w:rPr>
        <w:tab/>
        <w:t xml:space="preserve">Carnes </w:t>
      </w:r>
      <w:r>
        <w:rPr>
          <w:rFonts w:ascii="Arial Narrow" w:hAnsi="Arial Narrow"/>
          <w:sz w:val="21"/>
          <w:szCs w:val="21"/>
        </w:rPr>
        <w:t>resfriadas</w:t>
      </w:r>
      <w:r w:rsidRPr="00584A88">
        <w:rPr>
          <w:rFonts w:ascii="Arial Narrow" w:hAnsi="Arial Narrow"/>
          <w:sz w:val="21"/>
          <w:szCs w:val="21"/>
        </w:rPr>
        <w:t>: mínimo 90 (noventa) dias, contados da entrega.</w:t>
      </w:r>
    </w:p>
    <w:p w14:paraId="1EBAD809" w14:textId="77777777" w:rsidR="002B40B9" w:rsidRDefault="002B40B9" w:rsidP="002B40B9">
      <w:pPr>
        <w:jc w:val="both"/>
        <w:rPr>
          <w:rFonts w:ascii="Arial Narrow" w:hAnsi="Arial Narrow"/>
          <w:sz w:val="21"/>
          <w:szCs w:val="21"/>
        </w:rPr>
      </w:pPr>
      <w:r w:rsidRPr="00584A88">
        <w:rPr>
          <w:rFonts w:ascii="Arial Narrow" w:hAnsi="Arial Narrow"/>
          <w:sz w:val="21"/>
          <w:szCs w:val="21"/>
        </w:rPr>
        <w:t>d.</w:t>
      </w:r>
      <w:r w:rsidRPr="00584A88">
        <w:rPr>
          <w:rFonts w:ascii="Arial Narrow" w:hAnsi="Arial Narrow"/>
          <w:sz w:val="21"/>
          <w:szCs w:val="21"/>
        </w:rPr>
        <w:tab/>
        <w:t>Hortifrutigranjeiros: não se aplica.</w:t>
      </w:r>
    </w:p>
    <w:p w14:paraId="01C787E1" w14:textId="00FEA6B1" w:rsidR="00B72F6A" w:rsidRDefault="00B72F6A" w:rsidP="002B40B9">
      <w:pPr>
        <w:jc w:val="both"/>
        <w:rPr>
          <w:rFonts w:ascii="Arial Narrow" w:hAnsi="Arial Narrow" w:cs="Arial"/>
          <w:sz w:val="21"/>
          <w:szCs w:val="21"/>
        </w:rPr>
      </w:pPr>
    </w:p>
    <w:p w14:paraId="366CD52E" w14:textId="3762BAFE" w:rsidR="007336D4" w:rsidRPr="00E12E01" w:rsidRDefault="007336D4" w:rsidP="007336D4">
      <w:pPr>
        <w:autoSpaceDE w:val="0"/>
        <w:autoSpaceDN w:val="0"/>
        <w:adjustRightInd w:val="0"/>
        <w:ind w:right="1"/>
        <w:jc w:val="both"/>
        <w:rPr>
          <w:rFonts w:ascii="Arial Narrow" w:hAnsi="Arial Narrow" w:cs="Arial"/>
          <w:sz w:val="21"/>
          <w:szCs w:val="21"/>
        </w:rPr>
      </w:pPr>
      <w:bookmarkStart w:id="0" w:name="_Hlk99703616"/>
      <w:r w:rsidRPr="00E12E01">
        <w:rPr>
          <w:rFonts w:ascii="Arial Narrow" w:hAnsi="Arial Narrow" w:cs="Arial"/>
          <w:sz w:val="21"/>
          <w:szCs w:val="21"/>
        </w:rPr>
        <w:t>2.</w:t>
      </w:r>
      <w:r w:rsidR="00B72F6A">
        <w:rPr>
          <w:rFonts w:ascii="Arial Narrow" w:hAnsi="Arial Narrow" w:cs="Arial"/>
          <w:sz w:val="21"/>
          <w:szCs w:val="21"/>
        </w:rPr>
        <w:t>7</w:t>
      </w:r>
      <w:r w:rsidRPr="00E12E01">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43ED48A7" w14:textId="77777777" w:rsidR="007336D4" w:rsidRPr="00E12E01" w:rsidRDefault="007336D4" w:rsidP="000C67D2">
      <w:pPr>
        <w:ind w:right="1"/>
        <w:jc w:val="both"/>
        <w:rPr>
          <w:rFonts w:ascii="Arial Narrow" w:hAnsi="Arial Narrow" w:cs="Arial"/>
          <w:sz w:val="21"/>
          <w:szCs w:val="21"/>
        </w:rPr>
      </w:pPr>
    </w:p>
    <w:p w14:paraId="55C60FB6" w14:textId="2DB29DC8" w:rsidR="000C67D2" w:rsidRPr="00E12E01" w:rsidRDefault="000C67D2" w:rsidP="000C67D2">
      <w:pPr>
        <w:ind w:right="1"/>
        <w:jc w:val="both"/>
        <w:rPr>
          <w:rFonts w:ascii="Arial Narrow" w:hAnsi="Arial Narrow" w:cs="Arial"/>
          <w:sz w:val="21"/>
          <w:szCs w:val="21"/>
        </w:rPr>
      </w:pPr>
      <w:r w:rsidRPr="00E12E01">
        <w:rPr>
          <w:rFonts w:ascii="Arial Narrow" w:hAnsi="Arial Narrow" w:cs="Arial"/>
          <w:sz w:val="21"/>
          <w:szCs w:val="21"/>
        </w:rPr>
        <w:t>2.</w:t>
      </w:r>
      <w:r w:rsidR="00B72F6A">
        <w:rPr>
          <w:rFonts w:ascii="Arial Narrow" w:hAnsi="Arial Narrow" w:cs="Arial"/>
          <w:sz w:val="21"/>
          <w:szCs w:val="21"/>
        </w:rPr>
        <w:t>8</w:t>
      </w:r>
      <w:r w:rsidRPr="00E12E01">
        <w:rPr>
          <w:rFonts w:ascii="Arial Narrow" w:hAnsi="Arial Narrow" w:cs="Arial"/>
          <w:sz w:val="21"/>
          <w:szCs w:val="21"/>
        </w:rPr>
        <w:t>. 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2A857EE9" w14:textId="77777777" w:rsidR="007336D4" w:rsidRPr="00E12E01" w:rsidRDefault="007336D4" w:rsidP="007336D4">
      <w:pPr>
        <w:ind w:right="1"/>
        <w:jc w:val="both"/>
        <w:rPr>
          <w:rFonts w:ascii="Arial Narrow" w:hAnsi="Arial Narrow" w:cs="Arial"/>
          <w:sz w:val="21"/>
          <w:szCs w:val="21"/>
        </w:rPr>
      </w:pPr>
    </w:p>
    <w:p w14:paraId="547B1F2C" w14:textId="3631721F" w:rsidR="007336D4" w:rsidRPr="004E3489" w:rsidRDefault="007336D4" w:rsidP="007336D4">
      <w:pPr>
        <w:ind w:right="1"/>
        <w:jc w:val="both"/>
        <w:rPr>
          <w:rFonts w:ascii="Arial Narrow" w:hAnsi="Arial Narrow" w:cs="Arial"/>
          <w:sz w:val="21"/>
          <w:szCs w:val="21"/>
        </w:rPr>
      </w:pPr>
      <w:r w:rsidRPr="00E12E01">
        <w:rPr>
          <w:rFonts w:ascii="Arial Narrow" w:hAnsi="Arial Narrow" w:cs="Arial"/>
          <w:sz w:val="21"/>
          <w:szCs w:val="21"/>
        </w:rPr>
        <w:t>2.</w:t>
      </w:r>
      <w:r w:rsidR="00B72F6A">
        <w:rPr>
          <w:rFonts w:ascii="Arial Narrow" w:hAnsi="Arial Narrow" w:cs="Arial"/>
          <w:sz w:val="21"/>
          <w:szCs w:val="21"/>
        </w:rPr>
        <w:t>9</w:t>
      </w:r>
      <w:r w:rsidRPr="00E12E01">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bookmarkEnd w:id="0"/>
    <w:p w14:paraId="10D1A57B" w14:textId="77777777" w:rsidR="000C67D2" w:rsidRPr="00486E9C" w:rsidRDefault="000C67D2" w:rsidP="00F25D41">
      <w:pPr>
        <w:pStyle w:val="Corpodetexto"/>
        <w:rPr>
          <w:rFonts w:ascii="Arial Narrow" w:hAnsi="Arial Narrow"/>
          <w:sz w:val="21"/>
          <w:szCs w:val="21"/>
        </w:rPr>
      </w:pPr>
    </w:p>
    <w:p w14:paraId="52512AF0" w14:textId="77777777" w:rsidR="00B72F6A" w:rsidRPr="00415CD0" w:rsidRDefault="00B72F6A" w:rsidP="00B72F6A">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TERCEIRA</w:t>
      </w:r>
    </w:p>
    <w:p w14:paraId="0EE91581" w14:textId="77777777" w:rsidR="00B72F6A" w:rsidRPr="00415CD0" w:rsidRDefault="00B72F6A" w:rsidP="00B72F6A">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DA ENTREGA </w:t>
      </w:r>
    </w:p>
    <w:p w14:paraId="1EEAA0F3" w14:textId="77777777" w:rsidR="00B72F6A" w:rsidRPr="00415CD0" w:rsidRDefault="00B72F6A" w:rsidP="00B72F6A">
      <w:pPr>
        <w:pStyle w:val="Corpodetexto"/>
        <w:tabs>
          <w:tab w:val="left" w:pos="0"/>
          <w:tab w:val="left" w:pos="9072"/>
          <w:tab w:val="left" w:pos="9214"/>
        </w:tabs>
        <w:rPr>
          <w:rFonts w:ascii="Arial Narrow" w:hAnsi="Arial Narrow"/>
          <w:sz w:val="21"/>
          <w:szCs w:val="21"/>
        </w:rPr>
      </w:pPr>
    </w:p>
    <w:p w14:paraId="2A2D4EC3" w14:textId="77777777" w:rsidR="00B72F6A" w:rsidRPr="00415CD0" w:rsidRDefault="00B72F6A" w:rsidP="00B72F6A">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3.1. O FORNECEDOR deverá efetuar o fornecimento dentro das especificações e/ou condições constantes da Proposta Vencedora, bem como nesta</w:t>
      </w:r>
      <w:r>
        <w:rPr>
          <w:rFonts w:ascii="Arial Narrow" w:hAnsi="Arial Narrow"/>
          <w:sz w:val="21"/>
          <w:szCs w:val="21"/>
        </w:rPr>
        <w:t xml:space="preserve"> Ata e do Edital e seus Anexos.</w:t>
      </w:r>
    </w:p>
    <w:p w14:paraId="2733696E" w14:textId="77777777" w:rsidR="00B72F6A" w:rsidRPr="004B22BB" w:rsidRDefault="00B72F6A" w:rsidP="00B72F6A">
      <w:pPr>
        <w:jc w:val="both"/>
        <w:rPr>
          <w:rFonts w:ascii="Arial Narrow" w:hAnsi="Arial Narrow"/>
          <w:sz w:val="21"/>
          <w:szCs w:val="21"/>
        </w:rPr>
      </w:pPr>
      <w:r>
        <w:rPr>
          <w:rFonts w:ascii="Arial Narrow" w:hAnsi="Arial Narrow"/>
          <w:sz w:val="21"/>
          <w:szCs w:val="21"/>
        </w:rPr>
        <w:t>3</w:t>
      </w:r>
      <w:r w:rsidRPr="004B22BB">
        <w:rPr>
          <w:rFonts w:ascii="Arial Narrow" w:hAnsi="Arial Narrow"/>
          <w:sz w:val="21"/>
          <w:szCs w:val="21"/>
        </w:rPr>
        <w:t xml:space="preserve">.1.1. </w:t>
      </w:r>
      <w:r>
        <w:rPr>
          <w:rFonts w:ascii="Arial Narrow" w:hAnsi="Arial Narrow"/>
          <w:sz w:val="21"/>
          <w:szCs w:val="21"/>
        </w:rPr>
        <w:t>O FORNECEDOR</w:t>
      </w:r>
      <w:r w:rsidRPr="004B22BB">
        <w:rPr>
          <w:rFonts w:ascii="Arial Narrow" w:hAnsi="Arial Narrow"/>
          <w:sz w:val="21"/>
          <w:szCs w:val="21"/>
        </w:rPr>
        <w:t xml:space="preserve"> deverá proceder à entrega dos alimentos em até </w:t>
      </w:r>
      <w:r w:rsidRPr="004B22BB">
        <w:rPr>
          <w:rFonts w:ascii="Arial Narrow" w:hAnsi="Arial Narrow"/>
          <w:b/>
          <w:sz w:val="21"/>
          <w:szCs w:val="21"/>
          <w:u w:val="single"/>
        </w:rPr>
        <w:t>05 (cinco) dias</w:t>
      </w:r>
      <w:r>
        <w:rPr>
          <w:rFonts w:ascii="Arial Narrow" w:hAnsi="Arial Narrow"/>
          <w:b/>
          <w:sz w:val="21"/>
          <w:szCs w:val="21"/>
          <w:u w:val="single"/>
        </w:rPr>
        <w:t xml:space="preserve"> corridos,</w:t>
      </w:r>
      <w:r w:rsidRPr="004B22BB">
        <w:rPr>
          <w:rFonts w:ascii="Arial Narrow" w:hAnsi="Arial Narrow"/>
          <w:sz w:val="21"/>
          <w:szCs w:val="21"/>
        </w:rPr>
        <w:t xml:space="preserve"> contados da data da soli</w:t>
      </w:r>
      <w:r>
        <w:rPr>
          <w:rFonts w:ascii="Arial Narrow" w:hAnsi="Arial Narrow"/>
          <w:sz w:val="21"/>
          <w:szCs w:val="21"/>
        </w:rPr>
        <w:t xml:space="preserve">citação da Secretaria de </w:t>
      </w:r>
      <w:r w:rsidRPr="004B22BB">
        <w:rPr>
          <w:rFonts w:ascii="Arial Narrow" w:hAnsi="Arial Narrow"/>
          <w:sz w:val="21"/>
          <w:szCs w:val="21"/>
        </w:rPr>
        <w:t xml:space="preserve">Educação, Cultura e Esportes, bem como de acordo com </w:t>
      </w:r>
      <w:r>
        <w:rPr>
          <w:rFonts w:ascii="Arial Narrow" w:hAnsi="Arial Narrow"/>
          <w:sz w:val="21"/>
          <w:szCs w:val="21"/>
        </w:rPr>
        <w:t>os cronogramas de distribuição.</w:t>
      </w:r>
    </w:p>
    <w:p w14:paraId="7A606B96" w14:textId="78636271" w:rsidR="00B72F6A" w:rsidRPr="00D3055A" w:rsidRDefault="00B72F6A" w:rsidP="00B72F6A">
      <w:pPr>
        <w:jc w:val="both"/>
        <w:rPr>
          <w:rFonts w:ascii="Arial Narrow" w:hAnsi="Arial Narrow"/>
          <w:sz w:val="21"/>
          <w:szCs w:val="21"/>
        </w:rPr>
      </w:pPr>
      <w:r>
        <w:rPr>
          <w:rFonts w:ascii="Arial Narrow" w:hAnsi="Arial Narrow"/>
          <w:sz w:val="21"/>
          <w:szCs w:val="21"/>
        </w:rPr>
        <w:t>3</w:t>
      </w:r>
      <w:r w:rsidRPr="004B22BB">
        <w:rPr>
          <w:rFonts w:ascii="Arial Narrow" w:hAnsi="Arial Narrow"/>
          <w:sz w:val="21"/>
          <w:szCs w:val="21"/>
        </w:rPr>
        <w:t>.</w:t>
      </w:r>
      <w:r>
        <w:rPr>
          <w:rFonts w:ascii="Arial Narrow" w:hAnsi="Arial Narrow"/>
          <w:sz w:val="21"/>
          <w:szCs w:val="21"/>
        </w:rPr>
        <w:t>1.</w:t>
      </w:r>
      <w:r w:rsidRPr="004B22BB">
        <w:rPr>
          <w:rFonts w:ascii="Arial Narrow" w:hAnsi="Arial Narrow"/>
          <w:sz w:val="21"/>
          <w:szCs w:val="21"/>
        </w:rPr>
        <w:t xml:space="preserve">2. </w:t>
      </w:r>
      <w:r>
        <w:rPr>
          <w:rFonts w:ascii="Arial Narrow" w:hAnsi="Arial Narrow"/>
          <w:sz w:val="21"/>
          <w:szCs w:val="21"/>
        </w:rPr>
        <w:t>O FORNECEDOR</w:t>
      </w:r>
      <w:r w:rsidRPr="004B22BB">
        <w:rPr>
          <w:rFonts w:ascii="Arial Narrow" w:hAnsi="Arial Narrow"/>
          <w:sz w:val="21"/>
          <w:szCs w:val="21"/>
        </w:rPr>
        <w:t xml:space="preserve"> deverá proceder à entrega dos produtos nos estabelecimentos da rede municipal de ensino, </w:t>
      </w:r>
      <w:r w:rsidRPr="004B22BB">
        <w:rPr>
          <w:rFonts w:ascii="Arial Narrow" w:hAnsi="Arial Narrow"/>
          <w:b/>
          <w:sz w:val="21"/>
          <w:szCs w:val="21"/>
        </w:rPr>
        <w:t>sem custos adicionais e sem a exigência de quantidade mínima</w:t>
      </w:r>
      <w:r w:rsidRPr="004B22BB">
        <w:rPr>
          <w:rFonts w:ascii="Arial Narrow" w:hAnsi="Arial Narrow"/>
          <w:sz w:val="21"/>
          <w:szCs w:val="21"/>
        </w:rPr>
        <w:t>, conforme solicitação, efetuada pela Secretaria de Educação, Cultura e Esporte</w:t>
      </w:r>
      <w:r>
        <w:rPr>
          <w:rFonts w:ascii="Arial Narrow" w:hAnsi="Arial Narrow"/>
          <w:sz w:val="21"/>
          <w:szCs w:val="21"/>
        </w:rPr>
        <w:t>s de Luzerna.</w:t>
      </w:r>
    </w:p>
    <w:p w14:paraId="600C5665" w14:textId="77777777" w:rsidR="00B72F6A" w:rsidRDefault="00B72F6A" w:rsidP="00B72F6A">
      <w:pPr>
        <w:pStyle w:val="Corpodetexto"/>
        <w:tabs>
          <w:tab w:val="left" w:pos="0"/>
          <w:tab w:val="left" w:pos="9072"/>
          <w:tab w:val="left" w:pos="9214"/>
        </w:tabs>
        <w:rPr>
          <w:rFonts w:ascii="Arial Narrow" w:hAnsi="Arial Narrow"/>
          <w:sz w:val="21"/>
          <w:szCs w:val="21"/>
        </w:rPr>
      </w:pPr>
    </w:p>
    <w:p w14:paraId="545B591A" w14:textId="77777777" w:rsidR="00B72F6A" w:rsidRDefault="00B72F6A" w:rsidP="00B72F6A">
      <w:pPr>
        <w:pStyle w:val="Corpodetexto"/>
        <w:tabs>
          <w:tab w:val="left" w:pos="0"/>
          <w:tab w:val="left" w:pos="9072"/>
          <w:tab w:val="left" w:pos="9214"/>
        </w:tabs>
        <w:rPr>
          <w:rFonts w:ascii="Arial Narrow" w:hAnsi="Arial Narrow"/>
          <w:sz w:val="21"/>
          <w:szCs w:val="21"/>
        </w:rPr>
      </w:pPr>
      <w:r w:rsidRPr="00E04A00">
        <w:rPr>
          <w:rFonts w:ascii="Arial Narrow" w:hAnsi="Arial Narrow"/>
          <w:sz w:val="21"/>
          <w:szCs w:val="21"/>
        </w:rPr>
        <w:t>3.</w:t>
      </w:r>
      <w:r>
        <w:rPr>
          <w:rFonts w:ascii="Arial Narrow" w:hAnsi="Arial Narrow"/>
          <w:sz w:val="21"/>
          <w:szCs w:val="21"/>
        </w:rPr>
        <w:t>2</w:t>
      </w:r>
      <w:r w:rsidRPr="00E04A00">
        <w:rPr>
          <w:rFonts w:ascii="Arial Narrow" w:hAnsi="Arial Narrow"/>
          <w:sz w:val="21"/>
          <w:szCs w:val="21"/>
        </w:rPr>
        <w:t>.</w:t>
      </w:r>
      <w:r>
        <w:rPr>
          <w:rFonts w:ascii="Arial Narrow" w:hAnsi="Arial Narrow"/>
          <w:b/>
          <w:sz w:val="21"/>
          <w:szCs w:val="21"/>
        </w:rPr>
        <w:t xml:space="preserve"> </w:t>
      </w:r>
      <w:r w:rsidRPr="00E04A00">
        <w:rPr>
          <w:rFonts w:ascii="Arial Narrow" w:hAnsi="Arial Narrow"/>
          <w:b/>
          <w:i/>
          <w:sz w:val="21"/>
          <w:szCs w:val="21"/>
          <w:u w:val="single"/>
        </w:rPr>
        <w:t xml:space="preserve"> </w:t>
      </w:r>
      <w:r w:rsidRPr="00E04A00">
        <w:rPr>
          <w:rFonts w:ascii="Arial Narrow" w:hAnsi="Arial Narrow"/>
          <w:i/>
          <w:sz w:val="21"/>
          <w:szCs w:val="21"/>
          <w:u w:val="single"/>
        </w:rPr>
        <w:t>O FORNECEDOR deverá arcar com as despesas de carga, descarga e frete referentes às entregas dos gêneros alimentícios, inclusive as oriundas da devolução e reposição de mercadorias recusadas por não atenderem ao Edital.</w:t>
      </w:r>
    </w:p>
    <w:p w14:paraId="4F761050" w14:textId="77777777" w:rsidR="00B72F6A" w:rsidRPr="00415CD0" w:rsidRDefault="00B72F6A" w:rsidP="00B72F6A">
      <w:pPr>
        <w:pStyle w:val="Corpodetexto"/>
        <w:tabs>
          <w:tab w:val="left" w:pos="0"/>
          <w:tab w:val="left" w:pos="9072"/>
          <w:tab w:val="left" w:pos="9214"/>
        </w:tabs>
        <w:rPr>
          <w:rFonts w:ascii="Arial Narrow" w:hAnsi="Arial Narrow"/>
          <w:b/>
          <w:sz w:val="21"/>
          <w:szCs w:val="21"/>
        </w:rPr>
      </w:pPr>
    </w:p>
    <w:p w14:paraId="0F272F9C" w14:textId="77777777" w:rsidR="00F25D41" w:rsidRDefault="00F25D41" w:rsidP="00F25D41">
      <w:pPr>
        <w:pStyle w:val="Corpodetexto"/>
        <w:tabs>
          <w:tab w:val="left" w:pos="0"/>
          <w:tab w:val="left" w:pos="9072"/>
          <w:tab w:val="left" w:pos="9214"/>
        </w:tabs>
        <w:jc w:val="center"/>
        <w:rPr>
          <w:rFonts w:ascii="Arial Narrow" w:hAnsi="Arial Narrow"/>
          <w:b/>
          <w:sz w:val="21"/>
          <w:szCs w:val="21"/>
        </w:rPr>
      </w:pPr>
    </w:p>
    <w:p w14:paraId="0FF31C80" w14:textId="01333F21"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sidR="00B72F6A">
        <w:rPr>
          <w:rFonts w:ascii="Arial Narrow" w:hAnsi="Arial Narrow"/>
          <w:b/>
          <w:sz w:val="21"/>
          <w:szCs w:val="21"/>
        </w:rPr>
        <w:t>QUARTA</w:t>
      </w:r>
    </w:p>
    <w:p w14:paraId="7C9909B4" w14:textId="08E37A2E"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19D2F13C" w14:textId="77777777" w:rsidR="00B108A2" w:rsidRDefault="00B108A2" w:rsidP="00175871">
      <w:pPr>
        <w:pStyle w:val="Corpodetexto"/>
        <w:tabs>
          <w:tab w:val="left" w:pos="0"/>
          <w:tab w:val="left" w:pos="9072"/>
          <w:tab w:val="left" w:pos="9214"/>
        </w:tabs>
        <w:jc w:val="center"/>
        <w:rPr>
          <w:rFonts w:ascii="Arial Narrow" w:hAnsi="Arial Narrow"/>
          <w:b/>
          <w:sz w:val="21"/>
          <w:szCs w:val="21"/>
        </w:rPr>
      </w:pPr>
    </w:p>
    <w:p w14:paraId="67E4A0F9" w14:textId="54AB8716" w:rsidR="00B108A2" w:rsidRPr="00E35AFA" w:rsidRDefault="00B72F6A" w:rsidP="00B108A2">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.1. O recebimento do objeto seguirá o disposto nos artigos 73 a 76 da Lei 8.666/93, e será realizado da seguinte forma:</w:t>
      </w:r>
    </w:p>
    <w:p w14:paraId="49006246" w14:textId="2E09841F" w:rsidR="00B108A2" w:rsidRPr="00E35AFA" w:rsidRDefault="00B72F6A" w:rsidP="00B108A2">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 xml:space="preserve">.1.1. </w:t>
      </w:r>
      <w:r w:rsidR="00B108A2" w:rsidRPr="00E35AFA">
        <w:rPr>
          <w:rFonts w:ascii="Arial Narrow" w:hAnsi="Arial Narrow"/>
          <w:b/>
          <w:i/>
          <w:sz w:val="21"/>
          <w:szCs w:val="21"/>
        </w:rPr>
        <w:t>Provisoriamente</w:t>
      </w:r>
      <w:r w:rsidR="00B108A2" w:rsidRPr="00E35AFA">
        <w:rPr>
          <w:rFonts w:ascii="Arial Narrow" w:hAnsi="Arial Narrow"/>
          <w:sz w:val="21"/>
          <w:szCs w:val="21"/>
        </w:rPr>
        <w:t>: Assim que efetuada a entrega, para efeito de posterior verificação da conformidade com as especificações;</w:t>
      </w:r>
    </w:p>
    <w:p w14:paraId="2EC6EDE6" w14:textId="2CB4B1D9" w:rsidR="00B108A2" w:rsidRPr="00E35AFA" w:rsidRDefault="00B72F6A" w:rsidP="00B108A2">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 xml:space="preserve">.1.2. </w:t>
      </w:r>
      <w:r w:rsidR="00B108A2" w:rsidRPr="00E35AFA">
        <w:rPr>
          <w:rFonts w:ascii="Arial Narrow" w:hAnsi="Arial Narrow"/>
          <w:b/>
          <w:i/>
          <w:sz w:val="21"/>
          <w:szCs w:val="21"/>
        </w:rPr>
        <w:t>Definitivamente</w:t>
      </w:r>
      <w:r w:rsidR="00B108A2" w:rsidRPr="00E35AFA">
        <w:rPr>
          <w:rFonts w:ascii="Arial Narrow" w:hAnsi="Arial Narrow"/>
          <w:sz w:val="21"/>
          <w:szCs w:val="21"/>
        </w:rPr>
        <w:t xml:space="preserve">: até </w:t>
      </w:r>
      <w:r w:rsidR="00B108A2" w:rsidRPr="00E35AFA">
        <w:rPr>
          <w:rFonts w:ascii="Arial Narrow" w:hAnsi="Arial Narrow"/>
          <w:b/>
          <w:sz w:val="21"/>
          <w:szCs w:val="21"/>
        </w:rPr>
        <w:t>10 (dez)</w:t>
      </w:r>
      <w:r w:rsidR="00B108A2" w:rsidRPr="00E35AFA">
        <w:rPr>
          <w:rFonts w:ascii="Arial Narrow" w:hAnsi="Arial Narrow"/>
          <w:sz w:val="21"/>
          <w:szCs w:val="21"/>
        </w:rPr>
        <w:t xml:space="preserve"> </w:t>
      </w:r>
      <w:r w:rsidR="00B108A2" w:rsidRPr="00E35AFA">
        <w:rPr>
          <w:rFonts w:ascii="Arial Narrow" w:hAnsi="Arial Narrow"/>
          <w:b/>
          <w:sz w:val="21"/>
          <w:szCs w:val="21"/>
        </w:rPr>
        <w:t>dias úteis</w:t>
      </w:r>
      <w:r w:rsidR="00B108A2" w:rsidRPr="00E35AFA">
        <w:rPr>
          <w:rFonts w:ascii="Arial Narrow" w:hAnsi="Arial Narrow"/>
          <w:sz w:val="21"/>
          <w:szCs w:val="21"/>
        </w:rPr>
        <w:t xml:space="preserve"> da entrega, após verificação de qualidade e do atendimento às especificações do Edital, bem como a consequente aceitação.</w:t>
      </w:r>
    </w:p>
    <w:p w14:paraId="6B2431CA" w14:textId="45E27A00" w:rsidR="008C28EE" w:rsidRPr="002D08F9" w:rsidRDefault="00B72F6A" w:rsidP="008C28EE">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8C28EE" w:rsidRPr="002D08F9">
        <w:rPr>
          <w:rFonts w:ascii="Arial Narrow" w:hAnsi="Arial Narrow"/>
          <w:sz w:val="21"/>
          <w:szCs w:val="21"/>
        </w:rPr>
        <w:t>.1.3. No caso de considerada insatisfatória as condições dos produtos recebidos provisoriamente, será lavrado termo de recusa, no qual se consignarão as desconformidades, devendo os produtos serem recolhidos e substituídos.</w:t>
      </w:r>
    </w:p>
    <w:p w14:paraId="6FCD5A1C" w14:textId="77777777" w:rsidR="00B91FA0" w:rsidRDefault="00B91FA0" w:rsidP="00B108A2">
      <w:pPr>
        <w:pStyle w:val="Corpodetexto"/>
        <w:tabs>
          <w:tab w:val="left" w:pos="0"/>
          <w:tab w:val="left" w:pos="9072"/>
          <w:tab w:val="left" w:pos="9214"/>
        </w:tabs>
        <w:rPr>
          <w:rFonts w:ascii="Arial Narrow" w:hAnsi="Arial Narrow"/>
          <w:sz w:val="21"/>
          <w:szCs w:val="21"/>
        </w:rPr>
      </w:pPr>
    </w:p>
    <w:p w14:paraId="69424FF8" w14:textId="2B4EA827" w:rsidR="00B108A2" w:rsidRPr="00E35AFA" w:rsidRDefault="00400A7B" w:rsidP="00B108A2">
      <w:pPr>
        <w:pStyle w:val="Corpodetexto"/>
        <w:tabs>
          <w:tab w:val="left" w:pos="0"/>
          <w:tab w:val="left" w:pos="9072"/>
          <w:tab w:val="left" w:pos="9214"/>
        </w:tabs>
        <w:rPr>
          <w:rFonts w:ascii="Arial Narrow" w:hAnsi="Arial Narrow"/>
          <w:i/>
          <w:sz w:val="21"/>
          <w:szCs w:val="21"/>
          <w:u w:val="single"/>
        </w:rPr>
      </w:pPr>
      <w:r>
        <w:rPr>
          <w:rFonts w:ascii="Arial Narrow" w:hAnsi="Arial Narrow"/>
          <w:sz w:val="21"/>
          <w:szCs w:val="21"/>
        </w:rPr>
        <w:t>4</w:t>
      </w:r>
      <w:r w:rsidR="00B108A2" w:rsidRPr="00E35AFA">
        <w:rPr>
          <w:rFonts w:ascii="Arial Narrow" w:hAnsi="Arial Narrow"/>
          <w:sz w:val="21"/>
          <w:szCs w:val="21"/>
        </w:rPr>
        <w:t xml:space="preserve">.2. </w:t>
      </w:r>
      <w:r w:rsidR="00B108A2" w:rsidRPr="00E35AFA">
        <w:rPr>
          <w:rFonts w:ascii="Arial Narrow" w:hAnsi="Arial Narrow"/>
          <w:i/>
          <w:sz w:val="21"/>
          <w:szCs w:val="21"/>
          <w:u w:val="single"/>
        </w:rPr>
        <w:t>Por ocasião do recebimento dos produtos, o Município, por intermédio de servidor designado</w:t>
      </w:r>
      <w:r w:rsidR="00B108A2" w:rsidRPr="00E35AFA">
        <w:rPr>
          <w:i/>
          <w:sz w:val="21"/>
          <w:szCs w:val="21"/>
          <w:u w:val="single"/>
        </w:rPr>
        <w:t xml:space="preserve">, </w:t>
      </w:r>
      <w:r w:rsidR="00B108A2"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sidR="00B108A2">
        <w:rPr>
          <w:rFonts w:ascii="Arial Narrow" w:hAnsi="Arial Narrow"/>
          <w:i/>
          <w:sz w:val="21"/>
          <w:szCs w:val="21"/>
          <w:u w:val="single"/>
        </w:rPr>
        <w:t xml:space="preserve">o o fornecimento do objeto de </w:t>
      </w:r>
      <w:r w:rsidR="00B108A2" w:rsidRPr="00E35AFA">
        <w:rPr>
          <w:rFonts w:ascii="Arial Narrow" w:hAnsi="Arial Narrow"/>
          <w:i/>
          <w:sz w:val="21"/>
          <w:szCs w:val="21"/>
          <w:u w:val="single"/>
        </w:rPr>
        <w:t>má qualidade, o Município poderá utilizar-se do disposto na Lei 8.078/90 – Código de Defesa do Consumidor.</w:t>
      </w:r>
    </w:p>
    <w:p w14:paraId="7EE0F89D" w14:textId="21C2F3C3" w:rsidR="008B7B5A" w:rsidRPr="002D08F9" w:rsidRDefault="00400A7B" w:rsidP="008B7B5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8B7B5A" w:rsidRPr="002D08F9">
        <w:rPr>
          <w:rFonts w:ascii="Arial Narrow" w:hAnsi="Arial Narrow"/>
          <w:sz w:val="21"/>
          <w:szCs w:val="21"/>
        </w:rPr>
        <w:t>.2.1. No momento do recebimento do objeto,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22F62195" w14:textId="7351485D" w:rsidR="003230C8" w:rsidRPr="00106BBB" w:rsidRDefault="00400A7B" w:rsidP="003230C8">
      <w:pPr>
        <w:jc w:val="both"/>
        <w:rPr>
          <w:rFonts w:ascii="Arial Narrow" w:hAnsi="Arial Narrow"/>
          <w:sz w:val="21"/>
          <w:szCs w:val="21"/>
        </w:rPr>
      </w:pPr>
      <w:r>
        <w:rPr>
          <w:rFonts w:ascii="Arial Narrow" w:hAnsi="Arial Narrow"/>
          <w:sz w:val="21"/>
          <w:szCs w:val="21"/>
        </w:rPr>
        <w:t>4</w:t>
      </w:r>
      <w:r w:rsidR="003230C8">
        <w:rPr>
          <w:rFonts w:ascii="Arial Narrow" w:hAnsi="Arial Narrow"/>
          <w:sz w:val="21"/>
          <w:szCs w:val="21"/>
        </w:rPr>
        <w:t xml:space="preserve">.2.2. Os </w:t>
      </w:r>
      <w:r w:rsidR="003230C8" w:rsidRPr="00106BBB">
        <w:rPr>
          <w:rFonts w:ascii="Arial Narrow" w:hAnsi="Arial Narrow"/>
          <w:sz w:val="21"/>
          <w:szCs w:val="21"/>
        </w:rPr>
        <w:t xml:space="preserve">produtos que forem recusados deverão ser substituídos no prazo máximo de </w:t>
      </w:r>
      <w:r w:rsidR="003230C8" w:rsidRPr="00106BBB">
        <w:rPr>
          <w:rFonts w:ascii="Arial Narrow" w:hAnsi="Arial Narrow"/>
          <w:b/>
          <w:sz w:val="21"/>
          <w:szCs w:val="21"/>
        </w:rPr>
        <w:t>0</w:t>
      </w:r>
      <w:r w:rsidR="00B72F6A">
        <w:rPr>
          <w:rFonts w:ascii="Arial Narrow" w:hAnsi="Arial Narrow"/>
          <w:b/>
          <w:sz w:val="21"/>
          <w:szCs w:val="21"/>
        </w:rPr>
        <w:t>2</w:t>
      </w:r>
      <w:r w:rsidR="003230C8" w:rsidRPr="00106BBB">
        <w:rPr>
          <w:rFonts w:ascii="Arial Narrow" w:hAnsi="Arial Narrow"/>
          <w:b/>
          <w:sz w:val="21"/>
          <w:szCs w:val="21"/>
        </w:rPr>
        <w:t xml:space="preserve"> (</w:t>
      </w:r>
      <w:r w:rsidR="00B72F6A">
        <w:rPr>
          <w:rFonts w:ascii="Arial Narrow" w:hAnsi="Arial Narrow"/>
          <w:b/>
          <w:sz w:val="21"/>
          <w:szCs w:val="21"/>
        </w:rPr>
        <w:t>dois</w:t>
      </w:r>
      <w:r w:rsidR="003230C8" w:rsidRPr="00106BBB">
        <w:rPr>
          <w:rFonts w:ascii="Arial Narrow" w:hAnsi="Arial Narrow"/>
          <w:b/>
          <w:sz w:val="21"/>
          <w:szCs w:val="21"/>
        </w:rPr>
        <w:t>) dias úteis</w:t>
      </w:r>
      <w:r w:rsidR="003230C8" w:rsidRPr="00106BBB">
        <w:rPr>
          <w:rFonts w:ascii="Arial Narrow" w:hAnsi="Arial Narrow"/>
          <w:sz w:val="21"/>
          <w:szCs w:val="21"/>
        </w:rPr>
        <w:t xml:space="preserve">, contados da data de notificação apresentada à licitante vencedora, sem qualquer ônus para o Município. </w:t>
      </w:r>
    </w:p>
    <w:p w14:paraId="577307D3" w14:textId="388BD55D" w:rsidR="003230C8" w:rsidRPr="00106BBB" w:rsidRDefault="00400A7B" w:rsidP="003230C8">
      <w:pPr>
        <w:jc w:val="both"/>
        <w:rPr>
          <w:rFonts w:ascii="Arial Narrow" w:hAnsi="Arial Narrow"/>
          <w:sz w:val="21"/>
          <w:szCs w:val="21"/>
        </w:rPr>
      </w:pPr>
      <w:r>
        <w:rPr>
          <w:rFonts w:ascii="Arial Narrow" w:hAnsi="Arial Narrow"/>
          <w:sz w:val="21"/>
          <w:szCs w:val="21"/>
        </w:rPr>
        <w:t>4</w:t>
      </w:r>
      <w:r w:rsidR="003230C8">
        <w:rPr>
          <w:rFonts w:ascii="Arial Narrow" w:hAnsi="Arial Narrow"/>
          <w:sz w:val="21"/>
          <w:szCs w:val="21"/>
        </w:rPr>
        <w:t>.2</w:t>
      </w:r>
      <w:r w:rsidR="003230C8" w:rsidRPr="00106BBB">
        <w:rPr>
          <w:rFonts w:ascii="Arial Narrow" w:hAnsi="Arial Narrow"/>
          <w:sz w:val="21"/>
          <w:szCs w:val="21"/>
        </w:rPr>
        <w:t>.</w:t>
      </w:r>
      <w:r w:rsidR="003230C8">
        <w:rPr>
          <w:rFonts w:ascii="Arial Narrow" w:hAnsi="Arial Narrow"/>
          <w:sz w:val="21"/>
          <w:szCs w:val="21"/>
        </w:rPr>
        <w:t>3</w:t>
      </w:r>
      <w:r w:rsidR="003230C8" w:rsidRPr="00106BBB">
        <w:rPr>
          <w:rFonts w:ascii="Arial Narrow" w:hAnsi="Arial Narrow"/>
          <w:sz w:val="21"/>
          <w:szCs w:val="21"/>
        </w:rPr>
        <w:t xml:space="preserve">. Se a substituição não for realizada no prazo estipulado, a licitante vencedora estará sujeita às sanções previstas neste edital e na Lei. </w:t>
      </w:r>
    </w:p>
    <w:p w14:paraId="51F99B1B" w14:textId="77777777" w:rsidR="003230C8" w:rsidRDefault="003230C8" w:rsidP="00B108A2">
      <w:pPr>
        <w:pStyle w:val="Corpodetexto"/>
        <w:tabs>
          <w:tab w:val="left" w:pos="180"/>
        </w:tabs>
        <w:rPr>
          <w:rFonts w:ascii="Arial Narrow" w:hAnsi="Arial Narrow"/>
          <w:sz w:val="21"/>
          <w:szCs w:val="21"/>
        </w:rPr>
      </w:pPr>
    </w:p>
    <w:p w14:paraId="3002C0D3" w14:textId="4E9224B4" w:rsidR="00B108A2" w:rsidRPr="00E35AFA" w:rsidRDefault="00400A7B" w:rsidP="00B108A2">
      <w:pPr>
        <w:pStyle w:val="Corpodetexto"/>
        <w:tabs>
          <w:tab w:val="left" w:pos="180"/>
        </w:tabs>
        <w:rPr>
          <w:rFonts w:ascii="Arial Narrow" w:hAnsi="Arial Narrow"/>
          <w:b/>
          <w:sz w:val="21"/>
          <w:szCs w:val="21"/>
        </w:rPr>
      </w:pPr>
      <w:r>
        <w:rPr>
          <w:rFonts w:ascii="Arial Narrow" w:hAnsi="Arial Narrow"/>
          <w:sz w:val="21"/>
          <w:szCs w:val="21"/>
        </w:rPr>
        <w:t>4</w:t>
      </w:r>
      <w:r w:rsidR="00B108A2" w:rsidRPr="00E35AFA">
        <w:rPr>
          <w:rFonts w:ascii="Arial Narrow" w:hAnsi="Arial Narrow"/>
          <w:sz w:val="21"/>
          <w:szCs w:val="21"/>
        </w:rPr>
        <w:t>.3.</w:t>
      </w:r>
      <w:r w:rsidR="00B108A2" w:rsidRPr="00E35AFA">
        <w:rPr>
          <w:rFonts w:ascii="Arial Narrow" w:hAnsi="Arial Narrow"/>
          <w:b/>
          <w:sz w:val="21"/>
          <w:szCs w:val="21"/>
        </w:rPr>
        <w:t xml:space="preserve"> O FORNECEDOR</w:t>
      </w:r>
      <w:r w:rsidR="00B108A2" w:rsidRPr="00E35AFA">
        <w:rPr>
          <w:rFonts w:ascii="Arial Narrow" w:hAnsi="Arial Narrow"/>
          <w:sz w:val="21"/>
          <w:szCs w:val="21"/>
        </w:rPr>
        <w:t xml:space="preserve"> </w:t>
      </w:r>
      <w:r w:rsidR="00B108A2" w:rsidRPr="00E35AFA">
        <w:rPr>
          <w:rFonts w:ascii="Arial Narrow" w:hAnsi="Arial Narrow"/>
          <w:b/>
          <w:sz w:val="21"/>
          <w:szCs w:val="21"/>
        </w:rPr>
        <w:t>deverá responsabilizar-se pela substituição e/ou retirada do</w:t>
      </w:r>
      <w:r w:rsidR="00B91FA0">
        <w:rPr>
          <w:rFonts w:ascii="Arial Narrow" w:hAnsi="Arial Narrow"/>
          <w:b/>
          <w:sz w:val="21"/>
          <w:szCs w:val="21"/>
        </w:rPr>
        <w:t xml:space="preserve"> objeto </w:t>
      </w:r>
      <w:r w:rsidR="00B108A2" w:rsidRPr="00E35AFA">
        <w:rPr>
          <w:rFonts w:ascii="Arial Narrow" w:hAnsi="Arial Narrow"/>
          <w:b/>
          <w:sz w:val="21"/>
          <w:szCs w:val="21"/>
        </w:rPr>
        <w:t>enviado,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4BC49FBA" w14:textId="1E8C29F2" w:rsidR="00450398" w:rsidRPr="00B86DE2" w:rsidRDefault="00400A7B" w:rsidP="00450398">
      <w:pPr>
        <w:pStyle w:val="Corpodetexto"/>
        <w:tabs>
          <w:tab w:val="left" w:pos="180"/>
        </w:tabs>
        <w:rPr>
          <w:rFonts w:ascii="Arial Narrow" w:hAnsi="Arial Narrow"/>
          <w:b/>
          <w:bCs/>
          <w:sz w:val="21"/>
          <w:szCs w:val="21"/>
          <w:u w:val="single"/>
        </w:rPr>
      </w:pPr>
      <w:r>
        <w:rPr>
          <w:rFonts w:ascii="Arial Narrow" w:hAnsi="Arial Narrow"/>
          <w:sz w:val="21"/>
          <w:szCs w:val="21"/>
        </w:rPr>
        <w:t>4</w:t>
      </w:r>
      <w:r w:rsidR="00450398" w:rsidRPr="002D08F9">
        <w:rPr>
          <w:rFonts w:ascii="Arial Narrow" w:hAnsi="Arial Narrow"/>
          <w:sz w:val="21"/>
          <w:szCs w:val="21"/>
        </w:rPr>
        <w:t xml:space="preserve">.3.1. </w:t>
      </w:r>
      <w:r w:rsidR="00B86DE2">
        <w:rPr>
          <w:rFonts w:ascii="Arial Narrow" w:hAnsi="Arial Narrow"/>
          <w:sz w:val="21"/>
          <w:szCs w:val="21"/>
        </w:rPr>
        <w:t>O</w:t>
      </w:r>
      <w:r w:rsidR="00347F79" w:rsidRPr="002D08F9">
        <w:rPr>
          <w:rFonts w:ascii="Arial Narrow" w:hAnsi="Arial Narrow"/>
          <w:sz w:val="21"/>
          <w:szCs w:val="21"/>
        </w:rPr>
        <w:t xml:space="preserve"> fornecimento </w:t>
      </w:r>
      <w:r w:rsidR="00B86DE2">
        <w:rPr>
          <w:rFonts w:ascii="Arial Narrow" w:hAnsi="Arial Narrow"/>
          <w:sz w:val="21"/>
          <w:szCs w:val="21"/>
        </w:rPr>
        <w:t xml:space="preserve">do objeto </w:t>
      </w:r>
      <w:r w:rsidR="00347F79" w:rsidRPr="002D08F9">
        <w:rPr>
          <w:rFonts w:ascii="Arial Narrow" w:hAnsi="Arial Narrow"/>
          <w:sz w:val="21"/>
          <w:szCs w:val="21"/>
        </w:rPr>
        <w:t xml:space="preserve">de forma inadequada </w:t>
      </w:r>
      <w:r w:rsidR="00450398" w:rsidRPr="002D08F9">
        <w:rPr>
          <w:rFonts w:ascii="Arial Narrow" w:hAnsi="Arial Narrow"/>
          <w:sz w:val="21"/>
          <w:szCs w:val="21"/>
        </w:rPr>
        <w:t xml:space="preserve">que não atenderem às exigibilidades </w:t>
      </w:r>
      <w:r w:rsidR="00450398" w:rsidRPr="00B86DE2">
        <w:rPr>
          <w:rFonts w:ascii="Arial Narrow" w:hAnsi="Arial Narrow"/>
          <w:b/>
          <w:bCs/>
          <w:sz w:val="21"/>
          <w:szCs w:val="21"/>
          <w:u w:val="single"/>
        </w:rPr>
        <w:t>não serão recebidos e o pagamento ficará suspenso até sua regularização de forma integral.</w:t>
      </w:r>
    </w:p>
    <w:p w14:paraId="40BD1588" w14:textId="77777777" w:rsidR="00B91FA0" w:rsidRDefault="00B91FA0" w:rsidP="00B108A2">
      <w:pPr>
        <w:pStyle w:val="Corpodetexto"/>
        <w:tabs>
          <w:tab w:val="left" w:pos="180"/>
        </w:tabs>
        <w:rPr>
          <w:rFonts w:ascii="Arial Narrow" w:hAnsi="Arial Narrow"/>
          <w:sz w:val="21"/>
          <w:szCs w:val="21"/>
        </w:rPr>
      </w:pPr>
    </w:p>
    <w:p w14:paraId="74AC2F6C" w14:textId="2AAC258B" w:rsidR="00B108A2" w:rsidRPr="00E35AFA" w:rsidRDefault="00400A7B" w:rsidP="00B108A2">
      <w:pPr>
        <w:pStyle w:val="Corpodetexto"/>
        <w:tabs>
          <w:tab w:val="left" w:pos="180"/>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 xml:space="preserve">.4. O aceite </w:t>
      </w:r>
      <w:r w:rsidR="00B108A2">
        <w:rPr>
          <w:rFonts w:ascii="Arial Narrow" w:hAnsi="Arial Narrow"/>
          <w:sz w:val="21"/>
          <w:szCs w:val="21"/>
        </w:rPr>
        <w:t>do objeto</w:t>
      </w:r>
      <w:r w:rsidR="00B108A2"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w:t>
      </w:r>
      <w:r w:rsidR="007336D4">
        <w:rPr>
          <w:rFonts w:ascii="Arial Narrow" w:hAnsi="Arial Narrow"/>
          <w:sz w:val="21"/>
          <w:szCs w:val="21"/>
        </w:rPr>
        <w:t>no</w:t>
      </w:r>
      <w:r w:rsidR="00B108A2" w:rsidRPr="00E35AFA">
        <w:rPr>
          <w:rFonts w:ascii="Arial Narrow" w:hAnsi="Arial Narrow"/>
          <w:sz w:val="21"/>
          <w:szCs w:val="21"/>
        </w:rPr>
        <w:t xml:space="preserve"> Edital, verificadas posteriormente, e por danos deles decorrentes.</w:t>
      </w:r>
    </w:p>
    <w:p w14:paraId="7D4B89C5" w14:textId="77777777" w:rsidR="00B91FA0" w:rsidRDefault="00B91FA0" w:rsidP="00B108A2">
      <w:pPr>
        <w:pStyle w:val="Corpodetexto"/>
        <w:tabs>
          <w:tab w:val="left" w:pos="180"/>
        </w:tabs>
        <w:rPr>
          <w:rFonts w:ascii="Arial Narrow" w:hAnsi="Arial Narrow"/>
          <w:sz w:val="21"/>
          <w:szCs w:val="21"/>
        </w:rPr>
      </w:pPr>
    </w:p>
    <w:p w14:paraId="0CA43B19" w14:textId="7EBE26BD" w:rsidR="00B108A2" w:rsidRPr="00E35AFA" w:rsidRDefault="00400A7B" w:rsidP="00B108A2">
      <w:pPr>
        <w:pStyle w:val="Corpodetexto"/>
        <w:tabs>
          <w:tab w:val="left" w:pos="180"/>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 xml:space="preserve">.5. Caso </w:t>
      </w:r>
      <w:r w:rsidR="00B108A2">
        <w:rPr>
          <w:rFonts w:ascii="Arial Narrow" w:hAnsi="Arial Narrow"/>
          <w:sz w:val="21"/>
          <w:szCs w:val="21"/>
        </w:rPr>
        <w:t>o</w:t>
      </w:r>
      <w:r w:rsidR="00B86DE2">
        <w:rPr>
          <w:rFonts w:ascii="Arial Narrow" w:hAnsi="Arial Narrow"/>
          <w:sz w:val="21"/>
          <w:szCs w:val="21"/>
        </w:rPr>
        <w:t xml:space="preserve"> objeto </w:t>
      </w:r>
      <w:r w:rsidR="00B108A2" w:rsidRPr="00E35AFA">
        <w:rPr>
          <w:rFonts w:ascii="Arial Narrow" w:hAnsi="Arial Narrow"/>
          <w:sz w:val="21"/>
          <w:szCs w:val="21"/>
        </w:rPr>
        <w:t>seja recusad</w:t>
      </w:r>
      <w:r w:rsidR="00B108A2">
        <w:rPr>
          <w:rFonts w:ascii="Arial Narrow" w:hAnsi="Arial Narrow"/>
          <w:sz w:val="21"/>
          <w:szCs w:val="21"/>
        </w:rPr>
        <w:t>o</w:t>
      </w:r>
      <w:r w:rsidR="00B108A2"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4E2587C" w14:textId="77777777" w:rsidR="00B91FA0" w:rsidRDefault="00B91FA0" w:rsidP="00B108A2">
      <w:pPr>
        <w:pStyle w:val="TextosemFormatao3"/>
        <w:jc w:val="both"/>
        <w:rPr>
          <w:rFonts w:ascii="Arial Narrow" w:hAnsi="Arial Narrow" w:cs="Arial"/>
          <w:bCs/>
          <w:sz w:val="21"/>
          <w:szCs w:val="21"/>
        </w:rPr>
      </w:pPr>
    </w:p>
    <w:p w14:paraId="47D82E97" w14:textId="1B564905" w:rsidR="00450398" w:rsidRPr="002D08F9" w:rsidRDefault="00400A7B" w:rsidP="00450398">
      <w:pPr>
        <w:pStyle w:val="Corpodetexto"/>
        <w:tabs>
          <w:tab w:val="left" w:pos="540"/>
        </w:tabs>
        <w:rPr>
          <w:rFonts w:ascii="Arial Narrow" w:hAnsi="Arial Narrow"/>
          <w:sz w:val="21"/>
          <w:szCs w:val="21"/>
        </w:rPr>
      </w:pPr>
      <w:r>
        <w:rPr>
          <w:rFonts w:ascii="Arial Narrow" w:hAnsi="Arial Narrow"/>
          <w:sz w:val="21"/>
          <w:szCs w:val="21"/>
        </w:rPr>
        <w:t>4</w:t>
      </w:r>
      <w:r w:rsidR="00450398" w:rsidRPr="002D08F9">
        <w:rPr>
          <w:rFonts w:ascii="Arial Narrow" w:hAnsi="Arial Narrow"/>
          <w:sz w:val="21"/>
          <w:szCs w:val="21"/>
        </w:rPr>
        <w:t>.</w:t>
      </w:r>
      <w:r w:rsidR="00450398">
        <w:rPr>
          <w:rFonts w:ascii="Arial Narrow" w:hAnsi="Arial Narrow"/>
          <w:sz w:val="21"/>
          <w:szCs w:val="21"/>
        </w:rPr>
        <w:t>6</w:t>
      </w:r>
      <w:r w:rsidR="00450398" w:rsidRPr="002D08F9">
        <w:rPr>
          <w:rFonts w:ascii="Arial Narrow" w:hAnsi="Arial Narrow"/>
          <w:sz w:val="21"/>
          <w:szCs w:val="21"/>
        </w:rPr>
        <w:t>. Os quantitativos descritos em Anexo ao Edital constituem mera previsão, dimensionada de acordo com a demanda atualmente existente, não ficando o Município, obrigado a executá-los integralmente.</w:t>
      </w:r>
    </w:p>
    <w:p w14:paraId="4B8035F0" w14:textId="114394D1" w:rsidR="00450398" w:rsidRPr="00822A67" w:rsidRDefault="00400A7B" w:rsidP="00450398">
      <w:pPr>
        <w:jc w:val="both"/>
        <w:rPr>
          <w:rFonts w:ascii="Arial Narrow" w:hAnsi="Arial Narrow"/>
          <w:sz w:val="21"/>
          <w:szCs w:val="21"/>
        </w:rPr>
      </w:pPr>
      <w:r>
        <w:rPr>
          <w:rFonts w:ascii="Arial Narrow" w:hAnsi="Arial Narrow"/>
          <w:sz w:val="21"/>
          <w:szCs w:val="21"/>
        </w:rPr>
        <w:t>4</w:t>
      </w:r>
      <w:r w:rsidR="00450398" w:rsidRPr="002D08F9">
        <w:rPr>
          <w:rFonts w:ascii="Arial Narrow" w:hAnsi="Arial Narrow"/>
          <w:sz w:val="21"/>
          <w:szCs w:val="21"/>
        </w:rPr>
        <w:t>.</w:t>
      </w:r>
      <w:r w:rsidR="00450398">
        <w:rPr>
          <w:rFonts w:ascii="Arial Narrow" w:hAnsi="Arial Narrow"/>
          <w:sz w:val="21"/>
          <w:szCs w:val="21"/>
        </w:rPr>
        <w:t>6</w:t>
      </w:r>
      <w:r w:rsidR="00450398" w:rsidRPr="002D08F9">
        <w:rPr>
          <w:rFonts w:ascii="Arial Narrow" w:hAnsi="Arial Narrow"/>
          <w:sz w:val="21"/>
          <w:szCs w:val="21"/>
        </w:rPr>
        <w:t>.1. As quantidades a serem fornecidas são estimadas, podendo, nos limites do § 1º do art. 65 da Lei nº 8.666/93, ser acrescidas ou suprimidas em conformidade com a demanda do período de vigência da Ata de Registro de Preço (ARP).</w:t>
      </w:r>
    </w:p>
    <w:p w14:paraId="66B73B47" w14:textId="77777777" w:rsidR="00175871" w:rsidRPr="0003778A" w:rsidRDefault="00175871" w:rsidP="00175871">
      <w:pPr>
        <w:pStyle w:val="Corpodetexto"/>
        <w:tabs>
          <w:tab w:val="left" w:pos="0"/>
          <w:tab w:val="left" w:pos="9072"/>
          <w:tab w:val="left" w:pos="9214"/>
        </w:tabs>
        <w:rPr>
          <w:rFonts w:ascii="Arial Narrow" w:hAnsi="Arial Narrow"/>
          <w:b/>
          <w:sz w:val="21"/>
          <w:szCs w:val="21"/>
          <w:u w:val="single"/>
        </w:rPr>
      </w:pPr>
    </w:p>
    <w:p w14:paraId="1E69F434" w14:textId="3F24BF29"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sidR="00400A7B">
        <w:rPr>
          <w:rFonts w:ascii="Arial Narrow" w:hAnsi="Arial Narrow"/>
          <w:b/>
          <w:sz w:val="21"/>
          <w:szCs w:val="21"/>
        </w:rPr>
        <w:t>QUINTA</w:t>
      </w:r>
    </w:p>
    <w:p w14:paraId="61CA2776" w14:textId="77777777" w:rsidR="00175871" w:rsidRPr="0028453A" w:rsidRDefault="00175871" w:rsidP="00175871">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2358B907" w14:textId="76D44FA8" w:rsidR="00175871" w:rsidRDefault="00400A7B" w:rsidP="00175871">
      <w:pPr>
        <w:tabs>
          <w:tab w:val="left" w:pos="9072"/>
          <w:tab w:val="left" w:pos="9214"/>
        </w:tabs>
        <w:jc w:val="both"/>
        <w:rPr>
          <w:rFonts w:ascii="Arial Narrow" w:hAnsi="Arial Narrow"/>
          <w:sz w:val="21"/>
          <w:szCs w:val="21"/>
        </w:rPr>
      </w:pPr>
      <w:r>
        <w:rPr>
          <w:rFonts w:ascii="Arial Narrow" w:hAnsi="Arial Narrow"/>
          <w:sz w:val="21"/>
          <w:szCs w:val="21"/>
        </w:rPr>
        <w:t>5</w:t>
      </w:r>
      <w:r w:rsidR="00175871" w:rsidRPr="0003778A">
        <w:rPr>
          <w:rFonts w:ascii="Arial Narrow" w:hAnsi="Arial Narrow"/>
          <w:sz w:val="21"/>
          <w:szCs w:val="21"/>
        </w:rPr>
        <w:t xml:space="preserve">.1. A fiscalização do presente Pregão Presencial ficará a cargo </w:t>
      </w:r>
      <w:r w:rsidR="00175871">
        <w:rPr>
          <w:rFonts w:ascii="Arial Narrow" w:hAnsi="Arial Narrow"/>
          <w:sz w:val="21"/>
          <w:szCs w:val="21"/>
        </w:rPr>
        <w:t>do</w:t>
      </w:r>
      <w:r w:rsidR="00450398">
        <w:rPr>
          <w:rFonts w:ascii="Arial Narrow" w:hAnsi="Arial Narrow"/>
          <w:sz w:val="21"/>
          <w:szCs w:val="21"/>
        </w:rPr>
        <w:t>(</w:t>
      </w:r>
      <w:r w:rsidR="00175871">
        <w:rPr>
          <w:rFonts w:ascii="Arial Narrow" w:hAnsi="Arial Narrow"/>
          <w:sz w:val="21"/>
          <w:szCs w:val="21"/>
        </w:rPr>
        <w:t>s</w:t>
      </w:r>
      <w:r w:rsidR="00450398">
        <w:rPr>
          <w:rFonts w:ascii="Arial Narrow" w:hAnsi="Arial Narrow"/>
          <w:sz w:val="21"/>
          <w:szCs w:val="21"/>
        </w:rPr>
        <w:t>)</w:t>
      </w:r>
      <w:r w:rsidR="00175871" w:rsidRPr="0003778A">
        <w:rPr>
          <w:rFonts w:ascii="Arial Narrow" w:hAnsi="Arial Narrow"/>
          <w:sz w:val="21"/>
          <w:szCs w:val="21"/>
        </w:rPr>
        <w:t xml:space="preserve"> servidor</w:t>
      </w:r>
      <w:r w:rsidR="00450398">
        <w:rPr>
          <w:rFonts w:ascii="Arial Narrow" w:hAnsi="Arial Narrow"/>
          <w:sz w:val="21"/>
          <w:szCs w:val="21"/>
        </w:rPr>
        <w:t>(</w:t>
      </w:r>
      <w:r w:rsidR="00175871">
        <w:rPr>
          <w:rFonts w:ascii="Arial Narrow" w:hAnsi="Arial Narrow"/>
          <w:sz w:val="21"/>
          <w:szCs w:val="21"/>
        </w:rPr>
        <w:t>es</w:t>
      </w:r>
      <w:r w:rsidR="00450398">
        <w:rPr>
          <w:rFonts w:ascii="Arial Narrow" w:hAnsi="Arial Narrow"/>
          <w:sz w:val="21"/>
          <w:szCs w:val="21"/>
        </w:rPr>
        <w:t>)</w:t>
      </w:r>
      <w:r w:rsidR="00175871" w:rsidRPr="0003778A">
        <w:rPr>
          <w:rFonts w:ascii="Arial Narrow" w:hAnsi="Arial Narrow"/>
          <w:sz w:val="21"/>
          <w:szCs w:val="21"/>
        </w:rPr>
        <w:t xml:space="preserve"> abaixo mencionad</w:t>
      </w:r>
      <w:r w:rsidR="00175871">
        <w:rPr>
          <w:rFonts w:ascii="Arial Narrow" w:hAnsi="Arial Narrow"/>
          <w:sz w:val="21"/>
          <w:szCs w:val="21"/>
        </w:rPr>
        <w:t>o</w:t>
      </w:r>
      <w:r w:rsidR="00450398">
        <w:rPr>
          <w:rFonts w:ascii="Arial Narrow" w:hAnsi="Arial Narrow"/>
          <w:sz w:val="21"/>
          <w:szCs w:val="21"/>
        </w:rPr>
        <w:t>(</w:t>
      </w:r>
      <w:r w:rsidR="00175871">
        <w:rPr>
          <w:rFonts w:ascii="Arial Narrow" w:hAnsi="Arial Narrow"/>
          <w:sz w:val="21"/>
          <w:szCs w:val="21"/>
        </w:rPr>
        <w:t>s</w:t>
      </w:r>
      <w:r w:rsidR="00450398">
        <w:rPr>
          <w:rFonts w:ascii="Arial Narrow" w:hAnsi="Arial Narrow"/>
          <w:sz w:val="21"/>
          <w:szCs w:val="21"/>
        </w:rPr>
        <w:t>)</w:t>
      </w:r>
      <w:r w:rsidR="00175871">
        <w:rPr>
          <w:rFonts w:ascii="Arial Narrow" w:hAnsi="Arial Narrow"/>
          <w:sz w:val="21"/>
          <w:szCs w:val="21"/>
        </w:rPr>
        <w:t>, ou quem os substituir</w:t>
      </w:r>
      <w:r w:rsidR="00175871" w:rsidRPr="0003778A">
        <w:rPr>
          <w:rFonts w:ascii="Arial Narrow" w:hAnsi="Arial Narrow"/>
          <w:sz w:val="21"/>
          <w:szCs w:val="21"/>
        </w:rPr>
        <w:t>:</w:t>
      </w:r>
    </w:p>
    <w:p w14:paraId="1DBF0F3F" w14:textId="77777777" w:rsidR="00175871" w:rsidRPr="0003778A" w:rsidRDefault="00175871" w:rsidP="00175871">
      <w:pPr>
        <w:tabs>
          <w:tab w:val="left" w:pos="9072"/>
          <w:tab w:val="left" w:pos="9214"/>
        </w:tabs>
        <w:jc w:val="both"/>
        <w:rPr>
          <w:rFonts w:ascii="Arial Narrow" w:hAnsi="Arial Narrow"/>
          <w:sz w:val="21"/>
          <w:szCs w:val="21"/>
        </w:rPr>
      </w:pPr>
    </w:p>
    <w:p w14:paraId="7AFE880B" w14:textId="77777777" w:rsidR="00B72F6A" w:rsidRPr="00415CD0" w:rsidRDefault="00B72F6A" w:rsidP="00B72F6A">
      <w:pPr>
        <w:tabs>
          <w:tab w:val="left" w:pos="9072"/>
          <w:tab w:val="left" w:pos="9214"/>
        </w:tabs>
        <w:ind w:left="567"/>
        <w:jc w:val="both"/>
        <w:rPr>
          <w:rFonts w:ascii="Arial Narrow" w:hAnsi="Arial Narrow"/>
          <w:i/>
          <w:sz w:val="21"/>
          <w:szCs w:val="21"/>
        </w:rPr>
      </w:pPr>
      <w:r>
        <w:rPr>
          <w:rFonts w:ascii="Arial Narrow" w:hAnsi="Arial Narrow"/>
          <w:i/>
          <w:sz w:val="21"/>
          <w:szCs w:val="21"/>
        </w:rPr>
        <w:lastRenderedPageBreak/>
        <w:t>Nutricionista do Município:</w:t>
      </w:r>
    </w:p>
    <w:p w14:paraId="11B5F972" w14:textId="77777777" w:rsidR="00B72F6A" w:rsidRPr="00A247D4" w:rsidRDefault="00B72F6A" w:rsidP="00B72F6A">
      <w:pPr>
        <w:tabs>
          <w:tab w:val="left" w:pos="9072"/>
          <w:tab w:val="left" w:pos="9214"/>
        </w:tabs>
        <w:ind w:firstLine="567"/>
        <w:jc w:val="both"/>
        <w:rPr>
          <w:rFonts w:ascii="Arial Narrow" w:hAnsi="Arial Narrow"/>
          <w:i/>
          <w:sz w:val="21"/>
          <w:szCs w:val="21"/>
        </w:rPr>
      </w:pPr>
      <w:r w:rsidRPr="00A247D4">
        <w:rPr>
          <w:rFonts w:ascii="Arial Narrow" w:hAnsi="Arial Narrow"/>
          <w:i/>
          <w:sz w:val="21"/>
          <w:szCs w:val="21"/>
        </w:rPr>
        <w:t>Tainá Tessari</w:t>
      </w:r>
    </w:p>
    <w:p w14:paraId="0D2F502D" w14:textId="77777777" w:rsidR="00B72F6A" w:rsidRDefault="00B72F6A" w:rsidP="00B72F6A">
      <w:pPr>
        <w:tabs>
          <w:tab w:val="left" w:pos="9072"/>
          <w:tab w:val="left" w:pos="9214"/>
        </w:tabs>
        <w:ind w:firstLine="567"/>
        <w:jc w:val="both"/>
        <w:rPr>
          <w:rFonts w:ascii="Arial Narrow" w:hAnsi="Arial Narrow"/>
          <w:color w:val="FF0000"/>
          <w:sz w:val="21"/>
          <w:szCs w:val="21"/>
        </w:rPr>
      </w:pPr>
      <w:r w:rsidRPr="00383292">
        <w:rPr>
          <w:rFonts w:ascii="Arial Narrow" w:hAnsi="Arial Narrow"/>
          <w:sz w:val="21"/>
          <w:szCs w:val="21"/>
        </w:rPr>
        <w:t xml:space="preserve">Fone: </w:t>
      </w:r>
      <w:r w:rsidRPr="00410596">
        <w:rPr>
          <w:rFonts w:ascii="Arial Narrow" w:hAnsi="Arial Narrow"/>
          <w:sz w:val="21"/>
          <w:szCs w:val="21"/>
        </w:rPr>
        <w:t>(49)3</w:t>
      </w:r>
      <w:r>
        <w:rPr>
          <w:rFonts w:ascii="Arial Narrow" w:hAnsi="Arial Narrow"/>
          <w:sz w:val="21"/>
          <w:szCs w:val="21"/>
        </w:rPr>
        <w:t>551-4700</w:t>
      </w:r>
    </w:p>
    <w:p w14:paraId="6B2385F1" w14:textId="77777777" w:rsidR="00B72F6A" w:rsidRDefault="00B72F6A" w:rsidP="00B72F6A">
      <w:pPr>
        <w:tabs>
          <w:tab w:val="left" w:pos="9072"/>
          <w:tab w:val="left" w:pos="9214"/>
        </w:tabs>
        <w:ind w:firstLine="567"/>
        <w:jc w:val="both"/>
        <w:rPr>
          <w:rFonts w:ascii="Arial Narrow" w:hAnsi="Arial Narrow"/>
          <w:sz w:val="21"/>
          <w:szCs w:val="21"/>
        </w:rPr>
      </w:pPr>
      <w:r w:rsidRPr="00383292">
        <w:rPr>
          <w:rFonts w:ascii="Arial Narrow" w:hAnsi="Arial Narrow"/>
          <w:sz w:val="21"/>
          <w:szCs w:val="21"/>
        </w:rPr>
        <w:t>E</w:t>
      </w:r>
      <w:r>
        <w:rPr>
          <w:rFonts w:ascii="Arial Narrow" w:hAnsi="Arial Narrow"/>
          <w:sz w:val="21"/>
          <w:szCs w:val="21"/>
        </w:rPr>
        <w:t>-</w:t>
      </w:r>
      <w:r w:rsidRPr="00383292">
        <w:rPr>
          <w:rFonts w:ascii="Arial Narrow" w:hAnsi="Arial Narrow"/>
          <w:sz w:val="21"/>
          <w:szCs w:val="21"/>
        </w:rPr>
        <w:t>mail</w:t>
      </w:r>
      <w:r>
        <w:rPr>
          <w:rFonts w:ascii="Arial Narrow" w:hAnsi="Arial Narrow"/>
          <w:sz w:val="21"/>
          <w:szCs w:val="21"/>
        </w:rPr>
        <w:t xml:space="preserve">: </w:t>
      </w:r>
      <w:hyperlink r:id="rId7" w:history="1">
        <w:r w:rsidRPr="005F32F2">
          <w:rPr>
            <w:rStyle w:val="Hyperlink"/>
            <w:rFonts w:ascii="Arial Narrow" w:hAnsi="Arial Narrow"/>
            <w:sz w:val="21"/>
            <w:szCs w:val="21"/>
          </w:rPr>
          <w:t>tainatessari@hotmail.com</w:t>
        </w:r>
      </w:hyperlink>
    </w:p>
    <w:p w14:paraId="4FE5557C" w14:textId="257A8487" w:rsidR="00B91FA0" w:rsidRDefault="00B91FA0" w:rsidP="00B91FA0">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  </w:t>
      </w:r>
    </w:p>
    <w:p w14:paraId="6D49EFE3" w14:textId="1FAFA3A6" w:rsidR="00175871" w:rsidRDefault="00400A7B" w:rsidP="00175871">
      <w:pPr>
        <w:tabs>
          <w:tab w:val="left" w:pos="9072"/>
          <w:tab w:val="left" w:pos="9214"/>
        </w:tabs>
        <w:jc w:val="both"/>
        <w:rPr>
          <w:rFonts w:ascii="Arial Narrow" w:hAnsi="Arial Narrow"/>
          <w:sz w:val="21"/>
          <w:szCs w:val="21"/>
        </w:rPr>
      </w:pPr>
      <w:r>
        <w:rPr>
          <w:rFonts w:ascii="Arial Narrow" w:hAnsi="Arial Narrow"/>
          <w:sz w:val="21"/>
          <w:szCs w:val="21"/>
        </w:rPr>
        <w:t>5</w:t>
      </w:r>
      <w:r w:rsidR="00175871">
        <w:rPr>
          <w:rFonts w:ascii="Arial Narrow" w:hAnsi="Arial Narrow"/>
          <w:sz w:val="21"/>
          <w:szCs w:val="21"/>
        </w:rPr>
        <w:t>.</w:t>
      </w:r>
      <w:r w:rsidR="00175871" w:rsidRPr="00216DF2">
        <w:rPr>
          <w:rFonts w:ascii="Arial Narrow" w:hAnsi="Arial Narrow"/>
          <w:sz w:val="21"/>
          <w:szCs w:val="21"/>
        </w:rPr>
        <w:t xml:space="preserve">2. </w:t>
      </w:r>
      <w:r w:rsidR="00175871" w:rsidRPr="00B40542">
        <w:rPr>
          <w:rFonts w:ascii="Arial Narrow" w:hAnsi="Arial Narrow"/>
          <w:sz w:val="21"/>
          <w:szCs w:val="21"/>
        </w:rPr>
        <w:t>Caberá a</w:t>
      </w:r>
      <w:r w:rsidR="00175871">
        <w:rPr>
          <w:rFonts w:ascii="Arial Narrow" w:hAnsi="Arial Narrow"/>
          <w:sz w:val="21"/>
          <w:szCs w:val="21"/>
        </w:rPr>
        <w:t>o</w:t>
      </w:r>
      <w:r w:rsidR="00B91FA0">
        <w:rPr>
          <w:rFonts w:ascii="Arial Narrow" w:hAnsi="Arial Narrow"/>
          <w:sz w:val="21"/>
          <w:szCs w:val="21"/>
        </w:rPr>
        <w:t>(</w:t>
      </w:r>
      <w:r w:rsidR="00175871">
        <w:rPr>
          <w:rFonts w:ascii="Arial Narrow" w:hAnsi="Arial Narrow"/>
          <w:sz w:val="21"/>
          <w:szCs w:val="21"/>
        </w:rPr>
        <w:t>s</w:t>
      </w:r>
      <w:r w:rsidR="00B91FA0">
        <w:rPr>
          <w:rFonts w:ascii="Arial Narrow" w:hAnsi="Arial Narrow"/>
          <w:sz w:val="21"/>
          <w:szCs w:val="21"/>
        </w:rPr>
        <w:t>)</w:t>
      </w:r>
      <w:r w:rsidR="00175871">
        <w:rPr>
          <w:rFonts w:ascii="Arial Narrow" w:hAnsi="Arial Narrow"/>
          <w:sz w:val="21"/>
          <w:szCs w:val="21"/>
        </w:rPr>
        <w:t xml:space="preserve"> </w:t>
      </w:r>
      <w:r w:rsidR="00175871" w:rsidRPr="00B40542">
        <w:rPr>
          <w:rFonts w:ascii="Arial Narrow" w:hAnsi="Arial Narrow"/>
          <w:sz w:val="21"/>
          <w:szCs w:val="21"/>
        </w:rPr>
        <w:t>fisca</w:t>
      </w:r>
      <w:r w:rsidR="00B91FA0">
        <w:rPr>
          <w:rFonts w:ascii="Arial Narrow" w:hAnsi="Arial Narrow"/>
          <w:sz w:val="21"/>
          <w:szCs w:val="21"/>
        </w:rPr>
        <w:t>l(</w:t>
      </w:r>
      <w:r w:rsidR="00175871">
        <w:rPr>
          <w:rFonts w:ascii="Arial Narrow" w:hAnsi="Arial Narrow"/>
          <w:sz w:val="21"/>
          <w:szCs w:val="21"/>
        </w:rPr>
        <w:t>is</w:t>
      </w:r>
      <w:r w:rsidR="00B91FA0">
        <w:rPr>
          <w:rFonts w:ascii="Arial Narrow" w:hAnsi="Arial Narrow"/>
          <w:sz w:val="21"/>
          <w:szCs w:val="21"/>
        </w:rPr>
        <w:t>)</w:t>
      </w:r>
      <w:r w:rsidR="00175871" w:rsidRPr="00B40542">
        <w:rPr>
          <w:rFonts w:ascii="Arial Narrow" w:hAnsi="Arial Narrow"/>
          <w:sz w:val="21"/>
          <w:szCs w:val="21"/>
        </w:rPr>
        <w:t xml:space="preserve"> da contratação, </w:t>
      </w:r>
      <w:r w:rsidR="00175871" w:rsidRPr="00216DF2">
        <w:rPr>
          <w:rFonts w:ascii="Arial Narrow" w:hAnsi="Arial Narrow"/>
          <w:sz w:val="21"/>
          <w:szCs w:val="21"/>
        </w:rPr>
        <w:t>verificar se os itens, objeto do Edital, atendem a todas as especificações e demai</w:t>
      </w:r>
      <w:r w:rsidR="00175871">
        <w:rPr>
          <w:rFonts w:ascii="Arial Narrow" w:hAnsi="Arial Narrow"/>
          <w:sz w:val="21"/>
          <w:szCs w:val="21"/>
        </w:rPr>
        <w:t xml:space="preserve">s requisitos exigidos, bem como legitimar a liquidação dos </w:t>
      </w:r>
      <w:r w:rsidR="00175871" w:rsidRPr="00675FA8">
        <w:rPr>
          <w:rFonts w:ascii="Arial Narrow" w:hAnsi="Arial Narrow"/>
          <w:sz w:val="21"/>
          <w:szCs w:val="21"/>
        </w:rPr>
        <w:t>pag</w:t>
      </w:r>
      <w:r w:rsidR="00175871">
        <w:rPr>
          <w:rFonts w:ascii="Arial Narrow" w:hAnsi="Arial Narrow"/>
          <w:sz w:val="21"/>
          <w:szCs w:val="21"/>
        </w:rPr>
        <w:t xml:space="preserve">amentos devidos ao contratado </w:t>
      </w:r>
      <w:r w:rsidR="00175871" w:rsidRPr="00216DF2">
        <w:rPr>
          <w:rFonts w:ascii="Arial Narrow" w:hAnsi="Arial Narrow"/>
          <w:sz w:val="21"/>
          <w:szCs w:val="21"/>
        </w:rPr>
        <w:t>e participar de todos os atos que se fizerem necessários para o adimplemento a que se referir o objeto licitado</w:t>
      </w:r>
      <w:r w:rsidR="00175871">
        <w:rPr>
          <w:rFonts w:ascii="Arial Narrow" w:hAnsi="Arial Narrow"/>
          <w:sz w:val="21"/>
          <w:szCs w:val="21"/>
        </w:rPr>
        <w:t xml:space="preserve">, orientando as </w:t>
      </w:r>
      <w:r w:rsidR="00175871" w:rsidRPr="00675FA8">
        <w:rPr>
          <w:rFonts w:ascii="Arial Narrow" w:hAnsi="Arial Narrow"/>
          <w:sz w:val="21"/>
          <w:szCs w:val="21"/>
        </w:rPr>
        <w:t>autoridades da necessidade de s</w:t>
      </w:r>
      <w:r w:rsidR="00175871">
        <w:rPr>
          <w:rFonts w:ascii="Arial Narrow" w:hAnsi="Arial Narrow"/>
          <w:sz w:val="21"/>
          <w:szCs w:val="21"/>
        </w:rPr>
        <w:t xml:space="preserve">erem aplicadas </w:t>
      </w:r>
      <w:r w:rsidR="00175871" w:rsidRPr="00675FA8">
        <w:rPr>
          <w:rFonts w:ascii="Arial Narrow" w:hAnsi="Arial Narrow"/>
          <w:sz w:val="21"/>
          <w:szCs w:val="21"/>
        </w:rPr>
        <w:t xml:space="preserve">sanções ou </w:t>
      </w:r>
      <w:r w:rsidR="00175871">
        <w:rPr>
          <w:rFonts w:ascii="Arial Narrow" w:hAnsi="Arial Narrow"/>
          <w:sz w:val="21"/>
          <w:szCs w:val="21"/>
        </w:rPr>
        <w:t>a</w:t>
      </w:r>
      <w:r w:rsidR="00175871" w:rsidRPr="00675FA8">
        <w:rPr>
          <w:rFonts w:ascii="Arial Narrow" w:hAnsi="Arial Narrow"/>
          <w:sz w:val="21"/>
          <w:szCs w:val="21"/>
        </w:rPr>
        <w:t xml:space="preserve"> rescisão contratual.</w:t>
      </w:r>
    </w:p>
    <w:p w14:paraId="4884BBCB" w14:textId="77777777" w:rsidR="00175871" w:rsidRDefault="00175871" w:rsidP="00175871">
      <w:pPr>
        <w:tabs>
          <w:tab w:val="left" w:pos="9072"/>
          <w:tab w:val="left" w:pos="9214"/>
        </w:tabs>
        <w:jc w:val="both"/>
        <w:rPr>
          <w:rFonts w:ascii="Arial Narrow" w:hAnsi="Arial Narrow"/>
          <w:sz w:val="21"/>
          <w:szCs w:val="21"/>
        </w:rPr>
      </w:pPr>
    </w:p>
    <w:p w14:paraId="27253CFB" w14:textId="3687B951" w:rsidR="00175871" w:rsidRDefault="00400A7B" w:rsidP="00175871">
      <w:pPr>
        <w:tabs>
          <w:tab w:val="left" w:pos="9072"/>
          <w:tab w:val="left" w:pos="9214"/>
        </w:tabs>
        <w:jc w:val="both"/>
        <w:rPr>
          <w:rFonts w:ascii="Arial Narrow" w:hAnsi="Arial Narrow"/>
          <w:sz w:val="21"/>
          <w:szCs w:val="21"/>
        </w:rPr>
      </w:pPr>
      <w:r>
        <w:rPr>
          <w:rFonts w:ascii="Arial Narrow" w:hAnsi="Arial Narrow"/>
          <w:sz w:val="21"/>
          <w:szCs w:val="21"/>
        </w:rPr>
        <w:t>5</w:t>
      </w:r>
      <w:r w:rsidR="00175871">
        <w:rPr>
          <w:rFonts w:ascii="Arial Narrow" w:hAnsi="Arial Narrow"/>
          <w:sz w:val="21"/>
          <w:szCs w:val="21"/>
        </w:rPr>
        <w:t>.3. A omissão, total ou parcial, da fiscalização, não eximirá o fornecedor da integral responsabilidade pelos encargos ou serviços que são de sua competência</w:t>
      </w:r>
      <w:r w:rsidR="00B10924">
        <w:rPr>
          <w:rFonts w:ascii="Arial Narrow" w:hAnsi="Arial Narrow"/>
          <w:sz w:val="21"/>
          <w:szCs w:val="21"/>
        </w:rPr>
        <w:t>.</w:t>
      </w:r>
    </w:p>
    <w:p w14:paraId="5AA121AE" w14:textId="77777777" w:rsidR="00175871" w:rsidRPr="0028453A" w:rsidRDefault="00175871" w:rsidP="00175871">
      <w:pPr>
        <w:tabs>
          <w:tab w:val="left" w:pos="9072"/>
          <w:tab w:val="left" w:pos="9214"/>
        </w:tabs>
        <w:jc w:val="both"/>
        <w:rPr>
          <w:rFonts w:ascii="Arial Narrow" w:hAnsi="Arial Narrow" w:cs="Arial"/>
          <w:sz w:val="21"/>
          <w:szCs w:val="21"/>
        </w:rPr>
      </w:pPr>
    </w:p>
    <w:p w14:paraId="7295E866" w14:textId="7CA0B360" w:rsidR="00175871" w:rsidRPr="0028453A" w:rsidRDefault="00175871" w:rsidP="0017587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sidR="00400A7B">
        <w:rPr>
          <w:rFonts w:ascii="Arial Narrow" w:hAnsi="Arial Narrow"/>
          <w:b/>
          <w:sz w:val="21"/>
          <w:szCs w:val="21"/>
        </w:rPr>
        <w:t>SEXTA</w:t>
      </w:r>
    </w:p>
    <w:p w14:paraId="7C01893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61FAD07C" w14:textId="77777777" w:rsidR="00175871" w:rsidRPr="0028453A" w:rsidRDefault="00175871" w:rsidP="00175871">
      <w:pPr>
        <w:jc w:val="center"/>
        <w:rPr>
          <w:rFonts w:ascii="Arial Narrow" w:hAnsi="Arial Narrow"/>
          <w:sz w:val="21"/>
          <w:szCs w:val="21"/>
        </w:rPr>
      </w:pPr>
    </w:p>
    <w:p w14:paraId="6E1D1177" w14:textId="1013D280"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 </w:t>
      </w:r>
      <w:r w:rsidR="00175871" w:rsidRPr="0028453A">
        <w:rPr>
          <w:rFonts w:ascii="Arial Narrow" w:hAnsi="Arial Narrow" w:cs="Arial"/>
          <w:sz w:val="21"/>
          <w:szCs w:val="21"/>
        </w:rPr>
        <w:t>Os preços não serão reajustados, salvo se:</w:t>
      </w:r>
    </w:p>
    <w:p w14:paraId="6C33FC10" w14:textId="1F4898B2" w:rsidR="00175871" w:rsidRPr="0028453A" w:rsidRDefault="00400A7B"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6</w:t>
      </w:r>
      <w:r w:rsidR="00175871" w:rsidRPr="0028453A">
        <w:rPr>
          <w:rFonts w:ascii="Arial Narrow" w:hAnsi="Arial Narrow" w:cs="Arial"/>
          <w:bCs/>
          <w:sz w:val="21"/>
          <w:szCs w:val="21"/>
        </w:rPr>
        <w:t>.1.2.</w:t>
      </w:r>
      <w:r w:rsidR="00175871" w:rsidRPr="0028453A">
        <w:rPr>
          <w:rFonts w:ascii="Arial Narrow" w:hAnsi="Arial Narrow"/>
          <w:sz w:val="21"/>
          <w:szCs w:val="21"/>
        </w:rPr>
        <w:t xml:space="preserve"> </w:t>
      </w:r>
      <w:r w:rsidR="00175871"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00175871" w:rsidRPr="0028453A">
        <w:rPr>
          <w:rFonts w:ascii="Arial Narrow" w:hAnsi="Arial Narrow" w:cs="Arial"/>
          <w:bCs/>
          <w:sz w:val="21"/>
          <w:szCs w:val="21"/>
        </w:rPr>
        <w:t>FORNECEDOR;</w:t>
      </w:r>
    </w:p>
    <w:p w14:paraId="2159D924" w14:textId="626CBC83"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.1.3. </w:t>
      </w:r>
      <w:r w:rsidR="00175871"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C0024" w14:textId="1F2E80E5"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.1.4</w:t>
      </w:r>
      <w:r w:rsidR="00175871"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0ECE1230" w14:textId="49CC23A4"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.1.5. </w:t>
      </w:r>
      <w:r w:rsidR="00175871" w:rsidRPr="0028453A">
        <w:rPr>
          <w:rFonts w:ascii="Arial Narrow" w:hAnsi="Arial Narrow" w:cs="Arial"/>
          <w:sz w:val="21"/>
          <w:szCs w:val="21"/>
        </w:rPr>
        <w:t>Os preços registrados e atualizados não poderão ser superiores aos preços praticados no mercado;</w:t>
      </w:r>
    </w:p>
    <w:p w14:paraId="129C7C41" w14:textId="4C99F0AB"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.1.6. </w:t>
      </w:r>
      <w:r w:rsidR="00175871"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5781AA" w14:textId="0A2EE888"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.1.7. </w:t>
      </w:r>
      <w:r w:rsidR="00175871" w:rsidRPr="0028453A">
        <w:rPr>
          <w:rFonts w:ascii="Arial Narrow" w:hAnsi="Arial Narrow" w:cs="Arial"/>
          <w:sz w:val="21"/>
          <w:szCs w:val="21"/>
        </w:rPr>
        <w:t>Os preços registrados, quando sujeitos ao controle oficial, poderão ser revisados nos termos e prazos fixados pelo órgão público controlador;</w:t>
      </w:r>
    </w:p>
    <w:p w14:paraId="70160523" w14:textId="19BC9F74"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.1.8. </w:t>
      </w:r>
      <w:r w:rsidR="00175871" w:rsidRPr="0028453A">
        <w:rPr>
          <w:rFonts w:ascii="Arial Narrow" w:hAnsi="Arial Narrow" w:cs="Arial"/>
          <w:sz w:val="21"/>
          <w:szCs w:val="21"/>
        </w:rPr>
        <w:t>O disposto acima se aplica igualmente nos casos de incidência de novos impostos ou taxas e de alterações das alíquotas dos já existentes.</w:t>
      </w:r>
    </w:p>
    <w:p w14:paraId="4B5427BF" w14:textId="77777777" w:rsidR="00464796" w:rsidRDefault="00464796" w:rsidP="00175871">
      <w:pPr>
        <w:autoSpaceDE w:val="0"/>
        <w:autoSpaceDN w:val="0"/>
        <w:adjustRightInd w:val="0"/>
        <w:jc w:val="center"/>
        <w:rPr>
          <w:rFonts w:ascii="Arial Narrow" w:hAnsi="Arial Narrow" w:cs="Arial"/>
          <w:b/>
          <w:bCs/>
          <w:sz w:val="21"/>
          <w:szCs w:val="21"/>
        </w:rPr>
      </w:pPr>
    </w:p>
    <w:p w14:paraId="20C0C192" w14:textId="79BBACCC"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CLÁUSULA </w:t>
      </w:r>
      <w:r w:rsidR="00626C80">
        <w:rPr>
          <w:rFonts w:ascii="Arial Narrow" w:hAnsi="Arial Narrow" w:cs="Arial"/>
          <w:b/>
          <w:bCs/>
          <w:sz w:val="21"/>
          <w:szCs w:val="21"/>
        </w:rPr>
        <w:t>SÉTIMA</w:t>
      </w:r>
    </w:p>
    <w:p w14:paraId="1DCEC0BA"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1FC46C6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4D7E5952" w14:textId="68566027" w:rsidR="00175871" w:rsidRPr="0028453A" w:rsidRDefault="00626C80" w:rsidP="00175871">
      <w:pPr>
        <w:jc w:val="both"/>
        <w:rPr>
          <w:rFonts w:ascii="Arial Narrow" w:hAnsi="Arial Narrow"/>
          <w:sz w:val="21"/>
          <w:szCs w:val="21"/>
        </w:rPr>
      </w:pPr>
      <w:r>
        <w:rPr>
          <w:rFonts w:ascii="Arial Narrow" w:hAnsi="Arial Narrow"/>
          <w:sz w:val="21"/>
          <w:szCs w:val="21"/>
        </w:rPr>
        <w:t>7</w:t>
      </w:r>
      <w:r w:rsidR="00175871"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4CC00973" w14:textId="388EB0AD" w:rsidR="00047545" w:rsidRDefault="00047545" w:rsidP="00047545">
      <w:pPr>
        <w:pStyle w:val="PargrafodaLista"/>
        <w:ind w:left="0"/>
        <w:jc w:val="both"/>
        <w:rPr>
          <w:rFonts w:ascii="Arial Narrow" w:hAnsi="Arial Narrow"/>
          <w:sz w:val="21"/>
          <w:szCs w:val="21"/>
        </w:rPr>
      </w:pPr>
      <w:r>
        <w:rPr>
          <w:rFonts w:ascii="Arial Narrow" w:hAnsi="Arial Narrow"/>
          <w:sz w:val="21"/>
          <w:szCs w:val="21"/>
        </w:rPr>
        <w:t xml:space="preserve">7.1.1. QUANDO SE TRATAR DE FORNECIMENTO DE PRODUTO, </w:t>
      </w:r>
      <w:r w:rsidRPr="00341DC6">
        <w:rPr>
          <w:rFonts w:ascii="Arial Narrow" w:hAnsi="Arial Narrow"/>
          <w:sz w:val="21"/>
          <w:szCs w:val="21"/>
        </w:rPr>
        <w:t>O DOCUMENTO FISCAL DEVERÁ SER EMITIDO PELA FAZENDA DO ESTADO, COM A IDENTIFICAÇÃO DA INSCRIÇÃO ESTADUAL E O RECOLHIMENTO DE ICMS.</w:t>
      </w:r>
    </w:p>
    <w:p w14:paraId="7E375EF5" w14:textId="0059E3CF" w:rsidR="00047545" w:rsidRDefault="00047545" w:rsidP="00047545">
      <w:pPr>
        <w:pStyle w:val="PargrafodaLista"/>
        <w:ind w:left="0"/>
        <w:jc w:val="both"/>
        <w:rPr>
          <w:rFonts w:ascii="Arial Narrow" w:hAnsi="Arial Narrow"/>
          <w:sz w:val="21"/>
          <w:szCs w:val="21"/>
        </w:rPr>
      </w:pPr>
      <w:r>
        <w:rPr>
          <w:rFonts w:ascii="Arial Narrow" w:hAnsi="Arial Narrow"/>
          <w:sz w:val="21"/>
          <w:szCs w:val="21"/>
        </w:rPr>
        <w:t>7.1.2. QUANDO SE TRATAR DE</w:t>
      </w:r>
      <w:r w:rsidRPr="00341DC6">
        <w:rPr>
          <w:rFonts w:ascii="Arial Narrow" w:hAnsi="Arial Narrow"/>
          <w:sz w:val="21"/>
          <w:szCs w:val="21"/>
        </w:rPr>
        <w:t xml:space="preserve"> PRESTAÇÃO DE SERVIÇOS, O DOCUMENTO FISCAL DEVERÁ SER EMITIDO PELA FAZENDA DO MUNICÍPIO, COM A IDENTIFICAÇÃO DA INSCRIÇÃO MUNICIPAL E O RECOLHIMENTO DE ISS. </w:t>
      </w:r>
    </w:p>
    <w:p w14:paraId="2D42E992" w14:textId="47A407C5" w:rsidR="00047545" w:rsidRDefault="00047545" w:rsidP="00047545">
      <w:pPr>
        <w:pStyle w:val="PargrafodaLista"/>
        <w:ind w:left="0"/>
        <w:jc w:val="both"/>
        <w:rPr>
          <w:rFonts w:ascii="Arial Narrow" w:hAnsi="Arial Narrow"/>
          <w:sz w:val="21"/>
          <w:szCs w:val="21"/>
        </w:rPr>
      </w:pPr>
      <w:r>
        <w:rPr>
          <w:rFonts w:ascii="Arial Narrow" w:hAnsi="Arial Narrow"/>
          <w:sz w:val="21"/>
          <w:szCs w:val="21"/>
        </w:rPr>
        <w:t xml:space="preserve">7.1.3. QUANDO SE TRATAR DE FORNECIMENTO DE PRODUTOS E SERVIÇOS, </w:t>
      </w:r>
      <w:r w:rsidRPr="00341DC6">
        <w:rPr>
          <w:rFonts w:ascii="Arial Narrow" w:hAnsi="Arial Narrow"/>
          <w:sz w:val="21"/>
          <w:szCs w:val="21"/>
        </w:rPr>
        <w:t>AS NOTAS APRESENTADAS (PRODUTOS E SERVIÇOS) DEVERÃO TOTALIZAR O VALOR DA PROPOSTA VENCEDORA.</w:t>
      </w:r>
    </w:p>
    <w:p w14:paraId="03356C58" w14:textId="77777777" w:rsidR="00175871" w:rsidRPr="0028453A" w:rsidRDefault="00175871" w:rsidP="00175871">
      <w:pPr>
        <w:jc w:val="both"/>
        <w:rPr>
          <w:rFonts w:ascii="Arial Narrow" w:hAnsi="Arial Narrow"/>
          <w:sz w:val="21"/>
          <w:szCs w:val="21"/>
        </w:rPr>
      </w:pPr>
    </w:p>
    <w:p w14:paraId="338A1F5F" w14:textId="369B3512" w:rsidR="00175871" w:rsidRPr="0028453A" w:rsidRDefault="00626C80" w:rsidP="00175871">
      <w:pPr>
        <w:jc w:val="both"/>
        <w:rPr>
          <w:rFonts w:ascii="Arial Narrow" w:hAnsi="Arial Narrow"/>
          <w:sz w:val="21"/>
          <w:szCs w:val="21"/>
        </w:rPr>
      </w:pPr>
      <w:r>
        <w:rPr>
          <w:rFonts w:ascii="Arial Narrow" w:hAnsi="Arial Narrow"/>
          <w:sz w:val="21"/>
          <w:szCs w:val="21"/>
        </w:rPr>
        <w:t>7</w:t>
      </w:r>
      <w:r w:rsidR="00175871" w:rsidRPr="0028453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47CD3696" w14:textId="3C1A1B5B" w:rsidR="00BC5F3D" w:rsidRPr="0028453A" w:rsidRDefault="00626C80" w:rsidP="00BC5F3D">
      <w:pPr>
        <w:jc w:val="both"/>
        <w:rPr>
          <w:rFonts w:ascii="Arial Narrow" w:hAnsi="Arial Narrow"/>
          <w:sz w:val="21"/>
          <w:szCs w:val="21"/>
        </w:rPr>
      </w:pPr>
      <w:r>
        <w:rPr>
          <w:rFonts w:ascii="Arial Narrow" w:hAnsi="Arial Narrow"/>
          <w:sz w:val="21"/>
          <w:szCs w:val="21"/>
        </w:rPr>
        <w:t>7</w:t>
      </w:r>
      <w:r w:rsidR="00BC5F3D">
        <w:rPr>
          <w:rFonts w:ascii="Arial Narrow" w:hAnsi="Arial Narrow"/>
          <w:sz w:val="21"/>
          <w:szCs w:val="21"/>
        </w:rPr>
        <w:t>.2.1. O FORNECEDOR deverá constar na Nota Fiscal as informações que o município vir a requisitar que constem no referido documento.</w:t>
      </w:r>
    </w:p>
    <w:p w14:paraId="26B3E479" w14:textId="7C3A5885" w:rsidR="00BC5F3D" w:rsidRPr="0028453A" w:rsidRDefault="00626C80" w:rsidP="00BC5F3D">
      <w:pPr>
        <w:jc w:val="both"/>
        <w:rPr>
          <w:rFonts w:ascii="Arial Narrow" w:hAnsi="Arial Narrow"/>
          <w:sz w:val="21"/>
          <w:szCs w:val="21"/>
        </w:rPr>
      </w:pPr>
      <w:r>
        <w:rPr>
          <w:rFonts w:ascii="Arial Narrow" w:hAnsi="Arial Narrow"/>
          <w:sz w:val="21"/>
          <w:szCs w:val="21"/>
        </w:rPr>
        <w:t>7</w:t>
      </w:r>
      <w:r w:rsidR="00BC5F3D" w:rsidRPr="0028453A">
        <w:rPr>
          <w:rFonts w:ascii="Arial Narrow" w:hAnsi="Arial Narrow"/>
          <w:sz w:val="21"/>
          <w:szCs w:val="21"/>
        </w:rPr>
        <w:t>.2.</w:t>
      </w:r>
      <w:r w:rsidR="00BC5F3D">
        <w:rPr>
          <w:rFonts w:ascii="Arial Narrow" w:hAnsi="Arial Narrow"/>
          <w:sz w:val="21"/>
          <w:szCs w:val="21"/>
        </w:rPr>
        <w:t>2</w:t>
      </w:r>
      <w:r w:rsidR="00BC5F3D" w:rsidRPr="0028453A">
        <w:rPr>
          <w:rFonts w:ascii="Arial Narrow" w:hAnsi="Arial Narrow"/>
          <w:sz w:val="21"/>
          <w:szCs w:val="21"/>
        </w:rPr>
        <w:t>. A Nota Fiscal ou outro documento fiscal correlato deverá ser emitido para:</w:t>
      </w:r>
    </w:p>
    <w:p w14:paraId="0846147F" w14:textId="77777777" w:rsidR="00175871" w:rsidRPr="0028453A" w:rsidRDefault="00175871" w:rsidP="00175871">
      <w:pPr>
        <w:jc w:val="both"/>
        <w:rPr>
          <w:rFonts w:ascii="Arial Narrow" w:hAnsi="Arial Narrow"/>
          <w:sz w:val="21"/>
          <w:szCs w:val="21"/>
        </w:rPr>
      </w:pPr>
    </w:p>
    <w:p w14:paraId="038D10ED" w14:textId="77777777" w:rsidR="00175871" w:rsidRDefault="00175871" w:rsidP="00175871">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00ECB4E4" w14:textId="77777777" w:rsidR="00175871" w:rsidRPr="0028453A" w:rsidRDefault="00175871" w:rsidP="00175871">
      <w:pPr>
        <w:jc w:val="both"/>
        <w:rPr>
          <w:rFonts w:ascii="Arial Narrow" w:hAnsi="Arial Narrow"/>
          <w:sz w:val="21"/>
          <w:szCs w:val="21"/>
        </w:rPr>
      </w:pPr>
    </w:p>
    <w:p w14:paraId="13E44082" w14:textId="1B74ED9F" w:rsidR="00175871" w:rsidRPr="0028453A" w:rsidRDefault="00626C80" w:rsidP="00175871">
      <w:pPr>
        <w:jc w:val="both"/>
        <w:rPr>
          <w:rFonts w:ascii="Arial Narrow" w:hAnsi="Arial Narrow"/>
          <w:sz w:val="21"/>
          <w:szCs w:val="21"/>
        </w:rPr>
      </w:pPr>
      <w:r>
        <w:rPr>
          <w:rFonts w:ascii="Arial Narrow" w:hAnsi="Arial Narrow"/>
          <w:sz w:val="21"/>
          <w:szCs w:val="21"/>
        </w:rPr>
        <w:lastRenderedPageBreak/>
        <w:t>7</w:t>
      </w:r>
      <w:r w:rsidR="00175871" w:rsidRPr="0028453A">
        <w:rPr>
          <w:rFonts w:ascii="Arial Narrow" w:hAnsi="Arial Narrow"/>
          <w:sz w:val="21"/>
          <w:szCs w:val="21"/>
        </w:rPr>
        <w:t xml:space="preserve">.3. </w:t>
      </w:r>
      <w:r w:rsidR="00175871"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8B7F1D" w14:textId="77777777" w:rsidR="00175871" w:rsidRPr="0028453A" w:rsidRDefault="00175871" w:rsidP="00175871">
      <w:pPr>
        <w:jc w:val="both"/>
        <w:rPr>
          <w:rFonts w:ascii="Arial Narrow" w:hAnsi="Arial Narrow"/>
          <w:sz w:val="21"/>
          <w:szCs w:val="21"/>
        </w:rPr>
      </w:pPr>
    </w:p>
    <w:p w14:paraId="2098503E" w14:textId="1A5C9C9E" w:rsidR="00175871" w:rsidRPr="0028453A" w:rsidRDefault="00626C80" w:rsidP="00175871">
      <w:pPr>
        <w:jc w:val="both"/>
        <w:rPr>
          <w:rFonts w:ascii="Arial Narrow" w:hAnsi="Arial Narrow"/>
          <w:sz w:val="21"/>
          <w:szCs w:val="21"/>
        </w:rPr>
      </w:pPr>
      <w:r>
        <w:rPr>
          <w:rFonts w:ascii="Arial Narrow" w:hAnsi="Arial Narrow"/>
          <w:sz w:val="21"/>
          <w:szCs w:val="21"/>
        </w:rPr>
        <w:t>7</w:t>
      </w:r>
      <w:r w:rsidR="00175871"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E4B2E72" w14:textId="53C6FC33" w:rsidR="00175871" w:rsidRDefault="00626C80" w:rsidP="00175871">
      <w:pPr>
        <w:jc w:val="both"/>
        <w:rPr>
          <w:rFonts w:ascii="Arial Narrow" w:hAnsi="Arial Narrow"/>
          <w:sz w:val="21"/>
          <w:szCs w:val="21"/>
        </w:rPr>
      </w:pPr>
      <w:r>
        <w:rPr>
          <w:rFonts w:ascii="Arial Narrow" w:hAnsi="Arial Narrow" w:cs="Arial"/>
          <w:bCs/>
          <w:sz w:val="21"/>
          <w:szCs w:val="21"/>
        </w:rPr>
        <w:t>7</w:t>
      </w:r>
      <w:r w:rsidR="00175871" w:rsidRPr="0028453A">
        <w:rPr>
          <w:rFonts w:ascii="Arial Narrow" w:hAnsi="Arial Narrow" w:cs="Arial"/>
          <w:bCs/>
          <w:sz w:val="21"/>
          <w:szCs w:val="21"/>
        </w:rPr>
        <w:t>.4.1.</w:t>
      </w:r>
      <w:r w:rsidR="00175871"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00175871" w:rsidRPr="0028453A">
        <w:rPr>
          <w:rFonts w:ascii="Arial Narrow" w:hAnsi="Arial Narrow" w:cs="Arial"/>
          <w:bCs/>
          <w:sz w:val="21"/>
          <w:szCs w:val="21"/>
        </w:rPr>
        <w:t>FORNECEDOR</w:t>
      </w:r>
      <w:r w:rsidR="00175871" w:rsidRPr="0028453A">
        <w:rPr>
          <w:rFonts w:ascii="Arial Narrow" w:hAnsi="Arial Narrow"/>
          <w:sz w:val="21"/>
          <w:szCs w:val="21"/>
        </w:rPr>
        <w:t>.</w:t>
      </w:r>
    </w:p>
    <w:p w14:paraId="75418FAC" w14:textId="77777777" w:rsidR="00175871" w:rsidRDefault="00175871" w:rsidP="00175871">
      <w:pPr>
        <w:jc w:val="both"/>
        <w:rPr>
          <w:rFonts w:ascii="Arial Narrow" w:hAnsi="Arial Narrow"/>
          <w:sz w:val="21"/>
          <w:szCs w:val="21"/>
        </w:rPr>
      </w:pPr>
    </w:p>
    <w:p w14:paraId="5EA8298C" w14:textId="4EB4075B"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sidR="001F0403">
        <w:rPr>
          <w:rFonts w:ascii="Arial Narrow" w:hAnsi="Arial Narrow"/>
          <w:b/>
          <w:sz w:val="21"/>
          <w:szCs w:val="21"/>
        </w:rPr>
        <w:t>OITAVA</w:t>
      </w:r>
    </w:p>
    <w:p w14:paraId="744EC34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 DAS OBRIGAÇÕES </w:t>
      </w:r>
    </w:p>
    <w:p w14:paraId="0CA6C926" w14:textId="77777777" w:rsidR="00175871" w:rsidRPr="0028453A" w:rsidRDefault="00175871" w:rsidP="00175871">
      <w:pPr>
        <w:jc w:val="center"/>
        <w:rPr>
          <w:rFonts w:ascii="Arial Narrow" w:hAnsi="Arial Narrow"/>
          <w:b/>
          <w:sz w:val="21"/>
          <w:szCs w:val="21"/>
        </w:rPr>
      </w:pPr>
    </w:p>
    <w:p w14:paraId="757F7392" w14:textId="515021FE" w:rsidR="00175871" w:rsidRPr="0028453A" w:rsidRDefault="001F0403" w:rsidP="0017587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8</w:t>
      </w:r>
      <w:r w:rsidR="00175871" w:rsidRPr="0028453A">
        <w:rPr>
          <w:rFonts w:ascii="Arial Narrow" w:hAnsi="Arial Narrow" w:cs="Arial"/>
          <w:bCs/>
          <w:sz w:val="21"/>
          <w:szCs w:val="21"/>
        </w:rPr>
        <w:t>.1.</w:t>
      </w:r>
      <w:r w:rsidR="00175871" w:rsidRPr="0028453A">
        <w:rPr>
          <w:rFonts w:ascii="Arial Narrow" w:hAnsi="Arial Narrow" w:cs="Arial"/>
          <w:b/>
          <w:bCs/>
          <w:sz w:val="21"/>
          <w:szCs w:val="21"/>
        </w:rPr>
        <w:t xml:space="preserve"> Cabe ao MUNICÍPIO</w:t>
      </w:r>
      <w:r w:rsidR="00175871" w:rsidRPr="0028453A">
        <w:rPr>
          <w:rFonts w:ascii="Arial Narrow" w:hAnsi="Arial Narrow" w:cs="Arial"/>
          <w:b/>
          <w:bCs/>
          <w:i/>
          <w:sz w:val="21"/>
          <w:szCs w:val="21"/>
        </w:rPr>
        <w:t>:</w:t>
      </w:r>
    </w:p>
    <w:p w14:paraId="35818DCB" w14:textId="29AD1F8E"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.1.1. A definição do objeto desta Licitação;</w:t>
      </w:r>
    </w:p>
    <w:p w14:paraId="462971FF" w14:textId="2ED256F2"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.1.2. Tomar todas as providências necessárias à execução do processo licitatório;</w:t>
      </w:r>
    </w:p>
    <w:p w14:paraId="3F0727E4" w14:textId="7CD04E55"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.1.3. Manter pessoas ou constituir Comissão Especial designada pelo Prefeito, visando à fiscalização da execução do contrato;</w:t>
      </w:r>
    </w:p>
    <w:p w14:paraId="10923105" w14:textId="5962FF87"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 xml:space="preserve">.1.4. Efetuar o pagamento do FORNECEDOR de acordo com o estipulado </w:t>
      </w:r>
      <w:r w:rsidR="007336D4">
        <w:rPr>
          <w:rFonts w:ascii="Arial Narrow" w:hAnsi="Arial Narrow" w:cs="Arial"/>
          <w:sz w:val="21"/>
          <w:szCs w:val="21"/>
        </w:rPr>
        <w:t>no</w:t>
      </w:r>
      <w:r w:rsidR="00175871" w:rsidRPr="0028453A">
        <w:rPr>
          <w:rFonts w:ascii="Arial Narrow" w:hAnsi="Arial Narrow" w:cs="Arial"/>
          <w:sz w:val="21"/>
          <w:szCs w:val="21"/>
        </w:rPr>
        <w:t xml:space="preserve"> Edital;</w:t>
      </w:r>
    </w:p>
    <w:p w14:paraId="536F4277" w14:textId="6880C43B"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E55AB2A" w14:textId="09A9BF71"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67946596" w14:textId="45D30B5A"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430A2B18" w14:textId="77777777" w:rsidR="00175871" w:rsidRPr="0028453A" w:rsidRDefault="00175871" w:rsidP="00175871">
      <w:pPr>
        <w:tabs>
          <w:tab w:val="left" w:pos="709"/>
          <w:tab w:val="left" w:pos="9072"/>
          <w:tab w:val="left" w:pos="9214"/>
        </w:tabs>
        <w:jc w:val="both"/>
        <w:rPr>
          <w:rFonts w:ascii="Arial Narrow" w:hAnsi="Arial Narrow" w:cs="Arial"/>
          <w:bCs/>
          <w:sz w:val="21"/>
          <w:szCs w:val="21"/>
        </w:rPr>
      </w:pPr>
    </w:p>
    <w:p w14:paraId="78241E5E" w14:textId="31C24C08" w:rsidR="00175871" w:rsidRPr="0028453A" w:rsidRDefault="001F0403" w:rsidP="0017587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8</w:t>
      </w:r>
      <w:r w:rsidR="00175871" w:rsidRPr="0028453A">
        <w:rPr>
          <w:rFonts w:ascii="Arial Narrow" w:hAnsi="Arial Narrow" w:cs="Arial"/>
          <w:bCs/>
          <w:sz w:val="21"/>
          <w:szCs w:val="21"/>
        </w:rPr>
        <w:t xml:space="preserve">.2. </w:t>
      </w:r>
      <w:r w:rsidR="00175871" w:rsidRPr="0028453A">
        <w:rPr>
          <w:rFonts w:ascii="Arial Narrow" w:hAnsi="Arial Narrow" w:cs="Arial"/>
          <w:b/>
          <w:bCs/>
          <w:sz w:val="21"/>
          <w:szCs w:val="21"/>
        </w:rPr>
        <w:t>Cabe ao FORNECEDOR</w:t>
      </w:r>
      <w:r w:rsidR="00175871" w:rsidRPr="0028453A">
        <w:rPr>
          <w:rFonts w:ascii="Arial Narrow" w:hAnsi="Arial Narrow" w:cs="Arial"/>
          <w:b/>
          <w:bCs/>
          <w:i/>
          <w:sz w:val="21"/>
          <w:szCs w:val="21"/>
        </w:rPr>
        <w:t>:</w:t>
      </w:r>
    </w:p>
    <w:p w14:paraId="7621104B" w14:textId="3A6553B3" w:rsidR="00A53A24" w:rsidRPr="00E35AFA" w:rsidRDefault="001F0403" w:rsidP="00A53A24">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A53A24" w:rsidRPr="00E35AFA">
        <w:rPr>
          <w:rFonts w:ascii="Arial Narrow" w:hAnsi="Arial Narrow" w:cs="Arial"/>
          <w:sz w:val="21"/>
          <w:szCs w:val="21"/>
        </w:rPr>
        <w:t>.2.1. Executar o objeto da presente Ata; do edital e de acordo com o estipulado no Termo de Referência.</w:t>
      </w:r>
    </w:p>
    <w:p w14:paraId="6D7AFEAF" w14:textId="71A1358F" w:rsidR="00A53A24" w:rsidRPr="00E35AFA" w:rsidRDefault="001F0403"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8</w:t>
      </w:r>
      <w:r w:rsidR="00A53A24" w:rsidRPr="00E35AFA">
        <w:rPr>
          <w:rFonts w:ascii="Arial Narrow" w:hAnsi="Arial Narrow" w:cs="Arial"/>
          <w:sz w:val="21"/>
          <w:szCs w:val="21"/>
          <w:lang w:eastAsia="ar-SA"/>
        </w:rPr>
        <w:t xml:space="preserve">.2.2. Manter, durante a execução do contrato todas as condições de habilitação previstas </w:t>
      </w:r>
      <w:r w:rsidR="007336D4">
        <w:rPr>
          <w:rFonts w:ascii="Arial Narrow" w:hAnsi="Arial Narrow" w:cs="Arial"/>
          <w:sz w:val="21"/>
          <w:szCs w:val="21"/>
          <w:lang w:eastAsia="ar-SA"/>
        </w:rPr>
        <w:t>no</w:t>
      </w:r>
      <w:r w:rsidR="00A53A24" w:rsidRPr="00E35AFA">
        <w:rPr>
          <w:rFonts w:ascii="Arial Narrow" w:hAnsi="Arial Narrow" w:cs="Arial"/>
          <w:sz w:val="21"/>
          <w:szCs w:val="21"/>
          <w:lang w:eastAsia="ar-SA"/>
        </w:rPr>
        <w:t xml:space="preserve"> Edital, e em compatibilidade com as obrigações assumidas;</w:t>
      </w:r>
    </w:p>
    <w:p w14:paraId="22898014" w14:textId="56FB9B2D" w:rsidR="00A53A24" w:rsidRPr="00E35AFA" w:rsidRDefault="001F0403"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8</w:t>
      </w:r>
      <w:r w:rsidR="00A53A24"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0034687" w14:textId="0D8139CF" w:rsidR="00A53A24" w:rsidRPr="00E35AFA" w:rsidRDefault="001F0403" w:rsidP="00A53A24">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8</w:t>
      </w:r>
      <w:r w:rsidR="00A53A24"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8B5528D" w14:textId="00986F60" w:rsidR="00A53A24" w:rsidRPr="00E35AFA" w:rsidRDefault="001F0403" w:rsidP="00A53A24">
      <w:pPr>
        <w:tabs>
          <w:tab w:val="left" w:pos="851"/>
          <w:tab w:val="left" w:pos="9072"/>
          <w:tab w:val="left" w:pos="9214"/>
        </w:tabs>
        <w:suppressAutoHyphens/>
        <w:jc w:val="both"/>
        <w:rPr>
          <w:rFonts w:ascii="Arial Narrow" w:hAnsi="Arial Narrow" w:cs="Arial"/>
          <w:sz w:val="21"/>
          <w:szCs w:val="21"/>
          <w:lang w:eastAsia="ar-SA"/>
        </w:rPr>
      </w:pPr>
      <w:r>
        <w:rPr>
          <w:rFonts w:ascii="Arial Narrow" w:hAnsi="Arial Narrow" w:cs="Arial"/>
          <w:bCs/>
          <w:sz w:val="21"/>
          <w:szCs w:val="21"/>
          <w:lang w:eastAsia="ar-SA"/>
        </w:rPr>
        <w:t>8</w:t>
      </w:r>
      <w:r w:rsidR="00A53A24"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0F2CDD31" w14:textId="4D1C44C1" w:rsidR="00A53A24" w:rsidRPr="00C64514" w:rsidRDefault="001F0403" w:rsidP="00A53A24">
      <w:pPr>
        <w:pStyle w:val="Corpodetexto"/>
        <w:tabs>
          <w:tab w:val="left" w:pos="851"/>
        </w:tabs>
        <w:rPr>
          <w:rFonts w:ascii="Arial Narrow" w:hAnsi="Arial Narrow"/>
          <w:sz w:val="21"/>
          <w:szCs w:val="21"/>
        </w:rPr>
      </w:pPr>
      <w:r>
        <w:rPr>
          <w:rFonts w:ascii="Arial Narrow" w:hAnsi="Arial Narrow"/>
          <w:sz w:val="21"/>
          <w:szCs w:val="21"/>
        </w:rPr>
        <w:t>8</w:t>
      </w:r>
      <w:r w:rsidR="00A53A24" w:rsidRPr="00C64514">
        <w:rPr>
          <w:rFonts w:ascii="Arial Narrow" w:hAnsi="Arial Narrow"/>
          <w:sz w:val="21"/>
          <w:szCs w:val="21"/>
        </w:rPr>
        <w:t>.2.6. Atender a todos os pedidos de fornecimento, não se admitindo procrastinação em função de pedido de revisão de preços.</w:t>
      </w:r>
    </w:p>
    <w:p w14:paraId="6C7E64C1" w14:textId="77777777" w:rsidR="004F7BE0" w:rsidRDefault="004F7BE0" w:rsidP="00175871">
      <w:pPr>
        <w:jc w:val="center"/>
        <w:rPr>
          <w:rFonts w:ascii="Arial Narrow" w:hAnsi="Arial Narrow"/>
          <w:b/>
          <w:sz w:val="21"/>
          <w:szCs w:val="21"/>
        </w:rPr>
      </w:pPr>
    </w:p>
    <w:p w14:paraId="1DA97CEC" w14:textId="6AF1AB4F"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CLAÚSULA </w:t>
      </w:r>
      <w:r w:rsidR="001F0403">
        <w:rPr>
          <w:rFonts w:ascii="Arial Narrow" w:hAnsi="Arial Narrow"/>
          <w:b/>
          <w:sz w:val="21"/>
          <w:szCs w:val="21"/>
        </w:rPr>
        <w:t>NONA</w:t>
      </w:r>
    </w:p>
    <w:p w14:paraId="0A2A1F8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SANÇÕES ADMINISTRATIVAS</w:t>
      </w:r>
    </w:p>
    <w:p w14:paraId="0D088E49" w14:textId="77777777" w:rsidR="00175871" w:rsidRPr="0028453A" w:rsidRDefault="00175871" w:rsidP="00175871">
      <w:pPr>
        <w:jc w:val="center"/>
        <w:rPr>
          <w:rFonts w:ascii="Arial Narrow" w:hAnsi="Arial Narrow"/>
          <w:b/>
          <w:sz w:val="21"/>
          <w:szCs w:val="21"/>
        </w:rPr>
      </w:pPr>
    </w:p>
    <w:p w14:paraId="1C472CE3" w14:textId="18794D61" w:rsidR="00175871" w:rsidRPr="0028453A" w:rsidRDefault="001F0403"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00175871" w:rsidRPr="0028453A">
        <w:rPr>
          <w:rFonts w:ascii="Arial Narrow" w:hAnsi="Arial Narrow" w:cs="Arial"/>
          <w:bCs/>
          <w:sz w:val="21"/>
          <w:szCs w:val="21"/>
        </w:rPr>
        <w:t xml:space="preserve">.1. </w:t>
      </w:r>
      <w:r w:rsidR="00175871"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relativamente às obrigações contratuais em questão, torna passível a aplicação das sanções pr</w:t>
      </w:r>
      <w:r w:rsidR="00175871">
        <w:rPr>
          <w:rFonts w:ascii="Arial Narrow" w:hAnsi="Arial Narrow"/>
          <w:sz w:val="21"/>
          <w:szCs w:val="21"/>
          <w:lang w:eastAsia="ar-SA"/>
        </w:rPr>
        <w:t>evistas na Lei n.º 10.520/2002</w:t>
      </w:r>
      <w:r w:rsidR="00175871" w:rsidRPr="0028453A">
        <w:rPr>
          <w:rFonts w:ascii="Arial Narrow" w:hAnsi="Arial Narrow"/>
          <w:sz w:val="21"/>
          <w:szCs w:val="21"/>
          <w:lang w:eastAsia="ar-SA"/>
        </w:rPr>
        <w:t>, na Lei n.º 8.666/1993 e no contrato, observando o contraditório e a ampla defesa, conforme listado a seguir:</w:t>
      </w:r>
    </w:p>
    <w:p w14:paraId="7191B3F0" w14:textId="37255DFD"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.1.1.</w:t>
      </w:r>
      <w:r w:rsidR="00175871" w:rsidRPr="0028453A">
        <w:rPr>
          <w:rFonts w:ascii="Arial Narrow" w:hAnsi="Arial Narrow"/>
          <w:sz w:val="21"/>
          <w:szCs w:val="21"/>
          <w:lang w:eastAsia="ar-SA"/>
        </w:rPr>
        <w:t xml:space="preserve"> Advertência;</w:t>
      </w:r>
    </w:p>
    <w:p w14:paraId="7DB0F638" w14:textId="4AAB1D77"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.1.2.</w:t>
      </w:r>
      <w:r w:rsidR="00175871" w:rsidRPr="0028453A">
        <w:rPr>
          <w:rFonts w:ascii="Arial Narrow" w:hAnsi="Arial Narrow"/>
          <w:sz w:val="21"/>
          <w:szCs w:val="21"/>
          <w:lang w:eastAsia="ar-SA"/>
        </w:rPr>
        <w:t xml:space="preserve"> Multa;</w:t>
      </w:r>
    </w:p>
    <w:p w14:paraId="08E2C240" w14:textId="18A1B6DB"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.1.3.</w:t>
      </w:r>
      <w:r w:rsidR="00175871" w:rsidRPr="0028453A">
        <w:rPr>
          <w:rFonts w:ascii="Arial Narrow" w:hAnsi="Arial Narrow"/>
          <w:sz w:val="21"/>
          <w:szCs w:val="21"/>
          <w:lang w:eastAsia="ar-SA"/>
        </w:rPr>
        <w:t xml:space="preserve"> Suspensão temporária de participação em licitação e impedimento de contratar com a Administração;</w:t>
      </w:r>
    </w:p>
    <w:p w14:paraId="7E42C71F" w14:textId="4157DA2F"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.1.4.</w:t>
      </w:r>
      <w:r w:rsidR="00175871" w:rsidRPr="0028453A">
        <w:rPr>
          <w:rFonts w:ascii="Arial Narrow" w:hAnsi="Arial Narrow"/>
          <w:sz w:val="21"/>
          <w:szCs w:val="21"/>
          <w:lang w:eastAsia="ar-SA"/>
        </w:rPr>
        <w:t xml:space="preserve"> Declaração de inidoneidade para licitar ou contratar com a Administração Pública.</w:t>
      </w:r>
    </w:p>
    <w:p w14:paraId="78BBD869"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2DDE11A" w14:textId="328D3EF1"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.2.</w:t>
      </w:r>
      <w:r w:rsidR="00175871"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A2D8EA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119190" w14:textId="7AF32EB8"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.3.</w:t>
      </w:r>
      <w:r w:rsidR="00175871"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w:t>
      </w:r>
    </w:p>
    <w:p w14:paraId="3E0A2977" w14:textId="632F9B58"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.3.1.</w:t>
      </w:r>
      <w:r w:rsidR="00175871"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0BD0EF2D"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E5804A" w14:textId="7FF13EE3"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.4.</w:t>
      </w:r>
      <w:r w:rsidR="00175871" w:rsidRPr="0028453A">
        <w:rPr>
          <w:rFonts w:ascii="Arial Narrow" w:hAnsi="Arial Narrow"/>
          <w:sz w:val="21"/>
          <w:szCs w:val="21"/>
          <w:lang w:eastAsia="ar-SA"/>
        </w:rPr>
        <w:t xml:space="preserve"> O Município observará a boa-fé do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4164A4"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776A5A" w14:textId="47C8EADF"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.5.</w:t>
      </w:r>
      <w:r w:rsidR="00175871"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937E5DE" w14:textId="1E2626EF"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9</w:t>
      </w:r>
      <w:r w:rsidR="00175871" w:rsidRPr="0028453A">
        <w:rPr>
          <w:rFonts w:ascii="Arial Narrow" w:hAnsi="Arial Narrow" w:cs="Arial"/>
          <w:bCs/>
          <w:sz w:val="21"/>
          <w:szCs w:val="21"/>
        </w:rPr>
        <w:t>.5.1.</w:t>
      </w:r>
      <w:r w:rsidR="00175871"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707A7A6B" w14:textId="610A08DC"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.5.2.</w:t>
      </w:r>
      <w:r w:rsidR="00175871"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5B755FB" w14:textId="5A6EEA8F"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.5.3.</w:t>
      </w:r>
      <w:r w:rsidR="00175871" w:rsidRPr="0028453A">
        <w:rPr>
          <w:rFonts w:ascii="Arial Narrow" w:hAnsi="Arial Narrow"/>
          <w:sz w:val="21"/>
          <w:szCs w:val="21"/>
          <w:lang w:eastAsia="ar-SA"/>
        </w:rPr>
        <w:t xml:space="preserve"> 30% (trinta por cento) do valor do contrato ou Ata de Registro de Preço no caso de inexecução total do contrato.</w:t>
      </w:r>
    </w:p>
    <w:p w14:paraId="01292D67"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56A4272" w14:textId="0A5EF543"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9</w:t>
      </w:r>
      <w:r w:rsidR="00175871" w:rsidRPr="0028453A">
        <w:rPr>
          <w:rFonts w:ascii="Arial Narrow" w:hAnsi="Arial Narrow" w:cs="Arial"/>
          <w:bCs/>
          <w:sz w:val="21"/>
          <w:szCs w:val="21"/>
        </w:rPr>
        <w:t>.6.</w:t>
      </w:r>
      <w:r w:rsidR="00175871" w:rsidRPr="0028453A">
        <w:rPr>
          <w:rFonts w:ascii="Arial Narrow" w:hAnsi="Arial Narrow"/>
          <w:sz w:val="21"/>
          <w:szCs w:val="21"/>
        </w:rPr>
        <w:t xml:space="preserve"> No caso de necessidade troca e/ou retirada de </w:t>
      </w:r>
      <w:r w:rsidR="00A53A24">
        <w:rPr>
          <w:rFonts w:ascii="Arial Narrow" w:hAnsi="Arial Narrow"/>
          <w:sz w:val="21"/>
          <w:szCs w:val="21"/>
        </w:rPr>
        <w:t>material</w:t>
      </w:r>
      <w:r w:rsidR="00175871" w:rsidRPr="0028453A">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8E4638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883D519" w14:textId="5B93391E"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.7.</w:t>
      </w:r>
      <w:r w:rsidR="00175871" w:rsidRPr="0028453A">
        <w:rPr>
          <w:rFonts w:ascii="Arial Narrow" w:hAnsi="Arial Narrow"/>
          <w:sz w:val="21"/>
          <w:szCs w:val="21"/>
          <w:lang w:eastAsia="ar-SA"/>
        </w:rPr>
        <w:t xml:space="preserve"> Será configurada a inexecução total do objeto, quando:</w:t>
      </w:r>
    </w:p>
    <w:p w14:paraId="5492F713" w14:textId="21866518"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.7.1.</w:t>
      </w:r>
      <w:r w:rsidR="00175871"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da ordem de serviços.</w:t>
      </w:r>
    </w:p>
    <w:p w14:paraId="251D6953" w14:textId="43DC5C20"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.7.2.</w:t>
      </w:r>
      <w:r w:rsidR="00175871"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BD7A2CF"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5E4B53" w14:textId="2BC4CA98"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.8.</w:t>
      </w:r>
      <w:r w:rsidR="00175871" w:rsidRPr="0028453A">
        <w:rPr>
          <w:rFonts w:ascii="Arial Narrow" w:hAnsi="Arial Narrow"/>
          <w:sz w:val="21"/>
          <w:szCs w:val="21"/>
          <w:lang w:eastAsia="ar-SA"/>
        </w:rPr>
        <w:t xml:space="preserve"> O valor da multa poderá ser descontado do pagamento a ser efetuado ao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w:t>
      </w:r>
    </w:p>
    <w:p w14:paraId="607C9581" w14:textId="1946D944"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.8.1.</w:t>
      </w:r>
      <w:r w:rsidR="00175871" w:rsidRPr="0028453A">
        <w:rPr>
          <w:rFonts w:ascii="Arial Narrow" w:hAnsi="Arial Narrow"/>
          <w:sz w:val="21"/>
          <w:szCs w:val="21"/>
          <w:lang w:eastAsia="ar-SA"/>
        </w:rPr>
        <w:t xml:space="preserve"> Se o valor a ser pago ao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26805480" w14:textId="6AB7F5D7" w:rsidR="00175871" w:rsidRPr="004B3A2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.8.2.</w:t>
      </w:r>
      <w:r w:rsidR="00175871" w:rsidRPr="0028453A">
        <w:rPr>
          <w:rFonts w:ascii="Arial Narrow" w:hAnsi="Arial Narrow"/>
          <w:sz w:val="21"/>
          <w:szCs w:val="21"/>
          <w:lang w:eastAsia="ar-SA"/>
        </w:rPr>
        <w:t xml:space="preserve"> Esgotados os meios administrativos para cobrança do valor devido pelo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ao Município, este será encaminhado </w:t>
      </w:r>
      <w:r w:rsidR="00175871">
        <w:rPr>
          <w:rFonts w:ascii="Arial Narrow" w:hAnsi="Arial Narrow"/>
          <w:sz w:val="21"/>
          <w:szCs w:val="21"/>
          <w:lang w:eastAsia="ar-SA"/>
        </w:rPr>
        <w:t>para inscrição em dívida ativa.</w:t>
      </w:r>
    </w:p>
    <w:p w14:paraId="243675CA" w14:textId="77777777" w:rsidR="00175871" w:rsidRPr="0028453A" w:rsidRDefault="00175871" w:rsidP="00175871">
      <w:pPr>
        <w:autoSpaceDE w:val="0"/>
        <w:autoSpaceDN w:val="0"/>
        <w:adjustRightInd w:val="0"/>
        <w:ind w:left="360" w:hanging="360"/>
        <w:jc w:val="both"/>
        <w:rPr>
          <w:rFonts w:ascii="Arial Narrow" w:hAnsi="Arial Narrow" w:cs="Arial"/>
          <w:sz w:val="21"/>
          <w:szCs w:val="21"/>
        </w:rPr>
      </w:pPr>
    </w:p>
    <w:p w14:paraId="58517E34" w14:textId="556C11ED"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sidR="001F0403">
        <w:rPr>
          <w:rFonts w:ascii="Arial Narrow" w:hAnsi="Arial Narrow"/>
          <w:b/>
          <w:sz w:val="21"/>
          <w:szCs w:val="21"/>
        </w:rPr>
        <w:t>DÉCIMA</w:t>
      </w:r>
      <w:r w:rsidRPr="0028453A">
        <w:rPr>
          <w:rFonts w:ascii="Arial Narrow" w:hAnsi="Arial Narrow"/>
          <w:b/>
          <w:sz w:val="21"/>
          <w:szCs w:val="21"/>
        </w:rPr>
        <w:t xml:space="preserve"> </w:t>
      </w:r>
    </w:p>
    <w:p w14:paraId="49637718" w14:textId="6BA9710E" w:rsidR="00175871" w:rsidRDefault="00175871" w:rsidP="00175871">
      <w:pPr>
        <w:jc w:val="center"/>
        <w:rPr>
          <w:rFonts w:ascii="Arial Narrow" w:hAnsi="Arial Narrow"/>
          <w:b/>
          <w:sz w:val="21"/>
          <w:szCs w:val="21"/>
        </w:rPr>
      </w:pPr>
      <w:r w:rsidRPr="0028453A">
        <w:rPr>
          <w:rFonts w:ascii="Arial Narrow" w:hAnsi="Arial Narrow"/>
          <w:b/>
          <w:sz w:val="21"/>
          <w:szCs w:val="21"/>
        </w:rPr>
        <w:t>DAS ALTERAÇÕES</w:t>
      </w:r>
    </w:p>
    <w:p w14:paraId="5E63041F" w14:textId="77777777" w:rsidR="00464796" w:rsidRPr="0028453A" w:rsidRDefault="00464796" w:rsidP="00175871">
      <w:pPr>
        <w:jc w:val="center"/>
        <w:rPr>
          <w:rFonts w:ascii="Arial Narrow" w:hAnsi="Arial Narrow"/>
          <w:b/>
          <w:sz w:val="21"/>
          <w:szCs w:val="21"/>
        </w:rPr>
      </w:pPr>
    </w:p>
    <w:p w14:paraId="3696A8A9" w14:textId="04A24A05" w:rsidR="00175871" w:rsidRPr="0028453A" w:rsidRDefault="001F0403"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00175871" w:rsidRPr="0028453A">
        <w:rPr>
          <w:rFonts w:ascii="Arial Narrow" w:hAnsi="Arial Narrow" w:cs="Arial"/>
          <w:bCs/>
          <w:sz w:val="21"/>
          <w:szCs w:val="21"/>
        </w:rPr>
        <w:t xml:space="preserve">.1. </w:t>
      </w:r>
      <w:r w:rsidR="00175871" w:rsidRPr="0028453A">
        <w:rPr>
          <w:rFonts w:ascii="Arial Narrow" w:hAnsi="Arial Narrow" w:cs="Arial"/>
          <w:sz w:val="21"/>
          <w:szCs w:val="21"/>
        </w:rPr>
        <w:t>A Ata de Registro de Preços poderá sofrer alterações, obedecidas às disposições contidas no art. 65 da Lei nº 8.666/93.</w:t>
      </w:r>
    </w:p>
    <w:p w14:paraId="4CD11AB5" w14:textId="77777777" w:rsidR="00175871" w:rsidRPr="0028453A" w:rsidRDefault="00175871" w:rsidP="00175871">
      <w:pPr>
        <w:autoSpaceDE w:val="0"/>
        <w:autoSpaceDN w:val="0"/>
        <w:adjustRightInd w:val="0"/>
        <w:jc w:val="both"/>
        <w:rPr>
          <w:rFonts w:ascii="Arial Narrow" w:hAnsi="Arial Narrow" w:cs="Arial"/>
          <w:sz w:val="21"/>
          <w:szCs w:val="21"/>
        </w:rPr>
      </w:pPr>
    </w:p>
    <w:p w14:paraId="0CFA7E41" w14:textId="193B3659" w:rsidR="00175871" w:rsidRPr="0028453A" w:rsidRDefault="001F0403"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00175871">
        <w:rPr>
          <w:rFonts w:ascii="Arial Narrow" w:hAnsi="Arial Narrow" w:cs="Arial"/>
          <w:bCs/>
          <w:sz w:val="21"/>
          <w:szCs w:val="21"/>
        </w:rPr>
        <w:t>.2.</w:t>
      </w:r>
      <w:r w:rsidR="00175871" w:rsidRPr="0028453A">
        <w:rPr>
          <w:rFonts w:ascii="Arial Narrow" w:hAnsi="Arial Narrow" w:cs="Arial"/>
          <w:b/>
          <w:bCs/>
          <w:sz w:val="21"/>
          <w:szCs w:val="21"/>
        </w:rPr>
        <w:t xml:space="preserve"> </w:t>
      </w:r>
      <w:r w:rsidR="00175871"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00175871" w:rsidRPr="0028453A">
        <w:rPr>
          <w:rFonts w:ascii="Arial Narrow" w:hAnsi="Arial Narrow"/>
          <w:sz w:val="21"/>
          <w:szCs w:val="21"/>
        </w:rPr>
        <w:t>§§</w:t>
      </w:r>
      <w:r w:rsidR="00175871" w:rsidRPr="0028453A">
        <w:rPr>
          <w:rFonts w:ascii="Arial Narrow" w:hAnsi="Arial Narrow" w:cs="Arial"/>
          <w:sz w:val="21"/>
          <w:szCs w:val="21"/>
        </w:rPr>
        <w:t>1º, 2º, 4º, 5º, 6º e 8º do mesmo artigo.</w:t>
      </w:r>
    </w:p>
    <w:p w14:paraId="00CA37B1" w14:textId="77777777" w:rsidR="00175871" w:rsidRPr="0028453A" w:rsidRDefault="00175871" w:rsidP="00175871">
      <w:pPr>
        <w:autoSpaceDE w:val="0"/>
        <w:autoSpaceDN w:val="0"/>
        <w:adjustRightInd w:val="0"/>
        <w:jc w:val="center"/>
        <w:rPr>
          <w:rFonts w:ascii="Arial Narrow" w:hAnsi="Arial Narrow"/>
          <w:b/>
          <w:sz w:val="21"/>
          <w:szCs w:val="21"/>
        </w:rPr>
      </w:pPr>
    </w:p>
    <w:p w14:paraId="68C73DFE" w14:textId="2E0F467C" w:rsidR="00175871" w:rsidRPr="0028453A" w:rsidRDefault="00175871" w:rsidP="0017587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r w:rsidR="001F0403">
        <w:rPr>
          <w:rFonts w:ascii="Arial Narrow" w:hAnsi="Arial Narrow"/>
          <w:b/>
          <w:sz w:val="21"/>
          <w:szCs w:val="21"/>
        </w:rPr>
        <w:t xml:space="preserve"> PRIMEIRA</w:t>
      </w:r>
    </w:p>
    <w:p w14:paraId="3EA2180F" w14:textId="77777777" w:rsidR="00175871" w:rsidRPr="0028453A" w:rsidRDefault="00175871" w:rsidP="0017587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B81D422" w14:textId="77777777" w:rsidR="00175871" w:rsidRPr="0028453A" w:rsidRDefault="00175871" w:rsidP="00175871">
      <w:pPr>
        <w:pStyle w:val="SemEspaamento"/>
        <w:jc w:val="center"/>
        <w:rPr>
          <w:rFonts w:ascii="Arial Narrow" w:hAnsi="Arial Narrow"/>
          <w:b/>
          <w:sz w:val="21"/>
          <w:szCs w:val="21"/>
        </w:rPr>
      </w:pPr>
    </w:p>
    <w:p w14:paraId="6EB410A3" w14:textId="45EDF7F0"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0CEF39D3" w14:textId="19248FB0"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508A09D3"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5AA7CA01"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71FD66D8"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215F6E8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6520B0E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32303330" w14:textId="305F6E14"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9227D9E" w14:textId="77777777" w:rsidR="00EF1359" w:rsidRDefault="00EF1359" w:rsidP="00175871">
      <w:pPr>
        <w:autoSpaceDE w:val="0"/>
        <w:autoSpaceDN w:val="0"/>
        <w:adjustRightInd w:val="0"/>
        <w:jc w:val="both"/>
        <w:rPr>
          <w:rFonts w:ascii="Arial Narrow" w:hAnsi="Arial Narrow" w:cs="Arial"/>
          <w:bCs/>
          <w:sz w:val="21"/>
          <w:szCs w:val="21"/>
        </w:rPr>
      </w:pPr>
    </w:p>
    <w:p w14:paraId="7E289006" w14:textId="4A6E5904"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5864B14" w14:textId="77777777" w:rsidR="00EF1359" w:rsidRDefault="00EF1359" w:rsidP="00175871">
      <w:pPr>
        <w:autoSpaceDE w:val="0"/>
        <w:autoSpaceDN w:val="0"/>
        <w:adjustRightInd w:val="0"/>
        <w:jc w:val="both"/>
        <w:rPr>
          <w:rFonts w:ascii="Arial Narrow" w:hAnsi="Arial Narrow" w:cs="Arial"/>
          <w:bCs/>
          <w:sz w:val="21"/>
          <w:szCs w:val="21"/>
        </w:rPr>
      </w:pPr>
    </w:p>
    <w:p w14:paraId="752A4357" w14:textId="3DD8B1BF" w:rsidR="00175871" w:rsidRPr="0028453A" w:rsidRDefault="00175871" w:rsidP="00175871">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7A6B5A64" w14:textId="77777777" w:rsidR="00EF1359" w:rsidRDefault="00EF1359" w:rsidP="00175871">
      <w:pPr>
        <w:autoSpaceDE w:val="0"/>
        <w:autoSpaceDN w:val="0"/>
        <w:adjustRightInd w:val="0"/>
        <w:jc w:val="both"/>
        <w:rPr>
          <w:rFonts w:ascii="Arial Narrow" w:hAnsi="Arial Narrow" w:cs="Arial"/>
          <w:bCs/>
          <w:sz w:val="21"/>
          <w:szCs w:val="21"/>
        </w:rPr>
      </w:pPr>
    </w:p>
    <w:p w14:paraId="716668E6" w14:textId="3826452D"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21D6E480" w14:textId="77777777" w:rsidR="00EF1359" w:rsidRDefault="00EF1359" w:rsidP="00175871">
      <w:pPr>
        <w:pStyle w:val="Corpodetexto2"/>
        <w:spacing w:after="0" w:line="240" w:lineRule="auto"/>
        <w:jc w:val="both"/>
        <w:rPr>
          <w:rFonts w:ascii="Arial Narrow" w:hAnsi="Arial Narrow" w:cs="Arial"/>
          <w:bCs/>
          <w:sz w:val="21"/>
          <w:szCs w:val="21"/>
        </w:rPr>
      </w:pPr>
    </w:p>
    <w:p w14:paraId="00D328FC" w14:textId="2B85EAB3"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27C14D4F" w14:textId="77777777" w:rsidR="00EF1359" w:rsidRDefault="00EF1359" w:rsidP="00175871">
      <w:pPr>
        <w:autoSpaceDE w:val="0"/>
        <w:autoSpaceDN w:val="0"/>
        <w:adjustRightInd w:val="0"/>
        <w:jc w:val="both"/>
        <w:rPr>
          <w:rFonts w:ascii="Arial Narrow" w:hAnsi="Arial Narrow" w:cs="Arial"/>
          <w:bCs/>
          <w:sz w:val="21"/>
          <w:szCs w:val="21"/>
        </w:rPr>
      </w:pPr>
    </w:p>
    <w:p w14:paraId="3FD7EE8A" w14:textId="770FC57B"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78265ADC" w14:textId="77777777" w:rsidR="00EF1359" w:rsidRDefault="00EF1359" w:rsidP="00175871">
      <w:pPr>
        <w:autoSpaceDE w:val="0"/>
        <w:autoSpaceDN w:val="0"/>
        <w:adjustRightInd w:val="0"/>
        <w:jc w:val="both"/>
        <w:rPr>
          <w:rFonts w:ascii="Arial Narrow" w:hAnsi="Arial Narrow" w:cs="Arial"/>
          <w:bCs/>
          <w:sz w:val="21"/>
          <w:szCs w:val="21"/>
        </w:rPr>
      </w:pPr>
    </w:p>
    <w:p w14:paraId="59E6F74E" w14:textId="37B29C64"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1982669E" w14:textId="77777777" w:rsidR="00EF1359" w:rsidRDefault="00EF1359" w:rsidP="00175871">
      <w:pPr>
        <w:autoSpaceDE w:val="0"/>
        <w:autoSpaceDN w:val="0"/>
        <w:adjustRightInd w:val="0"/>
        <w:jc w:val="both"/>
        <w:rPr>
          <w:rFonts w:ascii="Arial Narrow" w:hAnsi="Arial Narrow" w:cs="Arial"/>
          <w:bCs/>
          <w:sz w:val="21"/>
          <w:szCs w:val="21"/>
        </w:rPr>
      </w:pPr>
    </w:p>
    <w:p w14:paraId="0CAA421B" w14:textId="0ED8C5C6"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45694CA2" w14:textId="77777777" w:rsidR="00EF1359" w:rsidRDefault="00EF1359" w:rsidP="00175871">
      <w:pPr>
        <w:autoSpaceDE w:val="0"/>
        <w:autoSpaceDN w:val="0"/>
        <w:adjustRightInd w:val="0"/>
        <w:jc w:val="both"/>
        <w:rPr>
          <w:rFonts w:ascii="Arial Narrow" w:hAnsi="Arial Narrow" w:cs="Arial"/>
          <w:bCs/>
          <w:sz w:val="21"/>
          <w:szCs w:val="21"/>
        </w:rPr>
      </w:pPr>
    </w:p>
    <w:p w14:paraId="7AB6C652" w14:textId="73C24EF9"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94F7970" w14:textId="77777777" w:rsidR="00EF1359" w:rsidRDefault="00EF1359" w:rsidP="00175871">
      <w:pPr>
        <w:autoSpaceDE w:val="0"/>
        <w:autoSpaceDN w:val="0"/>
        <w:adjustRightInd w:val="0"/>
        <w:jc w:val="both"/>
        <w:rPr>
          <w:rFonts w:ascii="Arial Narrow" w:hAnsi="Arial Narrow" w:cs="Arial"/>
          <w:bCs/>
          <w:sz w:val="21"/>
          <w:szCs w:val="21"/>
        </w:rPr>
      </w:pPr>
    </w:p>
    <w:p w14:paraId="50E320B0" w14:textId="79CC3D3E"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3469E52B" w14:textId="77777777" w:rsidR="00175871" w:rsidRPr="0028453A"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5D89654E" w14:textId="77777777" w:rsidR="00175871"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7B00547F" w14:textId="77777777" w:rsidR="00175871" w:rsidRPr="0028453A" w:rsidRDefault="00175871" w:rsidP="00175871">
      <w:pPr>
        <w:autoSpaceDE w:val="0"/>
        <w:autoSpaceDN w:val="0"/>
        <w:adjustRightInd w:val="0"/>
        <w:jc w:val="both"/>
        <w:rPr>
          <w:rFonts w:ascii="Arial Narrow" w:hAnsi="Arial Narrow" w:cs="Arial"/>
          <w:sz w:val="21"/>
          <w:szCs w:val="21"/>
        </w:rPr>
      </w:pPr>
    </w:p>
    <w:p w14:paraId="56B6934E" w14:textId="21925FF1"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sidR="001F0403">
        <w:rPr>
          <w:rFonts w:ascii="Arial Narrow" w:hAnsi="Arial Narrow"/>
          <w:b/>
          <w:sz w:val="21"/>
          <w:szCs w:val="21"/>
        </w:rPr>
        <w:t>SEGUNDA</w:t>
      </w:r>
    </w:p>
    <w:p w14:paraId="353E0B40"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DOTAÇÕES ORÇAMENTÁRIAS</w:t>
      </w:r>
    </w:p>
    <w:p w14:paraId="28427004" w14:textId="77777777" w:rsidR="00175871" w:rsidRPr="0028453A" w:rsidRDefault="00175871" w:rsidP="00464796">
      <w:pPr>
        <w:rPr>
          <w:rFonts w:ascii="Arial Narrow" w:hAnsi="Arial Narrow"/>
          <w:sz w:val="21"/>
          <w:szCs w:val="21"/>
        </w:rPr>
      </w:pPr>
    </w:p>
    <w:p w14:paraId="17D01429" w14:textId="0C90EC29" w:rsidR="00175871" w:rsidRPr="0028453A" w:rsidRDefault="00175871" w:rsidP="00175871">
      <w:pPr>
        <w:jc w:val="both"/>
        <w:rPr>
          <w:rFonts w:ascii="Arial Narrow" w:hAnsi="Arial Narrow"/>
          <w:sz w:val="21"/>
          <w:szCs w:val="21"/>
        </w:rPr>
      </w:pPr>
      <w:r>
        <w:rPr>
          <w:rFonts w:ascii="Arial Narrow" w:hAnsi="Arial Narrow"/>
          <w:sz w:val="21"/>
          <w:szCs w:val="21"/>
        </w:rPr>
        <w:lastRenderedPageBreak/>
        <w:t>1</w:t>
      </w:r>
      <w:r w:rsidR="001F0403">
        <w:rPr>
          <w:rFonts w:ascii="Arial Narrow" w:hAnsi="Arial Narrow"/>
          <w:sz w:val="21"/>
          <w:szCs w:val="21"/>
        </w:rPr>
        <w:t>2</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4A2200B" w14:textId="77777777" w:rsidR="00175871" w:rsidRPr="0028453A" w:rsidRDefault="00175871" w:rsidP="00175871">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75871" w:rsidRPr="0028453A" w14:paraId="75860545" w14:textId="77777777" w:rsidTr="004336F9">
        <w:tc>
          <w:tcPr>
            <w:tcW w:w="8720" w:type="dxa"/>
            <w:shd w:val="clear" w:color="auto" w:fill="auto"/>
          </w:tcPr>
          <w:p w14:paraId="2C5F6C1A" w14:textId="77777777" w:rsidR="001F0403" w:rsidRPr="00924B16" w:rsidRDefault="001F0403" w:rsidP="001F0403">
            <w:pPr>
              <w:jc w:val="both"/>
              <w:rPr>
                <w:rFonts w:ascii="Arial Narrow" w:hAnsi="Arial Narrow"/>
                <w:b/>
                <w:i/>
                <w:sz w:val="21"/>
                <w:szCs w:val="21"/>
                <w:u w:val="single"/>
              </w:rPr>
            </w:pPr>
            <w:r w:rsidRPr="00924B16">
              <w:rPr>
                <w:rFonts w:ascii="Arial Narrow" w:hAnsi="Arial Narrow"/>
                <w:b/>
                <w:bCs/>
                <w:i/>
                <w:sz w:val="21"/>
                <w:szCs w:val="21"/>
                <w:u w:val="single"/>
              </w:rPr>
              <w:t xml:space="preserve">Ação (s): </w:t>
            </w:r>
          </w:p>
          <w:p w14:paraId="63C2E7E0" w14:textId="77777777" w:rsidR="001F0403" w:rsidRPr="00924B16" w:rsidRDefault="001F0403" w:rsidP="001F0403">
            <w:pPr>
              <w:jc w:val="both"/>
              <w:rPr>
                <w:rFonts w:ascii="Arial Narrow" w:hAnsi="Arial Narrow"/>
                <w:bCs/>
                <w:i/>
                <w:sz w:val="21"/>
                <w:szCs w:val="21"/>
              </w:rPr>
            </w:pPr>
            <w:r w:rsidRPr="00924B16">
              <w:rPr>
                <w:rFonts w:ascii="Arial Narrow" w:hAnsi="Arial Narrow"/>
                <w:bCs/>
                <w:i/>
                <w:sz w:val="21"/>
                <w:szCs w:val="21"/>
              </w:rPr>
              <w:t xml:space="preserve">07.001.12.306.0701.4704-Manutenção da alimentação escolar - Creche </w:t>
            </w:r>
          </w:p>
          <w:p w14:paraId="474672B0" w14:textId="77777777" w:rsidR="001F0403" w:rsidRPr="00924B16" w:rsidRDefault="001F0403" w:rsidP="001F0403">
            <w:pPr>
              <w:jc w:val="both"/>
              <w:rPr>
                <w:rFonts w:ascii="Arial Narrow" w:hAnsi="Arial Narrow"/>
                <w:bCs/>
                <w:i/>
                <w:sz w:val="21"/>
                <w:szCs w:val="21"/>
              </w:rPr>
            </w:pPr>
            <w:r w:rsidRPr="00924B16">
              <w:rPr>
                <w:rFonts w:ascii="Arial Narrow" w:hAnsi="Arial Narrow"/>
                <w:bCs/>
                <w:i/>
                <w:sz w:val="21"/>
                <w:szCs w:val="21"/>
              </w:rPr>
              <w:t xml:space="preserve">07.001.12.306.0701.4705-Manutenção da alimentação escolar - Pré escola </w:t>
            </w:r>
          </w:p>
          <w:p w14:paraId="74AA9C81" w14:textId="77777777" w:rsidR="001F0403" w:rsidRPr="00924B16" w:rsidRDefault="001F0403" w:rsidP="001F0403">
            <w:pPr>
              <w:jc w:val="both"/>
              <w:rPr>
                <w:rFonts w:ascii="Arial Narrow" w:hAnsi="Arial Narrow"/>
                <w:bCs/>
                <w:i/>
                <w:sz w:val="21"/>
                <w:szCs w:val="21"/>
              </w:rPr>
            </w:pPr>
            <w:r w:rsidRPr="00924B16">
              <w:rPr>
                <w:rFonts w:ascii="Arial Narrow" w:hAnsi="Arial Narrow"/>
                <w:bCs/>
                <w:i/>
                <w:sz w:val="21"/>
                <w:szCs w:val="21"/>
              </w:rPr>
              <w:t xml:space="preserve">07.001.12.306.0701.4706-Manutenção da alimentação escolar - Fundamental </w:t>
            </w:r>
          </w:p>
          <w:p w14:paraId="50430782" w14:textId="77777777" w:rsidR="001F0403" w:rsidRDefault="001F0403" w:rsidP="001F0403">
            <w:pPr>
              <w:jc w:val="both"/>
              <w:rPr>
                <w:rFonts w:ascii="Arial Narrow" w:hAnsi="Arial Narrow"/>
                <w:b/>
                <w:bCs/>
                <w:i/>
                <w:sz w:val="21"/>
                <w:szCs w:val="21"/>
                <w:u w:val="single"/>
              </w:rPr>
            </w:pPr>
          </w:p>
          <w:p w14:paraId="3683EFCD" w14:textId="77777777" w:rsidR="001F0403" w:rsidRPr="00924B16" w:rsidRDefault="001F0403" w:rsidP="001F0403">
            <w:pPr>
              <w:jc w:val="both"/>
              <w:rPr>
                <w:rFonts w:ascii="Arial Narrow" w:hAnsi="Arial Narrow"/>
                <w:b/>
                <w:i/>
                <w:sz w:val="21"/>
                <w:szCs w:val="21"/>
                <w:u w:val="single"/>
              </w:rPr>
            </w:pPr>
            <w:r w:rsidRPr="00924B16">
              <w:rPr>
                <w:rFonts w:ascii="Arial Narrow" w:hAnsi="Arial Narrow"/>
                <w:b/>
                <w:bCs/>
                <w:i/>
                <w:sz w:val="21"/>
                <w:szCs w:val="21"/>
                <w:u w:val="single"/>
              </w:rPr>
              <w:t>Modalidade de Aplicação (s</w:t>
            </w:r>
            <w:r w:rsidRPr="00924B16">
              <w:rPr>
                <w:rFonts w:ascii="Arial Narrow" w:hAnsi="Arial Narrow"/>
                <w:i/>
                <w:sz w:val="21"/>
                <w:szCs w:val="21"/>
              </w:rPr>
              <w:t>): 3.3.90. Outras despesas correntes - Aplicações diretas</w:t>
            </w:r>
            <w:r w:rsidRPr="00924B16">
              <w:rPr>
                <w:rFonts w:ascii="Arial Narrow" w:hAnsi="Arial Narrow"/>
                <w:b/>
                <w:i/>
                <w:sz w:val="21"/>
                <w:szCs w:val="21"/>
                <w:u w:val="single"/>
              </w:rPr>
              <w:t xml:space="preserve"> </w:t>
            </w:r>
          </w:p>
          <w:p w14:paraId="7E9362B0" w14:textId="77777777" w:rsidR="001F0403" w:rsidRDefault="001F0403" w:rsidP="001F0403">
            <w:pPr>
              <w:jc w:val="both"/>
              <w:rPr>
                <w:rFonts w:ascii="Arial Narrow" w:hAnsi="Arial Narrow"/>
                <w:b/>
                <w:bCs/>
                <w:i/>
                <w:sz w:val="21"/>
                <w:szCs w:val="21"/>
                <w:u w:val="single"/>
              </w:rPr>
            </w:pPr>
          </w:p>
          <w:p w14:paraId="773DE442" w14:textId="77777777" w:rsidR="001F0403" w:rsidRPr="00924B16" w:rsidRDefault="001F0403" w:rsidP="001F0403">
            <w:pPr>
              <w:jc w:val="both"/>
              <w:rPr>
                <w:rFonts w:ascii="Arial Narrow" w:hAnsi="Arial Narrow"/>
                <w:b/>
                <w:i/>
                <w:sz w:val="21"/>
                <w:szCs w:val="21"/>
                <w:u w:val="single"/>
              </w:rPr>
            </w:pPr>
            <w:r w:rsidRPr="00924B16">
              <w:rPr>
                <w:rFonts w:ascii="Arial Narrow" w:hAnsi="Arial Narrow"/>
                <w:b/>
                <w:bCs/>
                <w:i/>
                <w:sz w:val="21"/>
                <w:szCs w:val="21"/>
                <w:u w:val="single"/>
              </w:rPr>
              <w:t xml:space="preserve">Fonte (s): </w:t>
            </w:r>
          </w:p>
          <w:p w14:paraId="1C6AAE97" w14:textId="77777777" w:rsidR="001F0403" w:rsidRPr="00924B16" w:rsidRDefault="001F0403" w:rsidP="001F0403">
            <w:pPr>
              <w:jc w:val="both"/>
              <w:rPr>
                <w:rFonts w:ascii="Arial Narrow" w:hAnsi="Arial Narrow"/>
                <w:bCs/>
                <w:i/>
                <w:sz w:val="21"/>
                <w:szCs w:val="21"/>
              </w:rPr>
            </w:pPr>
            <w:r w:rsidRPr="00924B16">
              <w:rPr>
                <w:rFonts w:ascii="Arial Narrow" w:hAnsi="Arial Narrow"/>
                <w:bCs/>
                <w:i/>
                <w:sz w:val="21"/>
                <w:szCs w:val="21"/>
              </w:rPr>
              <w:t xml:space="preserve">111 – PNAE - Programa Nacional de Alimentação Escolar </w:t>
            </w:r>
          </w:p>
          <w:p w14:paraId="7EB80ADF" w14:textId="43B89F03" w:rsidR="00175871" w:rsidRPr="00C47450" w:rsidRDefault="001F0403" w:rsidP="001F0403">
            <w:pPr>
              <w:jc w:val="both"/>
              <w:rPr>
                <w:rFonts w:ascii="Arial Narrow" w:hAnsi="Arial Narrow"/>
                <w:sz w:val="21"/>
                <w:szCs w:val="21"/>
              </w:rPr>
            </w:pPr>
            <w:r w:rsidRPr="00924B16">
              <w:rPr>
                <w:rFonts w:ascii="Arial Narrow" w:hAnsi="Arial Narrow"/>
                <w:bCs/>
                <w:i/>
                <w:sz w:val="21"/>
                <w:szCs w:val="21"/>
              </w:rPr>
              <w:t>000 – Recursos Ordinários</w:t>
            </w:r>
          </w:p>
        </w:tc>
      </w:tr>
    </w:tbl>
    <w:p w14:paraId="31851670" w14:textId="77777777" w:rsidR="00175871" w:rsidRDefault="00175871" w:rsidP="00175871">
      <w:pPr>
        <w:jc w:val="center"/>
        <w:rPr>
          <w:rFonts w:ascii="Arial Narrow" w:hAnsi="Arial Narrow"/>
          <w:b/>
          <w:sz w:val="21"/>
          <w:szCs w:val="21"/>
        </w:rPr>
      </w:pPr>
    </w:p>
    <w:p w14:paraId="59BA8F97" w14:textId="09139143"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sidR="00323D16">
        <w:rPr>
          <w:rFonts w:ascii="Arial Narrow" w:hAnsi="Arial Narrow"/>
          <w:b/>
          <w:sz w:val="21"/>
          <w:szCs w:val="21"/>
        </w:rPr>
        <w:t>TERCEIRA</w:t>
      </w:r>
    </w:p>
    <w:p w14:paraId="652389F1" w14:textId="77777777" w:rsidR="00175871" w:rsidRDefault="00175871" w:rsidP="00175871">
      <w:pPr>
        <w:jc w:val="center"/>
        <w:rPr>
          <w:rFonts w:ascii="Arial Narrow" w:hAnsi="Arial Narrow"/>
          <w:b/>
          <w:sz w:val="21"/>
          <w:szCs w:val="21"/>
        </w:rPr>
      </w:pPr>
      <w:r w:rsidRPr="0028453A">
        <w:rPr>
          <w:rFonts w:ascii="Arial Narrow" w:hAnsi="Arial Narrow"/>
          <w:b/>
          <w:sz w:val="21"/>
          <w:szCs w:val="21"/>
        </w:rPr>
        <w:t>DA VIGÊNCIA</w:t>
      </w:r>
    </w:p>
    <w:p w14:paraId="1F6FC695" w14:textId="77777777" w:rsidR="00175871" w:rsidRPr="0028453A" w:rsidRDefault="00175871" w:rsidP="00175871">
      <w:pPr>
        <w:jc w:val="center"/>
        <w:rPr>
          <w:rFonts w:ascii="Arial Narrow" w:hAnsi="Arial Narrow"/>
          <w:sz w:val="21"/>
          <w:szCs w:val="21"/>
        </w:rPr>
      </w:pPr>
    </w:p>
    <w:p w14:paraId="1E22086A" w14:textId="13066FB0" w:rsidR="00175871"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323D16">
        <w:rPr>
          <w:rFonts w:ascii="Arial Narrow" w:hAnsi="Arial Narrow" w:cs="Arial"/>
          <w:bCs/>
          <w:sz w:val="21"/>
          <w:szCs w:val="21"/>
        </w:rPr>
        <w:t>3</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sidR="00734E26">
        <w:rPr>
          <w:rFonts w:ascii="Arial Narrow" w:hAnsi="Arial Narrow" w:cs="Arial"/>
          <w:sz w:val="21"/>
          <w:szCs w:val="21"/>
        </w:rPr>
        <w:t xml:space="preserve">, podendo ser prorrogada nos termos </w:t>
      </w:r>
      <w:r w:rsidR="00C00DD4">
        <w:rPr>
          <w:rFonts w:ascii="Arial Narrow" w:hAnsi="Arial Narrow" w:cs="Arial"/>
          <w:sz w:val="21"/>
          <w:szCs w:val="21"/>
        </w:rPr>
        <w:t xml:space="preserve">do art. 57 </w:t>
      </w:r>
      <w:r w:rsidR="00734E26">
        <w:rPr>
          <w:rFonts w:ascii="Arial Narrow" w:hAnsi="Arial Narrow" w:cs="Arial"/>
          <w:sz w:val="21"/>
          <w:szCs w:val="21"/>
        </w:rPr>
        <w:t>da Lei 8.666/93.</w:t>
      </w:r>
    </w:p>
    <w:p w14:paraId="634BC285" w14:textId="77777777" w:rsidR="00175871" w:rsidRDefault="00175871" w:rsidP="00175871">
      <w:pPr>
        <w:jc w:val="center"/>
        <w:rPr>
          <w:rFonts w:ascii="Arial Narrow" w:hAnsi="Arial Narrow"/>
          <w:b/>
          <w:sz w:val="21"/>
          <w:szCs w:val="21"/>
        </w:rPr>
      </w:pPr>
    </w:p>
    <w:p w14:paraId="6C7258EE" w14:textId="794FC82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sidR="00323D16">
        <w:rPr>
          <w:rFonts w:ascii="Arial Narrow" w:hAnsi="Arial Narrow"/>
          <w:b/>
          <w:sz w:val="21"/>
          <w:szCs w:val="21"/>
        </w:rPr>
        <w:t>QUARTA</w:t>
      </w:r>
    </w:p>
    <w:p w14:paraId="79CAA2E3"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6DD7C53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09B4C3D8" w14:textId="77777777" w:rsidR="00175871" w:rsidRPr="0028453A" w:rsidRDefault="00175871" w:rsidP="0017587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4E7D7BD2" w14:textId="77777777" w:rsidR="00734E26" w:rsidRDefault="00734E26" w:rsidP="00175871">
      <w:pPr>
        <w:ind w:firstLine="2835"/>
        <w:jc w:val="both"/>
        <w:rPr>
          <w:rFonts w:ascii="Arial Narrow" w:hAnsi="Arial Narrow" w:cs="Arial"/>
          <w:sz w:val="21"/>
          <w:szCs w:val="21"/>
        </w:rPr>
      </w:pPr>
    </w:p>
    <w:p w14:paraId="76C9DD41" w14:textId="5B4A5A77" w:rsidR="00175871" w:rsidRPr="0028453A" w:rsidRDefault="00175871" w:rsidP="00175871">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3939F1C3" w14:textId="77777777" w:rsidR="00175871" w:rsidRDefault="00175871" w:rsidP="00175871">
      <w:pPr>
        <w:jc w:val="right"/>
        <w:rPr>
          <w:rFonts w:ascii="Arial Narrow" w:hAnsi="Arial Narrow" w:cs="Arial"/>
          <w:sz w:val="21"/>
          <w:szCs w:val="21"/>
        </w:rPr>
      </w:pPr>
    </w:p>
    <w:p w14:paraId="7EFC9616" w14:textId="240D4F1A" w:rsidR="00175871" w:rsidRPr="0028453A" w:rsidRDefault="00175871" w:rsidP="00175871">
      <w:pPr>
        <w:jc w:val="right"/>
        <w:rPr>
          <w:rFonts w:ascii="Arial Narrow" w:hAnsi="Arial Narrow" w:cs="Arial"/>
          <w:sz w:val="21"/>
          <w:szCs w:val="21"/>
        </w:rPr>
      </w:pPr>
      <w:r w:rsidRPr="0028453A">
        <w:rPr>
          <w:rFonts w:ascii="Arial Narrow" w:hAnsi="Arial Narrow" w:cs="Arial"/>
          <w:sz w:val="21"/>
          <w:szCs w:val="21"/>
        </w:rPr>
        <w:t xml:space="preserve">Luzerna/SC, </w:t>
      </w:r>
      <w:r w:rsidR="00340FB4">
        <w:rPr>
          <w:rFonts w:ascii="Arial Narrow" w:hAnsi="Arial Narrow" w:cs="Arial"/>
          <w:sz w:val="21"/>
          <w:szCs w:val="21"/>
        </w:rPr>
        <w:t>1</w:t>
      </w:r>
      <w:r w:rsidR="0011466E">
        <w:rPr>
          <w:rFonts w:ascii="Arial Narrow" w:hAnsi="Arial Narrow" w:cs="Arial"/>
          <w:sz w:val="21"/>
          <w:szCs w:val="21"/>
        </w:rPr>
        <w:t>3</w:t>
      </w:r>
      <w:r w:rsidR="00734E26">
        <w:rPr>
          <w:rFonts w:ascii="Arial Narrow" w:hAnsi="Arial Narrow" w:cs="Arial"/>
          <w:sz w:val="21"/>
          <w:szCs w:val="21"/>
        </w:rPr>
        <w:t xml:space="preserve"> de </w:t>
      </w:r>
      <w:r w:rsidR="00340FB4">
        <w:rPr>
          <w:rFonts w:ascii="Arial Narrow" w:hAnsi="Arial Narrow" w:cs="Arial"/>
          <w:sz w:val="21"/>
          <w:szCs w:val="21"/>
        </w:rPr>
        <w:t>julho</w:t>
      </w:r>
      <w:r w:rsidRPr="0028453A">
        <w:rPr>
          <w:rFonts w:ascii="Arial Narrow" w:hAnsi="Arial Narrow" w:cs="Arial"/>
          <w:sz w:val="21"/>
          <w:szCs w:val="21"/>
        </w:rPr>
        <w:t xml:space="preserve"> de </w:t>
      </w:r>
      <w:r>
        <w:rPr>
          <w:rFonts w:ascii="Arial Narrow" w:hAnsi="Arial Narrow" w:cs="Arial"/>
          <w:sz w:val="21"/>
          <w:szCs w:val="21"/>
        </w:rPr>
        <w:t>202</w:t>
      </w:r>
      <w:r w:rsidR="00C00DD4">
        <w:rPr>
          <w:rFonts w:ascii="Arial Narrow" w:hAnsi="Arial Narrow" w:cs="Arial"/>
          <w:sz w:val="21"/>
          <w:szCs w:val="21"/>
        </w:rPr>
        <w:t>2</w:t>
      </w:r>
      <w:r w:rsidRPr="0028453A">
        <w:rPr>
          <w:rFonts w:ascii="Arial Narrow" w:hAnsi="Arial Narrow" w:cs="Arial"/>
          <w:sz w:val="21"/>
          <w:szCs w:val="21"/>
        </w:rPr>
        <w:t>.</w:t>
      </w:r>
    </w:p>
    <w:p w14:paraId="3B16B870" w14:textId="77777777" w:rsidR="00175871" w:rsidRPr="0028453A" w:rsidRDefault="00175871" w:rsidP="00175871">
      <w:pPr>
        <w:rPr>
          <w:rFonts w:ascii="Arial Narrow" w:hAnsi="Arial Narrow" w:cs="Arial"/>
          <w:b/>
          <w:sz w:val="21"/>
          <w:szCs w:val="21"/>
        </w:rPr>
      </w:pPr>
    </w:p>
    <w:p w14:paraId="4C23EFC9" w14:textId="2DA8B797" w:rsidR="00175871" w:rsidRDefault="00175871" w:rsidP="00175871">
      <w:pPr>
        <w:rPr>
          <w:rFonts w:ascii="Arial Narrow" w:hAnsi="Arial Narrow" w:cs="Arial"/>
          <w:b/>
          <w:sz w:val="21"/>
          <w:szCs w:val="21"/>
        </w:rPr>
      </w:pPr>
    </w:p>
    <w:p w14:paraId="3C97F4A5" w14:textId="5B7D1529" w:rsidR="00130FEA" w:rsidRDefault="00130FEA" w:rsidP="00175871">
      <w:pPr>
        <w:rPr>
          <w:rFonts w:ascii="Arial Narrow" w:hAnsi="Arial Narrow" w:cs="Arial"/>
          <w:b/>
          <w:sz w:val="21"/>
          <w:szCs w:val="21"/>
        </w:rPr>
      </w:pPr>
      <w:r>
        <w:rPr>
          <w:rFonts w:ascii="Arial Narrow" w:hAnsi="Arial Narrow" w:cs="Arial"/>
          <w:b/>
          <w:sz w:val="21"/>
          <w:szCs w:val="21"/>
        </w:rPr>
        <w:br/>
      </w:r>
    </w:p>
    <w:p w14:paraId="68A1B53C" w14:textId="77777777" w:rsidR="00130FEA" w:rsidRPr="0028453A" w:rsidRDefault="00130FEA" w:rsidP="00175871">
      <w:pPr>
        <w:rPr>
          <w:rFonts w:ascii="Arial Narrow" w:hAnsi="Arial Narrow" w:cs="Arial"/>
          <w:b/>
          <w:sz w:val="21"/>
          <w:szCs w:val="21"/>
        </w:rPr>
      </w:pPr>
    </w:p>
    <w:p w14:paraId="5B504098" w14:textId="77777777" w:rsidR="006054B2" w:rsidRPr="00415CD0" w:rsidRDefault="006054B2" w:rsidP="006054B2">
      <w:pPr>
        <w:jc w:val="center"/>
        <w:rPr>
          <w:rFonts w:ascii="Arial Narrow" w:hAnsi="Arial Narrow"/>
          <w:b/>
          <w:sz w:val="21"/>
          <w:szCs w:val="21"/>
        </w:rPr>
      </w:pPr>
      <w:r>
        <w:rPr>
          <w:rFonts w:ascii="Arial Narrow" w:hAnsi="Arial Narrow"/>
          <w:b/>
          <w:sz w:val="21"/>
          <w:szCs w:val="21"/>
        </w:rPr>
        <w:t>IVETE FAVETTI</w:t>
      </w:r>
    </w:p>
    <w:p w14:paraId="30CAEA80" w14:textId="6943D542" w:rsidR="006054B2" w:rsidRPr="00415CD0" w:rsidRDefault="006054B2" w:rsidP="006054B2">
      <w:pPr>
        <w:jc w:val="center"/>
        <w:rPr>
          <w:rFonts w:ascii="Arial Narrow" w:hAnsi="Arial Narrow"/>
          <w:b/>
          <w:sz w:val="21"/>
          <w:szCs w:val="21"/>
        </w:rPr>
      </w:pPr>
      <w:r>
        <w:rPr>
          <w:rFonts w:ascii="Arial Narrow" w:hAnsi="Arial Narrow"/>
          <w:b/>
          <w:sz w:val="21"/>
          <w:szCs w:val="21"/>
        </w:rPr>
        <w:t>SECRETÁRIA DE EDUCAÇÃO, CULTURA E ESPORTES</w:t>
      </w:r>
    </w:p>
    <w:p w14:paraId="65C1C280" w14:textId="7392FDD3" w:rsidR="00E55DF6" w:rsidRPr="0028453A" w:rsidRDefault="006054B2" w:rsidP="006054B2">
      <w:pPr>
        <w:autoSpaceDE w:val="0"/>
        <w:autoSpaceDN w:val="0"/>
        <w:adjustRightInd w:val="0"/>
        <w:jc w:val="center"/>
        <w:rPr>
          <w:rFonts w:ascii="Arial Narrow" w:hAnsi="Arial Narrow" w:cs="Arial"/>
          <w:b/>
          <w:bCs/>
          <w:color w:val="333399"/>
          <w:sz w:val="21"/>
          <w:szCs w:val="21"/>
        </w:rPr>
      </w:pPr>
      <w:r w:rsidRPr="00415CD0">
        <w:rPr>
          <w:rFonts w:ascii="Arial Narrow" w:hAnsi="Arial Narrow"/>
          <w:b/>
          <w:sz w:val="21"/>
          <w:szCs w:val="21"/>
        </w:rPr>
        <w:t>CONTRATANTE</w:t>
      </w:r>
    </w:p>
    <w:p w14:paraId="7E7EA8D0" w14:textId="77777777" w:rsidR="00175871" w:rsidRPr="008A5E8D" w:rsidRDefault="00175871" w:rsidP="00175871">
      <w:pPr>
        <w:autoSpaceDE w:val="0"/>
        <w:autoSpaceDN w:val="0"/>
        <w:adjustRightInd w:val="0"/>
        <w:rPr>
          <w:rFonts w:ascii="Arial Narrow" w:hAnsi="Arial Narrow" w:cs="Arial"/>
          <w:b/>
          <w:bCs/>
          <w:color w:val="333399"/>
          <w:sz w:val="21"/>
          <w:szCs w:val="21"/>
        </w:rPr>
      </w:pPr>
    </w:p>
    <w:p w14:paraId="5C1F29A6" w14:textId="64B7E833" w:rsidR="00175871" w:rsidRDefault="00175871" w:rsidP="00175871">
      <w:pPr>
        <w:autoSpaceDE w:val="0"/>
        <w:autoSpaceDN w:val="0"/>
        <w:adjustRightInd w:val="0"/>
        <w:rPr>
          <w:rFonts w:ascii="Arial Narrow" w:hAnsi="Arial Narrow" w:cs="Arial"/>
          <w:b/>
          <w:bCs/>
          <w:sz w:val="21"/>
          <w:szCs w:val="21"/>
        </w:rPr>
      </w:pPr>
    </w:p>
    <w:p w14:paraId="7E53CE01" w14:textId="77777777" w:rsidR="00A1775C" w:rsidRDefault="00A1775C" w:rsidP="00175871">
      <w:pPr>
        <w:autoSpaceDE w:val="0"/>
        <w:autoSpaceDN w:val="0"/>
        <w:adjustRightInd w:val="0"/>
        <w:rPr>
          <w:rFonts w:ascii="Arial Narrow" w:hAnsi="Arial Narrow" w:cs="Arial"/>
          <w:b/>
          <w:bCs/>
          <w:sz w:val="21"/>
          <w:szCs w:val="21"/>
        </w:rPr>
      </w:pPr>
    </w:p>
    <w:p w14:paraId="1E26ABB0" w14:textId="723FE3DD" w:rsidR="00FF05C6" w:rsidRDefault="00B5452F" w:rsidP="00FF05C6">
      <w:pPr>
        <w:jc w:val="center"/>
      </w:pPr>
      <w:r>
        <w:rPr>
          <w:rFonts w:ascii="Arial Narrow" w:hAnsi="Arial Narrow"/>
          <w:b/>
          <w:bCs/>
          <w:sz w:val="21"/>
          <w:szCs w:val="21"/>
        </w:rPr>
        <w:t>KATRY - EIRELI</w:t>
      </w:r>
    </w:p>
    <w:p w14:paraId="6A32E8E7" w14:textId="77777777" w:rsidR="00B5452F" w:rsidRDefault="00B5452F" w:rsidP="00FF05C6">
      <w:pPr>
        <w:autoSpaceDE w:val="0"/>
        <w:autoSpaceDN w:val="0"/>
        <w:adjustRightInd w:val="0"/>
        <w:jc w:val="center"/>
        <w:rPr>
          <w:rFonts w:ascii="Arial Narrow" w:hAnsi="Arial Narrow" w:cs="Arial"/>
          <w:b/>
          <w:bCs/>
          <w:sz w:val="21"/>
          <w:szCs w:val="21"/>
        </w:rPr>
      </w:pPr>
      <w:r>
        <w:rPr>
          <w:rFonts w:ascii="Arial Narrow" w:hAnsi="Arial Narrow"/>
          <w:b/>
          <w:bCs/>
          <w:sz w:val="21"/>
          <w:szCs w:val="21"/>
        </w:rPr>
        <w:t>CATARINA SEBASTIANA DOS SANTOS MENDES</w:t>
      </w:r>
    </w:p>
    <w:p w14:paraId="1F4FDAFA" w14:textId="1904281D" w:rsidR="00175871" w:rsidRPr="0028453A" w:rsidRDefault="004F7BE0" w:rsidP="00FF05C6">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FORNECEDOR </w:t>
      </w:r>
      <w:r w:rsidR="00B5452F">
        <w:rPr>
          <w:rFonts w:ascii="Arial Narrow" w:hAnsi="Arial Narrow" w:cs="Arial"/>
          <w:b/>
          <w:bCs/>
          <w:sz w:val="21"/>
          <w:szCs w:val="21"/>
        </w:rPr>
        <w:t>4</w:t>
      </w:r>
    </w:p>
    <w:p w14:paraId="20176B6D" w14:textId="77777777" w:rsidR="00175871" w:rsidRPr="0028453A" w:rsidRDefault="00175871" w:rsidP="00175871">
      <w:pPr>
        <w:rPr>
          <w:rFonts w:ascii="Arial Narrow" w:hAnsi="Arial Narrow"/>
          <w:b/>
          <w:color w:val="000000"/>
          <w:sz w:val="21"/>
          <w:szCs w:val="21"/>
        </w:rPr>
      </w:pPr>
      <w:r w:rsidRPr="0028453A">
        <w:rPr>
          <w:rFonts w:ascii="Arial Narrow" w:hAnsi="Arial Narrow"/>
          <w:b/>
          <w:color w:val="000000"/>
          <w:sz w:val="21"/>
          <w:szCs w:val="21"/>
        </w:rPr>
        <w:t>TESTEMUNHAS:</w:t>
      </w:r>
    </w:p>
    <w:p w14:paraId="3D810811" w14:textId="77777777" w:rsidR="00175871" w:rsidRPr="0028453A" w:rsidRDefault="00175871" w:rsidP="00175871">
      <w:pPr>
        <w:rPr>
          <w:rFonts w:ascii="Arial Narrow" w:hAnsi="Arial Narrow"/>
          <w:b/>
          <w:color w:val="000000"/>
          <w:sz w:val="21"/>
          <w:szCs w:val="21"/>
        </w:rPr>
      </w:pPr>
    </w:p>
    <w:p w14:paraId="1A1F5B5B" w14:textId="77777777" w:rsidR="00175871" w:rsidRPr="0028453A" w:rsidRDefault="00175871" w:rsidP="0017587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0006A1B" w14:textId="77777777" w:rsidR="00175871" w:rsidRPr="0028453A" w:rsidRDefault="00175871" w:rsidP="0017587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618A5C6" w14:textId="47EC43D6" w:rsidR="00175871" w:rsidRDefault="00175871" w:rsidP="004F7BE0">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175871" w:rsidSect="00BD1F64">
      <w:headerReference w:type="default" r:id="rId8"/>
      <w:footerReference w:type="default" r:id="rId9"/>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F020" w14:textId="77777777" w:rsidR="009F7A23" w:rsidRDefault="009F7A23">
      <w:r>
        <w:separator/>
      </w:r>
    </w:p>
  </w:endnote>
  <w:endnote w:type="continuationSeparator" w:id="0">
    <w:p w14:paraId="2B5B4721" w14:textId="77777777" w:rsidR="009F7A23" w:rsidRDefault="009F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977165E" w14:textId="77777777" w:rsidR="008351D6" w:rsidRDefault="004F7BE0">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8A1C23C" w14:textId="77777777" w:rsidR="008351D6" w:rsidRDefault="000D0EB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7D1B" w14:textId="77777777" w:rsidR="009F7A23" w:rsidRDefault="009F7A23">
      <w:r>
        <w:separator/>
      </w:r>
    </w:p>
  </w:footnote>
  <w:footnote w:type="continuationSeparator" w:id="0">
    <w:p w14:paraId="6CE06236" w14:textId="77777777" w:rsidR="009F7A23" w:rsidRDefault="009F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351D6" w:rsidRPr="00365C6B" w14:paraId="1D0B60BE" w14:textId="77777777" w:rsidTr="000173F8">
      <w:trPr>
        <w:trHeight w:val="1169"/>
      </w:trPr>
      <w:tc>
        <w:tcPr>
          <w:tcW w:w="1493" w:type="dxa"/>
          <w:shd w:val="clear" w:color="auto" w:fill="auto"/>
        </w:tcPr>
        <w:p w14:paraId="5CBB998A" w14:textId="77777777" w:rsidR="008351D6" w:rsidRPr="00F80548" w:rsidRDefault="004F7BE0" w:rsidP="00DC30E5">
          <w:pPr>
            <w:pStyle w:val="Cabealho"/>
            <w:rPr>
              <w:rFonts w:ascii="Arial Narrow" w:hAnsi="Arial Narrow"/>
              <w:sz w:val="24"/>
              <w:szCs w:val="24"/>
            </w:rPr>
          </w:pPr>
          <w:r>
            <w:rPr>
              <w:rFonts w:ascii="Arial Narrow" w:hAnsi="Arial Narrow"/>
              <w:noProof/>
              <w:sz w:val="24"/>
              <w:szCs w:val="24"/>
            </w:rPr>
            <w:drawing>
              <wp:inline distT="0" distB="0" distL="0" distR="0" wp14:anchorId="00B49321" wp14:editId="2A7D15C2">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23FE3660" w14:textId="77777777" w:rsidR="008351D6" w:rsidRDefault="004F7BE0" w:rsidP="00DC30E5">
          <w:pPr>
            <w:rPr>
              <w:rFonts w:ascii="Arial Narrow" w:hAnsi="Arial Narrow"/>
              <w:b/>
            </w:rPr>
          </w:pPr>
          <w:r>
            <w:rPr>
              <w:rFonts w:ascii="Arial Narrow" w:hAnsi="Arial Narrow"/>
              <w:b/>
              <w:sz w:val="22"/>
              <w:szCs w:val="22"/>
            </w:rPr>
            <w:t>ESTADO DE SANTA CATARINA</w:t>
          </w:r>
        </w:p>
        <w:p w14:paraId="6A78C249" w14:textId="77777777" w:rsidR="008351D6" w:rsidRDefault="004F7BE0" w:rsidP="00DC30E5">
          <w:pPr>
            <w:rPr>
              <w:rFonts w:ascii="Arial Narrow" w:hAnsi="Arial Narrow"/>
              <w:b/>
            </w:rPr>
          </w:pPr>
          <w:r>
            <w:rPr>
              <w:rFonts w:ascii="Arial Narrow" w:hAnsi="Arial Narrow"/>
              <w:b/>
              <w:sz w:val="22"/>
              <w:szCs w:val="22"/>
            </w:rPr>
            <w:t>MUNICÍPIO DE LUZERNA</w:t>
          </w:r>
        </w:p>
        <w:p w14:paraId="7C0F8933" w14:textId="77777777" w:rsidR="008351D6" w:rsidRDefault="004F7BE0" w:rsidP="00DC30E5">
          <w:pPr>
            <w:rPr>
              <w:rFonts w:ascii="Arial Narrow" w:hAnsi="Arial Narrow"/>
              <w:i/>
              <w:sz w:val="20"/>
              <w:szCs w:val="20"/>
            </w:rPr>
          </w:pPr>
          <w:r>
            <w:rPr>
              <w:rFonts w:ascii="Arial Narrow" w:hAnsi="Arial Narrow"/>
              <w:i/>
              <w:sz w:val="20"/>
              <w:szCs w:val="20"/>
            </w:rPr>
            <w:t>Av. 16 de Fevereiro, nº 151, Centro, Luzerna/SC, 89609-000</w:t>
          </w:r>
        </w:p>
        <w:p w14:paraId="7B0F5712" w14:textId="621FE799" w:rsidR="008351D6" w:rsidRDefault="004F7BE0" w:rsidP="00DC30E5">
          <w:pPr>
            <w:pStyle w:val="Cabealho"/>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w:t>
          </w:r>
          <w:r>
            <w:tab/>
          </w:r>
        </w:p>
        <w:p w14:paraId="168C3CF6" w14:textId="77777777" w:rsidR="008351D6" w:rsidRPr="00F80548" w:rsidRDefault="000D0EB0" w:rsidP="00DC30E5">
          <w:pPr>
            <w:pStyle w:val="Cabealho"/>
            <w:rPr>
              <w:rFonts w:ascii="Arial Narrow" w:hAnsi="Arial Narrow"/>
              <w:sz w:val="24"/>
              <w:szCs w:val="24"/>
            </w:rPr>
          </w:pPr>
        </w:p>
      </w:tc>
    </w:tr>
  </w:tbl>
  <w:p w14:paraId="588B156A" w14:textId="77777777" w:rsidR="008351D6" w:rsidRDefault="000D0EB0" w:rsidP="00DC30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1"/>
    <w:rsid w:val="00037AB8"/>
    <w:rsid w:val="00042065"/>
    <w:rsid w:val="00047545"/>
    <w:rsid w:val="0005734B"/>
    <w:rsid w:val="00067284"/>
    <w:rsid w:val="0008479D"/>
    <w:rsid w:val="00085C36"/>
    <w:rsid w:val="00097B8F"/>
    <w:rsid w:val="000C2188"/>
    <w:rsid w:val="000C67D2"/>
    <w:rsid w:val="000C7BFC"/>
    <w:rsid w:val="000D0EB0"/>
    <w:rsid w:val="000D1D8F"/>
    <w:rsid w:val="000D5866"/>
    <w:rsid w:val="0010483D"/>
    <w:rsid w:val="00104AC2"/>
    <w:rsid w:val="00107DEA"/>
    <w:rsid w:val="0011466E"/>
    <w:rsid w:val="001160D5"/>
    <w:rsid w:val="00116155"/>
    <w:rsid w:val="00120B84"/>
    <w:rsid w:val="001222FC"/>
    <w:rsid w:val="00130FEA"/>
    <w:rsid w:val="0013303C"/>
    <w:rsid w:val="001370C4"/>
    <w:rsid w:val="00165D0E"/>
    <w:rsid w:val="00166104"/>
    <w:rsid w:val="001679DC"/>
    <w:rsid w:val="00171B22"/>
    <w:rsid w:val="00172677"/>
    <w:rsid w:val="00175871"/>
    <w:rsid w:val="0018145D"/>
    <w:rsid w:val="0018171F"/>
    <w:rsid w:val="00187C16"/>
    <w:rsid w:val="00194789"/>
    <w:rsid w:val="001A1B7E"/>
    <w:rsid w:val="001A5FDC"/>
    <w:rsid w:val="001C328A"/>
    <w:rsid w:val="001C5BC8"/>
    <w:rsid w:val="001C7483"/>
    <w:rsid w:val="001D0EB4"/>
    <w:rsid w:val="001D55DA"/>
    <w:rsid w:val="001E21E0"/>
    <w:rsid w:val="001E50F8"/>
    <w:rsid w:val="001E55CE"/>
    <w:rsid w:val="001F0403"/>
    <w:rsid w:val="00206E08"/>
    <w:rsid w:val="0021464E"/>
    <w:rsid w:val="00224154"/>
    <w:rsid w:val="00227E69"/>
    <w:rsid w:val="00242924"/>
    <w:rsid w:val="002449A1"/>
    <w:rsid w:val="0025167E"/>
    <w:rsid w:val="00275654"/>
    <w:rsid w:val="00276E44"/>
    <w:rsid w:val="002837E6"/>
    <w:rsid w:val="00283963"/>
    <w:rsid w:val="00297F7C"/>
    <w:rsid w:val="002A4206"/>
    <w:rsid w:val="002A7707"/>
    <w:rsid w:val="002B40B9"/>
    <w:rsid w:val="002D102C"/>
    <w:rsid w:val="002D2CB4"/>
    <w:rsid w:val="002D63CF"/>
    <w:rsid w:val="002D6B85"/>
    <w:rsid w:val="002E0BF8"/>
    <w:rsid w:val="002E5DCD"/>
    <w:rsid w:val="002F3135"/>
    <w:rsid w:val="00300257"/>
    <w:rsid w:val="00306417"/>
    <w:rsid w:val="003103E3"/>
    <w:rsid w:val="00312572"/>
    <w:rsid w:val="003171E8"/>
    <w:rsid w:val="00321DF2"/>
    <w:rsid w:val="003230C8"/>
    <w:rsid w:val="00323D16"/>
    <w:rsid w:val="003259DC"/>
    <w:rsid w:val="00330243"/>
    <w:rsid w:val="00337400"/>
    <w:rsid w:val="00340FB4"/>
    <w:rsid w:val="003415BB"/>
    <w:rsid w:val="00347F79"/>
    <w:rsid w:val="00352F1C"/>
    <w:rsid w:val="003555A5"/>
    <w:rsid w:val="00370487"/>
    <w:rsid w:val="003716D8"/>
    <w:rsid w:val="0037184E"/>
    <w:rsid w:val="00376099"/>
    <w:rsid w:val="0039011B"/>
    <w:rsid w:val="003970DE"/>
    <w:rsid w:val="003A0F56"/>
    <w:rsid w:val="003B1756"/>
    <w:rsid w:val="003C2F4A"/>
    <w:rsid w:val="003C434A"/>
    <w:rsid w:val="003C6DE1"/>
    <w:rsid w:val="003D2DB2"/>
    <w:rsid w:val="003E1195"/>
    <w:rsid w:val="003F1696"/>
    <w:rsid w:val="003F32DD"/>
    <w:rsid w:val="00400A7B"/>
    <w:rsid w:val="00403C2F"/>
    <w:rsid w:val="00407560"/>
    <w:rsid w:val="0042593B"/>
    <w:rsid w:val="004311F8"/>
    <w:rsid w:val="0044379F"/>
    <w:rsid w:val="00450398"/>
    <w:rsid w:val="00452C80"/>
    <w:rsid w:val="00464796"/>
    <w:rsid w:val="00465DB2"/>
    <w:rsid w:val="00476195"/>
    <w:rsid w:val="0048038F"/>
    <w:rsid w:val="00491E1A"/>
    <w:rsid w:val="004A3F5D"/>
    <w:rsid w:val="004A67D0"/>
    <w:rsid w:val="004D21D8"/>
    <w:rsid w:val="004F1792"/>
    <w:rsid w:val="004F7BE0"/>
    <w:rsid w:val="00551F7E"/>
    <w:rsid w:val="005708B7"/>
    <w:rsid w:val="005848E4"/>
    <w:rsid w:val="00593E85"/>
    <w:rsid w:val="00595CA4"/>
    <w:rsid w:val="0059634D"/>
    <w:rsid w:val="005A7351"/>
    <w:rsid w:val="005B23F5"/>
    <w:rsid w:val="005B3AC6"/>
    <w:rsid w:val="005B4E24"/>
    <w:rsid w:val="005C6175"/>
    <w:rsid w:val="005C6502"/>
    <w:rsid w:val="005D7350"/>
    <w:rsid w:val="005E187F"/>
    <w:rsid w:val="005E63DE"/>
    <w:rsid w:val="005F06DC"/>
    <w:rsid w:val="005F568B"/>
    <w:rsid w:val="006054B2"/>
    <w:rsid w:val="00622465"/>
    <w:rsid w:val="00624A53"/>
    <w:rsid w:val="00626C80"/>
    <w:rsid w:val="00635E61"/>
    <w:rsid w:val="00636354"/>
    <w:rsid w:val="00641AB0"/>
    <w:rsid w:val="00650F2F"/>
    <w:rsid w:val="00661335"/>
    <w:rsid w:val="006770C0"/>
    <w:rsid w:val="00680154"/>
    <w:rsid w:val="006A1E88"/>
    <w:rsid w:val="006B7553"/>
    <w:rsid w:val="006C14DA"/>
    <w:rsid w:val="006C39D2"/>
    <w:rsid w:val="006C7108"/>
    <w:rsid w:val="006E77EB"/>
    <w:rsid w:val="006F28FE"/>
    <w:rsid w:val="00720D83"/>
    <w:rsid w:val="007243C6"/>
    <w:rsid w:val="0072641B"/>
    <w:rsid w:val="00731F32"/>
    <w:rsid w:val="007336D4"/>
    <w:rsid w:val="00734E26"/>
    <w:rsid w:val="00762F7E"/>
    <w:rsid w:val="00763248"/>
    <w:rsid w:val="00776106"/>
    <w:rsid w:val="007832DA"/>
    <w:rsid w:val="0078421B"/>
    <w:rsid w:val="00785C66"/>
    <w:rsid w:val="007A4E7A"/>
    <w:rsid w:val="007A6C1C"/>
    <w:rsid w:val="007B2F58"/>
    <w:rsid w:val="007E6DC8"/>
    <w:rsid w:val="00835AEF"/>
    <w:rsid w:val="00840E67"/>
    <w:rsid w:val="008445CA"/>
    <w:rsid w:val="00847A19"/>
    <w:rsid w:val="008546E7"/>
    <w:rsid w:val="008572A3"/>
    <w:rsid w:val="00865D3E"/>
    <w:rsid w:val="008740E7"/>
    <w:rsid w:val="00892FF3"/>
    <w:rsid w:val="008A5E8D"/>
    <w:rsid w:val="008B7B5A"/>
    <w:rsid w:val="008C28EE"/>
    <w:rsid w:val="008F32CB"/>
    <w:rsid w:val="00916141"/>
    <w:rsid w:val="00940DF8"/>
    <w:rsid w:val="00947D34"/>
    <w:rsid w:val="009524BB"/>
    <w:rsid w:val="0096633F"/>
    <w:rsid w:val="00981EAC"/>
    <w:rsid w:val="009905D6"/>
    <w:rsid w:val="0099335F"/>
    <w:rsid w:val="009C655C"/>
    <w:rsid w:val="009F19AB"/>
    <w:rsid w:val="009F735D"/>
    <w:rsid w:val="009F7A23"/>
    <w:rsid w:val="00A00AE9"/>
    <w:rsid w:val="00A0618F"/>
    <w:rsid w:val="00A10CE2"/>
    <w:rsid w:val="00A150FD"/>
    <w:rsid w:val="00A1775C"/>
    <w:rsid w:val="00A22767"/>
    <w:rsid w:val="00A232BB"/>
    <w:rsid w:val="00A44839"/>
    <w:rsid w:val="00A53A24"/>
    <w:rsid w:val="00A5496E"/>
    <w:rsid w:val="00A55B32"/>
    <w:rsid w:val="00A6374A"/>
    <w:rsid w:val="00A66481"/>
    <w:rsid w:val="00A928B5"/>
    <w:rsid w:val="00AB1936"/>
    <w:rsid w:val="00AB3BD7"/>
    <w:rsid w:val="00AD30B0"/>
    <w:rsid w:val="00AD5FD7"/>
    <w:rsid w:val="00AE4F78"/>
    <w:rsid w:val="00AE5FCE"/>
    <w:rsid w:val="00B108A2"/>
    <w:rsid w:val="00B10924"/>
    <w:rsid w:val="00B32CF2"/>
    <w:rsid w:val="00B45AF1"/>
    <w:rsid w:val="00B5452F"/>
    <w:rsid w:val="00B55F84"/>
    <w:rsid w:val="00B566D3"/>
    <w:rsid w:val="00B56ADA"/>
    <w:rsid w:val="00B61411"/>
    <w:rsid w:val="00B66E0E"/>
    <w:rsid w:val="00B71F78"/>
    <w:rsid w:val="00B72F6A"/>
    <w:rsid w:val="00B7434C"/>
    <w:rsid w:val="00B86DE2"/>
    <w:rsid w:val="00B87721"/>
    <w:rsid w:val="00B91FA0"/>
    <w:rsid w:val="00B9435A"/>
    <w:rsid w:val="00BA08D0"/>
    <w:rsid w:val="00BA56AF"/>
    <w:rsid w:val="00BA6859"/>
    <w:rsid w:val="00BC2FA4"/>
    <w:rsid w:val="00BC5F3D"/>
    <w:rsid w:val="00BC64C3"/>
    <w:rsid w:val="00BD0B58"/>
    <w:rsid w:val="00BE41D5"/>
    <w:rsid w:val="00C00DD4"/>
    <w:rsid w:val="00C05978"/>
    <w:rsid w:val="00C251EF"/>
    <w:rsid w:val="00C25DBB"/>
    <w:rsid w:val="00C3468F"/>
    <w:rsid w:val="00C360D5"/>
    <w:rsid w:val="00C5368C"/>
    <w:rsid w:val="00C7606F"/>
    <w:rsid w:val="00C778A8"/>
    <w:rsid w:val="00C83371"/>
    <w:rsid w:val="00C842F0"/>
    <w:rsid w:val="00CA0E11"/>
    <w:rsid w:val="00CA48E3"/>
    <w:rsid w:val="00CB2808"/>
    <w:rsid w:val="00CC059F"/>
    <w:rsid w:val="00CC74E3"/>
    <w:rsid w:val="00CE1A2E"/>
    <w:rsid w:val="00CE2573"/>
    <w:rsid w:val="00D00258"/>
    <w:rsid w:val="00D065D5"/>
    <w:rsid w:val="00D17DC1"/>
    <w:rsid w:val="00D201AB"/>
    <w:rsid w:val="00D22D42"/>
    <w:rsid w:val="00D42B22"/>
    <w:rsid w:val="00D55A1B"/>
    <w:rsid w:val="00D65ECD"/>
    <w:rsid w:val="00D72B1D"/>
    <w:rsid w:val="00D779D3"/>
    <w:rsid w:val="00D81123"/>
    <w:rsid w:val="00D84C3A"/>
    <w:rsid w:val="00D929AB"/>
    <w:rsid w:val="00D92BC4"/>
    <w:rsid w:val="00DB2B91"/>
    <w:rsid w:val="00DB5A0F"/>
    <w:rsid w:val="00DD6C19"/>
    <w:rsid w:val="00DE77FD"/>
    <w:rsid w:val="00DF4149"/>
    <w:rsid w:val="00E064F1"/>
    <w:rsid w:val="00E07413"/>
    <w:rsid w:val="00E12E01"/>
    <w:rsid w:val="00E14AD7"/>
    <w:rsid w:val="00E42B70"/>
    <w:rsid w:val="00E55DF6"/>
    <w:rsid w:val="00E67EB9"/>
    <w:rsid w:val="00E72B15"/>
    <w:rsid w:val="00E96768"/>
    <w:rsid w:val="00E97DE8"/>
    <w:rsid w:val="00EB3C17"/>
    <w:rsid w:val="00EC65D8"/>
    <w:rsid w:val="00ED17DE"/>
    <w:rsid w:val="00EF1359"/>
    <w:rsid w:val="00EF72DA"/>
    <w:rsid w:val="00F0358D"/>
    <w:rsid w:val="00F25D41"/>
    <w:rsid w:val="00F57BD0"/>
    <w:rsid w:val="00F71A3A"/>
    <w:rsid w:val="00F76B45"/>
    <w:rsid w:val="00F971FB"/>
    <w:rsid w:val="00FA7915"/>
    <w:rsid w:val="00FB25F5"/>
    <w:rsid w:val="00FB288C"/>
    <w:rsid w:val="00FB5102"/>
    <w:rsid w:val="00FD1837"/>
    <w:rsid w:val="00FE01B0"/>
    <w:rsid w:val="00FF05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741"/>
  <w15:chartTrackingRefBased/>
  <w15:docId w15:val="{75E81D46-5EE0-4DA3-9FD4-ED4F92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nhideWhenUsed/>
    <w:rsid w:val="00175871"/>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17587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175871"/>
    <w:pPr>
      <w:suppressAutoHyphens/>
      <w:jc w:val="center"/>
    </w:pPr>
    <w:rPr>
      <w:b/>
      <w:szCs w:val="20"/>
      <w:lang w:eastAsia="ar-SA"/>
    </w:rPr>
  </w:style>
  <w:style w:type="character" w:customStyle="1" w:styleId="TtuloChar">
    <w:name w:val="Título Char"/>
    <w:basedOn w:val="Fontepargpadro"/>
    <w:link w:val="Ttulo"/>
    <w:rsid w:val="00175871"/>
    <w:rPr>
      <w:rFonts w:ascii="Times New Roman" w:eastAsia="Times New Roman" w:hAnsi="Times New Roman" w:cs="Times New Roman"/>
      <w:b/>
      <w:sz w:val="24"/>
      <w:szCs w:val="20"/>
      <w:lang w:eastAsia="ar-SA"/>
    </w:rPr>
  </w:style>
  <w:style w:type="paragraph" w:styleId="Corpodetexto">
    <w:name w:val="Body Text"/>
    <w:basedOn w:val="Normal"/>
    <w:link w:val="CorpodetextoChar"/>
    <w:uiPriority w:val="99"/>
    <w:unhideWhenUsed/>
    <w:rsid w:val="00175871"/>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17587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175871"/>
    <w:pPr>
      <w:ind w:left="720"/>
      <w:contextualSpacing/>
    </w:pPr>
  </w:style>
  <w:style w:type="paragraph" w:styleId="Rodap">
    <w:name w:val="footer"/>
    <w:basedOn w:val="Normal"/>
    <w:link w:val="RodapChar"/>
    <w:uiPriority w:val="99"/>
    <w:unhideWhenUsed/>
    <w:rsid w:val="00175871"/>
    <w:pPr>
      <w:tabs>
        <w:tab w:val="center" w:pos="4252"/>
        <w:tab w:val="right" w:pos="8504"/>
      </w:tabs>
    </w:pPr>
  </w:style>
  <w:style w:type="character" w:customStyle="1" w:styleId="RodapChar">
    <w:name w:val="Rodapé Char"/>
    <w:basedOn w:val="Fontepargpadro"/>
    <w:link w:val="Rodap"/>
    <w:uiPriority w:val="99"/>
    <w:rsid w:val="00175871"/>
    <w:rPr>
      <w:rFonts w:ascii="Times New Roman" w:eastAsia="Times New Roman" w:hAnsi="Times New Roman" w:cs="Times New Roman"/>
      <w:sz w:val="24"/>
      <w:szCs w:val="24"/>
      <w:lang w:eastAsia="pt-BR"/>
    </w:rPr>
  </w:style>
  <w:style w:type="character" w:styleId="Hyperlink">
    <w:name w:val="Hyperlink"/>
    <w:uiPriority w:val="99"/>
    <w:rsid w:val="00175871"/>
    <w:rPr>
      <w:color w:val="0000FF"/>
      <w:u w:val="single"/>
    </w:rPr>
  </w:style>
  <w:style w:type="paragraph" w:styleId="Corpodetexto2">
    <w:name w:val="Body Text 2"/>
    <w:basedOn w:val="Normal"/>
    <w:link w:val="Corpodetexto2Char"/>
    <w:rsid w:val="00175871"/>
    <w:pPr>
      <w:spacing w:after="120" w:line="480" w:lineRule="auto"/>
    </w:pPr>
  </w:style>
  <w:style w:type="character" w:customStyle="1" w:styleId="Corpodetexto2Char">
    <w:name w:val="Corpo de texto 2 Char"/>
    <w:basedOn w:val="Fontepargpadro"/>
    <w:link w:val="Corpodetexto2"/>
    <w:rsid w:val="00175871"/>
    <w:rPr>
      <w:rFonts w:ascii="Times New Roman" w:eastAsia="Times New Roman" w:hAnsi="Times New Roman" w:cs="Times New Roman"/>
      <w:sz w:val="24"/>
      <w:szCs w:val="24"/>
      <w:lang w:eastAsia="pt-BR"/>
    </w:rPr>
  </w:style>
  <w:style w:type="paragraph" w:styleId="SemEspaamento">
    <w:name w:val="No Spacing"/>
    <w:uiPriority w:val="1"/>
    <w:qFormat/>
    <w:rsid w:val="00175871"/>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758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75871"/>
    <w:rPr>
      <w:rFonts w:eastAsiaTheme="minorEastAsia"/>
      <w:color w:val="5A5A5A" w:themeColor="text1" w:themeTint="A5"/>
      <w:spacing w:val="15"/>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680154"/>
    <w:rPr>
      <w:rFonts w:ascii="Times New Roman" w:eastAsia="Times New Roman" w:hAnsi="Times New Roman" w:cs="Times New Roman"/>
      <w:sz w:val="24"/>
      <w:szCs w:val="24"/>
      <w:lang w:eastAsia="pt-BR"/>
    </w:rPr>
  </w:style>
  <w:style w:type="paragraph" w:customStyle="1" w:styleId="TextosemFormatao3">
    <w:name w:val="Texto sem Formatação3"/>
    <w:basedOn w:val="Normal"/>
    <w:rsid w:val="00B108A2"/>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inatessari@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843</TotalTime>
  <Pages>11</Pages>
  <Words>5077</Words>
  <Characters>27420</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Michelle Barbosa de Lima</cp:lastModifiedBy>
  <cp:revision>382</cp:revision>
  <cp:lastPrinted>2020-12-03T21:12:00Z</cp:lastPrinted>
  <dcterms:created xsi:type="dcterms:W3CDTF">2020-12-03T19:57:00Z</dcterms:created>
  <dcterms:modified xsi:type="dcterms:W3CDTF">2022-07-13T21:31:00Z</dcterms:modified>
</cp:coreProperties>
</file>