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E504" w14:textId="77777777" w:rsidR="005F113E" w:rsidRPr="00A20350" w:rsidRDefault="005F113E" w:rsidP="005F113E">
      <w:pPr>
        <w:jc w:val="center"/>
        <w:rPr>
          <w:rFonts w:ascii="Arial Narrow" w:hAnsi="Arial Narrow"/>
          <w:b/>
          <w:color w:val="FF0000"/>
          <w:sz w:val="21"/>
          <w:szCs w:val="21"/>
        </w:rPr>
      </w:pPr>
    </w:p>
    <w:p w14:paraId="72818079" w14:textId="6AB72552" w:rsidR="005F113E" w:rsidRPr="00E35AFA" w:rsidRDefault="005F113E" w:rsidP="005F113E">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085</w:t>
      </w:r>
      <w:r w:rsidRPr="00E35AFA">
        <w:rPr>
          <w:rFonts w:ascii="Arial Narrow" w:hAnsi="Arial Narrow" w:cs="Arial"/>
          <w:b/>
          <w:bCs/>
          <w:sz w:val="21"/>
          <w:szCs w:val="21"/>
        </w:rPr>
        <w:t>/202</w:t>
      </w:r>
      <w:r>
        <w:rPr>
          <w:rFonts w:ascii="Arial Narrow" w:hAnsi="Arial Narrow" w:cs="Arial"/>
          <w:b/>
          <w:bCs/>
          <w:sz w:val="21"/>
          <w:szCs w:val="21"/>
        </w:rPr>
        <w:t>2</w:t>
      </w:r>
    </w:p>
    <w:p w14:paraId="6D2AA0BC" w14:textId="77777777" w:rsidR="005F113E" w:rsidRPr="00E35AFA" w:rsidRDefault="005F113E" w:rsidP="005F113E">
      <w:pPr>
        <w:jc w:val="center"/>
        <w:rPr>
          <w:rFonts w:ascii="Arial Narrow" w:hAnsi="Arial Narrow"/>
          <w:b/>
          <w:sz w:val="21"/>
          <w:szCs w:val="21"/>
        </w:rPr>
      </w:pPr>
      <w:r w:rsidRPr="00E35AFA">
        <w:rPr>
          <w:rFonts w:ascii="Arial Narrow" w:hAnsi="Arial Narrow"/>
          <w:b/>
          <w:sz w:val="21"/>
          <w:szCs w:val="21"/>
        </w:rPr>
        <w:t>PROCESSO LICITATÓRIO Nº 0</w:t>
      </w:r>
      <w:r>
        <w:rPr>
          <w:rFonts w:ascii="Arial Narrow" w:hAnsi="Arial Narrow"/>
          <w:b/>
          <w:sz w:val="21"/>
          <w:szCs w:val="21"/>
        </w:rPr>
        <w:t>55</w:t>
      </w:r>
      <w:r w:rsidRPr="00E35AFA">
        <w:rPr>
          <w:rFonts w:ascii="Arial Narrow" w:hAnsi="Arial Narrow"/>
          <w:b/>
          <w:sz w:val="21"/>
          <w:szCs w:val="21"/>
        </w:rPr>
        <w:t>/202</w:t>
      </w:r>
      <w:r>
        <w:rPr>
          <w:rFonts w:ascii="Arial Narrow" w:hAnsi="Arial Narrow"/>
          <w:b/>
          <w:sz w:val="21"/>
          <w:szCs w:val="21"/>
        </w:rPr>
        <w:t>2</w:t>
      </w:r>
    </w:p>
    <w:p w14:paraId="17653307" w14:textId="77777777" w:rsidR="005F113E" w:rsidRPr="00E35AFA" w:rsidRDefault="005F113E" w:rsidP="005F113E">
      <w:pPr>
        <w:jc w:val="center"/>
        <w:rPr>
          <w:rFonts w:ascii="Arial Narrow" w:hAnsi="Arial Narrow"/>
          <w:b/>
          <w:sz w:val="21"/>
          <w:szCs w:val="21"/>
        </w:rPr>
      </w:pPr>
      <w:r w:rsidRPr="00E35AFA">
        <w:rPr>
          <w:rFonts w:ascii="Arial Narrow" w:hAnsi="Arial Narrow"/>
          <w:b/>
          <w:sz w:val="21"/>
          <w:szCs w:val="21"/>
        </w:rPr>
        <w:t>PREGÃO ELETRÔNICO Nº 0</w:t>
      </w:r>
      <w:r>
        <w:rPr>
          <w:rFonts w:ascii="Arial Narrow" w:hAnsi="Arial Narrow"/>
          <w:b/>
          <w:sz w:val="21"/>
          <w:szCs w:val="21"/>
        </w:rPr>
        <w:t>31</w:t>
      </w:r>
      <w:r w:rsidRPr="00E35AFA">
        <w:rPr>
          <w:rFonts w:ascii="Arial Narrow" w:hAnsi="Arial Narrow"/>
          <w:b/>
          <w:sz w:val="21"/>
          <w:szCs w:val="21"/>
        </w:rPr>
        <w:t>/202</w:t>
      </w:r>
      <w:r>
        <w:rPr>
          <w:rFonts w:ascii="Arial Narrow" w:hAnsi="Arial Narrow"/>
          <w:b/>
          <w:sz w:val="21"/>
          <w:szCs w:val="21"/>
        </w:rPr>
        <w:t>2</w:t>
      </w:r>
    </w:p>
    <w:p w14:paraId="20634838" w14:textId="77777777" w:rsidR="005F113E" w:rsidRDefault="005F113E" w:rsidP="005F113E">
      <w:pPr>
        <w:tabs>
          <w:tab w:val="left" w:pos="3870"/>
        </w:tabs>
        <w:jc w:val="both"/>
        <w:rPr>
          <w:rFonts w:ascii="Arial Narrow" w:hAnsi="Arial Narrow"/>
          <w:sz w:val="21"/>
          <w:szCs w:val="21"/>
        </w:rPr>
      </w:pPr>
    </w:p>
    <w:p w14:paraId="6C77DA64" w14:textId="0F7C72DB" w:rsidR="005F113E" w:rsidRDefault="005F113E" w:rsidP="005F113E">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Aos</w:t>
      </w:r>
      <w:r>
        <w:rPr>
          <w:rFonts w:ascii="Arial Narrow" w:hAnsi="Arial Narrow" w:cs="Arial"/>
          <w:sz w:val="21"/>
          <w:szCs w:val="21"/>
        </w:rPr>
        <w:t xml:space="preserve"> (09</w:t>
      </w:r>
      <w:r w:rsidRPr="00E35AFA">
        <w:rPr>
          <w:rFonts w:ascii="Arial Narrow" w:hAnsi="Arial Narrow" w:cs="Arial"/>
          <w:sz w:val="21"/>
          <w:szCs w:val="21"/>
        </w:rPr>
        <w:t xml:space="preserve">) </w:t>
      </w:r>
      <w:r>
        <w:rPr>
          <w:rFonts w:ascii="Arial Narrow" w:hAnsi="Arial Narrow" w:cs="Arial"/>
          <w:sz w:val="21"/>
          <w:szCs w:val="21"/>
        </w:rPr>
        <w:t xml:space="preserve">nove </w:t>
      </w:r>
      <w:r w:rsidRPr="00E35AFA">
        <w:rPr>
          <w:rFonts w:ascii="Arial Narrow" w:hAnsi="Arial Narrow" w:cs="Arial"/>
          <w:sz w:val="21"/>
          <w:szCs w:val="21"/>
        </w:rPr>
        <w:t xml:space="preserve">dias do mês de </w:t>
      </w:r>
      <w:r>
        <w:rPr>
          <w:rFonts w:ascii="Arial Narrow" w:hAnsi="Arial Narrow" w:cs="Arial"/>
          <w:sz w:val="21"/>
          <w:szCs w:val="21"/>
        </w:rPr>
        <w:t>julho</w:t>
      </w:r>
      <w:r w:rsidRPr="00E35AFA">
        <w:rPr>
          <w:rFonts w:ascii="Arial Narrow" w:hAnsi="Arial Narrow" w:cs="Arial"/>
          <w:sz w:val="21"/>
          <w:szCs w:val="21"/>
        </w:rPr>
        <w:t xml:space="preserve"> </w:t>
      </w:r>
      <w:r>
        <w:rPr>
          <w:rFonts w:ascii="Arial Narrow" w:hAnsi="Arial Narrow" w:cs="Arial"/>
          <w:sz w:val="21"/>
          <w:szCs w:val="21"/>
        </w:rPr>
        <w:t xml:space="preserve">do </w:t>
      </w:r>
      <w:r w:rsidRPr="00E35AFA">
        <w:rPr>
          <w:rFonts w:ascii="Arial Narrow" w:hAnsi="Arial Narrow" w:cs="Arial"/>
          <w:sz w:val="21"/>
          <w:szCs w:val="21"/>
        </w:rPr>
        <w:t>ano de 202</w:t>
      </w:r>
      <w:r>
        <w:rPr>
          <w:rFonts w:ascii="Arial Narrow" w:hAnsi="Arial Narrow" w:cs="Arial"/>
          <w:sz w:val="21"/>
          <w:szCs w:val="21"/>
        </w:rPr>
        <w:t xml:space="preserve">2, </w:t>
      </w:r>
      <w:r w:rsidRPr="00E35AFA">
        <w:rPr>
          <w:rFonts w:ascii="Arial Narrow" w:hAnsi="Arial Narrow" w:cs="Arial"/>
          <w:sz w:val="21"/>
          <w:szCs w:val="21"/>
        </w:rPr>
        <w:t xml:space="preserve">presentes de um lado, </w:t>
      </w:r>
      <w:r>
        <w:rPr>
          <w:rFonts w:ascii="Arial Narrow" w:hAnsi="Arial Narrow" w:cs="Arial"/>
          <w:sz w:val="21"/>
          <w:szCs w:val="21"/>
        </w:rPr>
        <w:t>o</w:t>
      </w:r>
      <w:r>
        <w:rPr>
          <w:rFonts w:ascii="Arial Narrow" w:hAnsi="Arial Narrow"/>
          <w:sz w:val="21"/>
          <w:szCs w:val="21"/>
        </w:rPr>
        <w:t xml:space="preserve"> </w:t>
      </w:r>
      <w:r>
        <w:rPr>
          <w:rFonts w:ascii="Arial Narrow" w:hAnsi="Arial Narrow"/>
          <w:b/>
          <w:sz w:val="21"/>
          <w:szCs w:val="21"/>
        </w:rPr>
        <w:t>MUNICÍPIO DE LUZERNA (SC),</w:t>
      </w:r>
      <w:r>
        <w:rPr>
          <w:rFonts w:ascii="Arial Narrow" w:hAnsi="Arial Narrow"/>
          <w:sz w:val="21"/>
          <w:szCs w:val="21"/>
        </w:rPr>
        <w:t xml:space="preserve"> pessoa jurídica de direito público interno, inscrita no CNPJ sob o nº 01.613.428/0001-72, com sede na Avenida 16 de Fevereiro, 151, Centro, por intermédio da </w:t>
      </w:r>
      <w:r>
        <w:rPr>
          <w:rFonts w:ascii="Arial Narrow" w:hAnsi="Arial Narrow"/>
          <w:b/>
          <w:bCs/>
          <w:sz w:val="21"/>
          <w:szCs w:val="21"/>
        </w:rPr>
        <w:t>SECRETARIA DE SERVIÇOS INTEGRADOS DE INFRAESTRUTURA E AGROPECUÁRIA,</w:t>
      </w:r>
      <w:r>
        <w:rPr>
          <w:rFonts w:ascii="Arial Narrow" w:hAnsi="Arial Narrow"/>
          <w:sz w:val="21"/>
          <w:szCs w:val="21"/>
        </w:rPr>
        <w:t xml:space="preserve"> representada neste ato por seu Secretário, Sr.</w:t>
      </w:r>
      <w:r>
        <w:rPr>
          <w:rFonts w:ascii="Arial Narrow" w:hAnsi="Arial Narrow"/>
          <w:b/>
          <w:sz w:val="21"/>
          <w:szCs w:val="21"/>
        </w:rPr>
        <w:t xml:space="preserve"> ALCIR JOÃO DENARDI</w:t>
      </w:r>
      <w:r>
        <w:rPr>
          <w:rFonts w:ascii="Arial Narrow" w:hAnsi="Arial Narrow" w:cs="Arial"/>
          <w:sz w:val="21"/>
          <w:szCs w:val="21"/>
        </w:rPr>
        <w:t>, Órgão Gerenciador, no uso de suas atribuições, resolve registrar os preços ofertados pela empresa:</w:t>
      </w:r>
    </w:p>
    <w:p w14:paraId="4D021069" w14:textId="77777777" w:rsidR="005F113E" w:rsidRDefault="005F113E" w:rsidP="005F113E">
      <w:pPr>
        <w:autoSpaceDE w:val="0"/>
        <w:autoSpaceDN w:val="0"/>
        <w:adjustRightInd w:val="0"/>
        <w:jc w:val="both"/>
        <w:rPr>
          <w:rFonts w:ascii="Arial Narrow" w:hAnsi="Arial Narrow" w:cs="Arial"/>
          <w:sz w:val="21"/>
          <w:szCs w:val="21"/>
        </w:rPr>
      </w:pPr>
    </w:p>
    <w:p w14:paraId="633C5D24" w14:textId="72C75350" w:rsidR="005F113E" w:rsidRPr="00506733" w:rsidRDefault="005F113E" w:rsidP="005F113E">
      <w:pPr>
        <w:autoSpaceDE w:val="0"/>
        <w:autoSpaceDN w:val="0"/>
        <w:adjustRightInd w:val="0"/>
        <w:jc w:val="both"/>
        <w:rPr>
          <w:rFonts w:ascii="Arial Narrow" w:hAnsi="Arial Narrow" w:cs="Arial"/>
          <w:b/>
          <w:bCs/>
          <w:sz w:val="21"/>
          <w:szCs w:val="21"/>
        </w:rPr>
      </w:pPr>
      <w:r>
        <w:rPr>
          <w:rFonts w:ascii="Arial Narrow" w:hAnsi="Arial Narrow" w:cs="Arial"/>
          <w:b/>
          <w:bCs/>
          <w:sz w:val="21"/>
          <w:szCs w:val="21"/>
        </w:rPr>
        <w:t>1</w:t>
      </w:r>
      <w:r>
        <w:rPr>
          <w:rFonts w:ascii="Arial Narrow" w:hAnsi="Arial Narrow" w:cs="Arial"/>
          <w:b/>
          <w:bCs/>
          <w:sz w:val="21"/>
          <w:szCs w:val="21"/>
        </w:rPr>
        <w:t xml:space="preserve"> </w:t>
      </w:r>
      <w:r w:rsidRPr="00506733">
        <w:rPr>
          <w:rFonts w:ascii="Arial Narrow" w:hAnsi="Arial Narrow" w:cs="Arial"/>
          <w:b/>
          <w:bCs/>
          <w:sz w:val="21"/>
          <w:szCs w:val="21"/>
        </w:rPr>
        <w:t>- WILLIAN PABLO LAMPERTI ME</w:t>
      </w:r>
      <w:r w:rsidRPr="00506733">
        <w:rPr>
          <w:rFonts w:ascii="Arial Narrow" w:hAnsi="Arial Narrow"/>
          <w:sz w:val="21"/>
          <w:szCs w:val="21"/>
        </w:rPr>
        <w:t>, pessoa jurídica de direito privado, inscrita no CNPJ/MF sob o nº 25.203.392/0001-17</w:t>
      </w:r>
      <w:r>
        <w:rPr>
          <w:rFonts w:ascii="Arial Narrow" w:hAnsi="Arial Narrow"/>
          <w:sz w:val="21"/>
          <w:szCs w:val="21"/>
        </w:rPr>
        <w:t xml:space="preserve">, </w:t>
      </w:r>
      <w:r w:rsidRPr="00506733">
        <w:rPr>
          <w:rFonts w:ascii="Arial Narrow" w:hAnsi="Arial Narrow"/>
          <w:sz w:val="21"/>
          <w:szCs w:val="21"/>
        </w:rPr>
        <w:t xml:space="preserve">com endereço a Linha Nossa Senhora das Graças, Interior, Erval Velho/SC, CEP: 89.613-000, representada por seu sócio administrador </w:t>
      </w:r>
      <w:r w:rsidRPr="00506733">
        <w:rPr>
          <w:rFonts w:ascii="Arial Narrow" w:hAnsi="Arial Narrow" w:cs="Arial"/>
          <w:b/>
          <w:bCs/>
          <w:sz w:val="21"/>
          <w:szCs w:val="21"/>
        </w:rPr>
        <w:t>WILLIAN PABLO LAMPERTI</w:t>
      </w:r>
      <w:r w:rsidRPr="00506733">
        <w:rPr>
          <w:rFonts w:ascii="Arial Narrow" w:hAnsi="Arial Narrow"/>
          <w:sz w:val="21"/>
          <w:szCs w:val="21"/>
        </w:rPr>
        <w:t xml:space="preserve">, brasileiro, maior e capaz, administrador, portador da cédula de identidade RG nº 5423032 e inscrito no CPF/MF sob nº 081.640.939-04, doravante denominado </w:t>
      </w:r>
      <w:r w:rsidRPr="00506733">
        <w:rPr>
          <w:rFonts w:ascii="Arial Narrow" w:hAnsi="Arial Narrow" w:cs="Arial"/>
          <w:b/>
          <w:bCs/>
          <w:sz w:val="21"/>
          <w:szCs w:val="21"/>
        </w:rPr>
        <w:t xml:space="preserve">FORNECEDOR </w:t>
      </w:r>
      <w:r>
        <w:rPr>
          <w:rFonts w:ascii="Arial Narrow" w:hAnsi="Arial Narrow" w:cs="Arial"/>
          <w:b/>
          <w:bCs/>
          <w:sz w:val="21"/>
          <w:szCs w:val="21"/>
        </w:rPr>
        <w:t>1</w:t>
      </w:r>
      <w:r w:rsidRPr="00506733">
        <w:rPr>
          <w:rFonts w:ascii="Arial Narrow" w:hAnsi="Arial Narrow" w:cs="Arial"/>
          <w:b/>
          <w:bCs/>
          <w:sz w:val="21"/>
          <w:szCs w:val="21"/>
        </w:rPr>
        <w:t>;</w:t>
      </w:r>
    </w:p>
    <w:p w14:paraId="4821C2AF" w14:textId="77777777" w:rsidR="005F113E" w:rsidRPr="00E35AFA" w:rsidRDefault="005F113E" w:rsidP="005F113E">
      <w:pPr>
        <w:autoSpaceDE w:val="0"/>
        <w:autoSpaceDN w:val="0"/>
        <w:adjustRightInd w:val="0"/>
        <w:jc w:val="both"/>
        <w:rPr>
          <w:rFonts w:ascii="Arial Narrow" w:hAnsi="Arial Narrow" w:cs="Arial"/>
          <w:sz w:val="21"/>
          <w:szCs w:val="21"/>
        </w:rPr>
      </w:pPr>
    </w:p>
    <w:p w14:paraId="52368F23" w14:textId="77777777" w:rsidR="005F113E" w:rsidRPr="00E35AFA" w:rsidRDefault="005F113E" w:rsidP="005F113E">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Classificada para fornecimento dos objetos constantes do Edital de </w:t>
      </w:r>
      <w:r w:rsidRPr="00E35AFA">
        <w:rPr>
          <w:rFonts w:ascii="Arial Narrow" w:hAnsi="Arial Narrow" w:cs="Arial"/>
          <w:b/>
          <w:bCs/>
          <w:sz w:val="21"/>
          <w:szCs w:val="21"/>
        </w:rPr>
        <w:t>Processo Licitatório PML nº 0</w:t>
      </w:r>
      <w:r>
        <w:rPr>
          <w:rFonts w:ascii="Arial Narrow" w:hAnsi="Arial Narrow" w:cs="Arial"/>
          <w:b/>
          <w:bCs/>
          <w:sz w:val="21"/>
          <w:szCs w:val="21"/>
        </w:rPr>
        <w:t>55</w:t>
      </w:r>
      <w:r w:rsidRPr="00E35AFA">
        <w:rPr>
          <w:rFonts w:ascii="Arial Narrow" w:hAnsi="Arial Narrow" w:cs="Arial"/>
          <w:b/>
          <w:bCs/>
          <w:sz w:val="21"/>
          <w:szCs w:val="21"/>
        </w:rPr>
        <w:t>/202</w:t>
      </w:r>
      <w:r>
        <w:rPr>
          <w:rFonts w:ascii="Arial Narrow" w:hAnsi="Arial Narrow" w:cs="Arial"/>
          <w:b/>
          <w:bCs/>
          <w:sz w:val="21"/>
          <w:szCs w:val="21"/>
        </w:rPr>
        <w:t>2</w:t>
      </w:r>
      <w:r w:rsidRPr="00E35AFA">
        <w:rPr>
          <w:rFonts w:ascii="Arial Narrow" w:hAnsi="Arial Narrow" w:cs="Arial"/>
          <w:b/>
          <w:bCs/>
          <w:sz w:val="21"/>
          <w:szCs w:val="21"/>
        </w:rPr>
        <w:t>, Pregão Eletrônico nº 0</w:t>
      </w:r>
      <w:r>
        <w:rPr>
          <w:rFonts w:ascii="Arial Narrow" w:hAnsi="Arial Narrow" w:cs="Arial"/>
          <w:b/>
          <w:bCs/>
          <w:sz w:val="21"/>
          <w:szCs w:val="21"/>
        </w:rPr>
        <w:t>31</w:t>
      </w:r>
      <w:r w:rsidRPr="00E35AFA">
        <w:rPr>
          <w:rFonts w:ascii="Arial Narrow" w:hAnsi="Arial Narrow" w:cs="Arial"/>
          <w:b/>
          <w:bCs/>
          <w:sz w:val="21"/>
          <w:szCs w:val="21"/>
        </w:rPr>
        <w:t>/2020,</w:t>
      </w:r>
      <w:r w:rsidRPr="00E35AF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121E15AC" w14:textId="77777777" w:rsidR="005F113E" w:rsidRPr="00E54FAE" w:rsidRDefault="005F113E" w:rsidP="005F113E">
      <w:pPr>
        <w:autoSpaceDE w:val="0"/>
        <w:autoSpaceDN w:val="0"/>
        <w:adjustRightInd w:val="0"/>
        <w:jc w:val="both"/>
        <w:rPr>
          <w:rFonts w:ascii="Arial Narrow" w:hAnsi="Arial Narrow"/>
          <w:sz w:val="21"/>
          <w:szCs w:val="21"/>
        </w:rPr>
      </w:pPr>
    </w:p>
    <w:p w14:paraId="273226CD" w14:textId="77777777" w:rsidR="005F113E" w:rsidRPr="00E54FAE" w:rsidRDefault="005F113E" w:rsidP="005F113E">
      <w:pPr>
        <w:jc w:val="center"/>
        <w:rPr>
          <w:rFonts w:ascii="Arial Narrow" w:hAnsi="Arial Narrow"/>
          <w:b/>
          <w:sz w:val="21"/>
          <w:szCs w:val="21"/>
        </w:rPr>
      </w:pPr>
      <w:r w:rsidRPr="00E54FAE">
        <w:rPr>
          <w:rFonts w:ascii="Arial Narrow" w:hAnsi="Arial Narrow"/>
          <w:b/>
          <w:sz w:val="21"/>
          <w:szCs w:val="21"/>
        </w:rPr>
        <w:t>CLÁUSULA PRIMEIRA</w:t>
      </w:r>
    </w:p>
    <w:p w14:paraId="4A074C9B" w14:textId="77777777" w:rsidR="005F113E" w:rsidRDefault="005F113E" w:rsidP="005F113E">
      <w:pPr>
        <w:jc w:val="center"/>
        <w:rPr>
          <w:rFonts w:ascii="Arial Narrow" w:hAnsi="Arial Narrow"/>
          <w:b/>
          <w:sz w:val="21"/>
          <w:szCs w:val="21"/>
        </w:rPr>
      </w:pPr>
      <w:r w:rsidRPr="00E54FAE">
        <w:rPr>
          <w:rFonts w:ascii="Arial Narrow" w:hAnsi="Arial Narrow"/>
          <w:b/>
          <w:sz w:val="21"/>
          <w:szCs w:val="21"/>
        </w:rPr>
        <w:t>DO OBJETO E DO PREÇO</w:t>
      </w:r>
    </w:p>
    <w:p w14:paraId="1512B0C0" w14:textId="77777777" w:rsidR="005F113E" w:rsidRPr="00E54FAE" w:rsidRDefault="005F113E" w:rsidP="005F113E">
      <w:pPr>
        <w:jc w:val="center"/>
        <w:rPr>
          <w:rFonts w:ascii="Arial Narrow" w:hAnsi="Arial Narrow"/>
          <w:b/>
          <w:sz w:val="21"/>
          <w:szCs w:val="21"/>
        </w:rPr>
      </w:pPr>
    </w:p>
    <w:p w14:paraId="09137272" w14:textId="77777777" w:rsidR="005F113E" w:rsidRPr="00215449" w:rsidRDefault="005F113E" w:rsidP="005F113E">
      <w:pPr>
        <w:pStyle w:val="PargrafodaLista"/>
        <w:numPr>
          <w:ilvl w:val="1"/>
          <w:numId w:val="1"/>
        </w:numPr>
        <w:ind w:left="0" w:firstLine="0"/>
        <w:jc w:val="both"/>
        <w:rPr>
          <w:rFonts w:ascii="Arial Narrow" w:hAnsi="Arial Narrow" w:cs="Calibri"/>
          <w:sz w:val="21"/>
          <w:szCs w:val="21"/>
        </w:rPr>
      </w:pPr>
      <w:r w:rsidRPr="00E35AFA">
        <w:rPr>
          <w:rFonts w:ascii="Arial Narrow" w:hAnsi="Arial Narrow"/>
          <w:sz w:val="21"/>
          <w:szCs w:val="21"/>
        </w:rPr>
        <w:t xml:space="preserve">A presente Ata tem como objeto o Registro de Preço </w:t>
      </w:r>
      <w:r w:rsidRPr="000B6758">
        <w:rPr>
          <w:rFonts w:ascii="Arial Narrow" w:hAnsi="Arial Narrow" w:cs="Arial"/>
          <w:sz w:val="21"/>
          <w:szCs w:val="21"/>
        </w:rPr>
        <w:t>A presente licitação tem por objeto o Registro de Preços destinado à eventual contratação de empresa(s) especializada(s) para prestação de serviços de sinalização viária horizontal em diversas ruas do Município de Luzerna/SC, em conformidade com este Edital e Anexos que o integram</w:t>
      </w:r>
      <w:r w:rsidRPr="00E35AFA">
        <w:rPr>
          <w:rFonts w:ascii="Arial Narrow" w:hAnsi="Arial Narrow"/>
          <w:sz w:val="21"/>
          <w:szCs w:val="21"/>
        </w:rPr>
        <w:t>,</w:t>
      </w:r>
      <w:r w:rsidRPr="00E35AFA">
        <w:rPr>
          <w:rFonts w:ascii="Arial Narrow" w:hAnsi="Arial Narrow"/>
          <w:b/>
          <w:sz w:val="21"/>
          <w:szCs w:val="21"/>
        </w:rPr>
        <w:t xml:space="preserve"> </w:t>
      </w:r>
      <w:r w:rsidRPr="00E35AFA">
        <w:rPr>
          <w:rFonts w:ascii="Arial Narrow" w:hAnsi="Arial Narrow"/>
          <w:sz w:val="21"/>
          <w:szCs w:val="21"/>
        </w:rPr>
        <w:t>constituindo-se em</w:t>
      </w:r>
      <w:r w:rsidRPr="00215449">
        <w:rPr>
          <w:rFonts w:ascii="Arial Narrow" w:hAnsi="Arial Narrow"/>
          <w:sz w:val="21"/>
          <w:szCs w:val="21"/>
        </w:rPr>
        <w:t>:</w:t>
      </w:r>
    </w:p>
    <w:p w14:paraId="4A1A37D6" w14:textId="77777777" w:rsidR="005F113E" w:rsidRPr="00415CD0" w:rsidRDefault="005F113E" w:rsidP="005F113E">
      <w:pPr>
        <w:pStyle w:val="PargrafodaLista"/>
        <w:ind w:left="360"/>
        <w:jc w:val="both"/>
        <w:rPr>
          <w:rFonts w:ascii="Arial Narrow" w:hAnsi="Arial Narrow" w:cs="Calibri"/>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51"/>
        <w:gridCol w:w="811"/>
        <w:gridCol w:w="693"/>
        <w:gridCol w:w="4084"/>
        <w:gridCol w:w="1129"/>
        <w:gridCol w:w="1126"/>
      </w:tblGrid>
      <w:tr w:rsidR="005F113E" w:rsidRPr="009D60D3" w14:paraId="0396CAB4" w14:textId="77777777" w:rsidTr="005F113E">
        <w:trPr>
          <w:trHeight w:val="319"/>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4458BC83" w14:textId="77777777" w:rsidR="005F113E" w:rsidRPr="009D60D3" w:rsidRDefault="005F113E" w:rsidP="00B44207">
            <w:pPr>
              <w:jc w:val="center"/>
              <w:rPr>
                <w:rFonts w:ascii="Arial Narrow" w:hAnsi="Arial Narrow" w:cs="Arial"/>
                <w:b/>
                <w:bCs/>
                <w:sz w:val="21"/>
                <w:szCs w:val="21"/>
              </w:rPr>
            </w:pPr>
            <w:r w:rsidRPr="009D60D3">
              <w:rPr>
                <w:rFonts w:ascii="Arial Narrow" w:hAnsi="Arial Narrow" w:cs="Arial"/>
                <w:b/>
                <w:bCs/>
                <w:sz w:val="21"/>
                <w:szCs w:val="21"/>
              </w:rPr>
              <w:t>Item</w:t>
            </w:r>
          </w:p>
        </w:tc>
        <w:tc>
          <w:tcPr>
            <w:tcW w:w="456" w:type="pct"/>
            <w:tcBorders>
              <w:top w:val="single" w:sz="4" w:space="0" w:color="auto"/>
              <w:left w:val="single" w:sz="4" w:space="0" w:color="auto"/>
              <w:bottom w:val="single" w:sz="4" w:space="0" w:color="auto"/>
              <w:right w:val="single" w:sz="4" w:space="0" w:color="auto"/>
            </w:tcBorders>
            <w:vAlign w:val="center"/>
            <w:hideMark/>
          </w:tcPr>
          <w:p w14:paraId="1B44BEBD" w14:textId="77777777" w:rsidR="005F113E" w:rsidRPr="009D60D3" w:rsidRDefault="005F113E" w:rsidP="00B44207">
            <w:pPr>
              <w:jc w:val="center"/>
              <w:rPr>
                <w:rFonts w:ascii="Arial Narrow" w:hAnsi="Arial Narrow" w:cs="Arial"/>
                <w:b/>
                <w:bCs/>
                <w:sz w:val="21"/>
                <w:szCs w:val="21"/>
              </w:rPr>
            </w:pPr>
            <w:r w:rsidRPr="009D60D3">
              <w:rPr>
                <w:rFonts w:ascii="Arial Narrow" w:hAnsi="Arial Narrow" w:cs="Arial"/>
                <w:b/>
                <w:bCs/>
                <w:sz w:val="21"/>
                <w:szCs w:val="21"/>
              </w:rPr>
              <w:t>Quant.</w:t>
            </w:r>
          </w:p>
        </w:tc>
        <w:tc>
          <w:tcPr>
            <w:tcW w:w="412" w:type="pct"/>
            <w:tcBorders>
              <w:top w:val="single" w:sz="4" w:space="0" w:color="auto"/>
              <w:left w:val="single" w:sz="4" w:space="0" w:color="auto"/>
              <w:bottom w:val="single" w:sz="4" w:space="0" w:color="auto"/>
              <w:right w:val="single" w:sz="4" w:space="0" w:color="auto"/>
            </w:tcBorders>
            <w:vAlign w:val="center"/>
            <w:hideMark/>
          </w:tcPr>
          <w:p w14:paraId="375627A3" w14:textId="77777777" w:rsidR="005F113E" w:rsidRPr="009D60D3" w:rsidRDefault="005F113E" w:rsidP="00B44207">
            <w:pPr>
              <w:jc w:val="center"/>
              <w:rPr>
                <w:rFonts w:ascii="Arial Narrow" w:hAnsi="Arial Narrow" w:cs="Arial"/>
                <w:b/>
                <w:bCs/>
                <w:sz w:val="21"/>
                <w:szCs w:val="21"/>
              </w:rPr>
            </w:pPr>
            <w:r w:rsidRPr="009D60D3">
              <w:rPr>
                <w:rFonts w:ascii="Arial Narrow" w:hAnsi="Arial Narrow" w:cs="Arial"/>
                <w:b/>
                <w:bCs/>
                <w:sz w:val="21"/>
                <w:szCs w:val="21"/>
              </w:rPr>
              <w:t>Unid.</w:t>
            </w:r>
          </w:p>
        </w:tc>
        <w:tc>
          <w:tcPr>
            <w:tcW w:w="2408" w:type="pct"/>
            <w:tcBorders>
              <w:top w:val="single" w:sz="4" w:space="0" w:color="auto"/>
              <w:left w:val="single" w:sz="4" w:space="0" w:color="auto"/>
              <w:bottom w:val="single" w:sz="4" w:space="0" w:color="auto"/>
              <w:right w:val="single" w:sz="4" w:space="0" w:color="auto"/>
            </w:tcBorders>
            <w:vAlign w:val="center"/>
            <w:hideMark/>
          </w:tcPr>
          <w:p w14:paraId="7F3B5CEC" w14:textId="77777777" w:rsidR="005F113E" w:rsidRPr="009D60D3" w:rsidRDefault="005F113E" w:rsidP="00B44207">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A2C19" w14:textId="7BFD4859" w:rsidR="005F113E" w:rsidRPr="009D60D3" w:rsidRDefault="005F113E" w:rsidP="00B44207">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Unit.</w:t>
            </w:r>
            <w:r w:rsidRPr="009D60D3">
              <w:rPr>
                <w:rFonts w:ascii="Arial Narrow" w:hAnsi="Arial Narrow" w:cs="Arial"/>
                <w:b/>
                <w:bCs/>
                <w:sz w:val="21"/>
                <w:szCs w:val="21"/>
              </w:rPr>
              <w:t xml:space="preserve"> (R$)</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8B93B" w14:textId="78A8873B" w:rsidR="005F113E" w:rsidRPr="009D60D3" w:rsidRDefault="005F113E" w:rsidP="00B44207">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5F113E" w:rsidRPr="009D60D3" w14:paraId="1D322C3E" w14:textId="77777777" w:rsidTr="005F113E">
        <w:trPr>
          <w:trHeight w:val="303"/>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4AEB0CB1" w14:textId="77777777" w:rsidR="005F113E" w:rsidRPr="00442C92" w:rsidRDefault="005F113E" w:rsidP="00B44207">
            <w:pPr>
              <w:jc w:val="center"/>
              <w:rPr>
                <w:rFonts w:ascii="Arial Narrow" w:hAnsi="Arial Narrow" w:cs="Arial"/>
                <w:sz w:val="21"/>
                <w:szCs w:val="21"/>
              </w:rPr>
            </w:pPr>
            <w:r>
              <w:rPr>
                <w:rFonts w:ascii="Arial Narrow" w:hAnsi="Arial Narrow" w:cs="Arial"/>
                <w:sz w:val="21"/>
                <w:szCs w:val="21"/>
              </w:rPr>
              <w:t>1</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2D012" w14:textId="77777777" w:rsidR="005F113E" w:rsidRPr="00442C92" w:rsidRDefault="005F113E" w:rsidP="00B44207">
            <w:pPr>
              <w:jc w:val="center"/>
              <w:rPr>
                <w:rFonts w:ascii="Arial Narrow" w:hAnsi="Arial Narrow" w:cs="Arial"/>
                <w:sz w:val="21"/>
                <w:szCs w:val="21"/>
              </w:rPr>
            </w:pPr>
            <w:r>
              <w:rPr>
                <w:rFonts w:ascii="Arial Narrow" w:hAnsi="Arial Narrow" w:cs="Arial"/>
                <w:sz w:val="21"/>
                <w:szCs w:val="21"/>
              </w:rPr>
              <w:t>1.000</w:t>
            </w:r>
            <w:r w:rsidRPr="00442C92">
              <w:rPr>
                <w:rFonts w:ascii="Arial Narrow" w:hAnsi="Arial Narrow" w:cs="Arial"/>
                <w:sz w:val="21"/>
                <w:szCs w:val="21"/>
              </w:rPr>
              <w:t>,00</w:t>
            </w:r>
          </w:p>
        </w:tc>
        <w:tc>
          <w:tcPr>
            <w:tcW w:w="412" w:type="pct"/>
            <w:tcBorders>
              <w:top w:val="single" w:sz="4" w:space="0" w:color="auto"/>
              <w:left w:val="single" w:sz="4" w:space="0" w:color="auto"/>
              <w:bottom w:val="single" w:sz="4" w:space="0" w:color="auto"/>
              <w:right w:val="single" w:sz="4" w:space="0" w:color="auto"/>
            </w:tcBorders>
            <w:vAlign w:val="center"/>
            <w:hideMark/>
          </w:tcPr>
          <w:p w14:paraId="2205205A" w14:textId="77777777" w:rsidR="005F113E" w:rsidRPr="00442C92" w:rsidRDefault="005F113E" w:rsidP="00B44207">
            <w:pPr>
              <w:jc w:val="center"/>
              <w:rPr>
                <w:rFonts w:ascii="Arial Narrow" w:hAnsi="Arial Narrow" w:cs="Arial"/>
                <w:sz w:val="21"/>
                <w:szCs w:val="21"/>
              </w:rPr>
            </w:pPr>
            <w:r>
              <w:rPr>
                <w:rFonts w:ascii="Arial Narrow" w:hAnsi="Arial Narrow" w:cs="Arial"/>
                <w:sz w:val="21"/>
                <w:szCs w:val="21"/>
              </w:rPr>
              <w:t>M²</w:t>
            </w:r>
          </w:p>
        </w:tc>
        <w:tc>
          <w:tcPr>
            <w:tcW w:w="2408" w:type="pct"/>
            <w:tcBorders>
              <w:top w:val="single" w:sz="4" w:space="0" w:color="auto"/>
              <w:left w:val="single" w:sz="4" w:space="0" w:color="auto"/>
              <w:bottom w:val="single" w:sz="4" w:space="0" w:color="auto"/>
              <w:right w:val="single" w:sz="4" w:space="0" w:color="auto"/>
            </w:tcBorders>
            <w:hideMark/>
          </w:tcPr>
          <w:p w14:paraId="39B6E00E" w14:textId="77777777" w:rsidR="005F113E" w:rsidRPr="00442C92" w:rsidRDefault="005F113E" w:rsidP="00B44207">
            <w:pPr>
              <w:spacing w:before="100" w:beforeAutospacing="1" w:after="100" w:afterAutospacing="1"/>
              <w:jc w:val="both"/>
              <w:rPr>
                <w:rFonts w:ascii="Arial Narrow" w:eastAsiaTheme="minorEastAsia" w:hAnsi="Arial Narrow"/>
                <w:sz w:val="21"/>
                <w:szCs w:val="21"/>
              </w:rPr>
            </w:pPr>
            <w:r w:rsidRPr="00A07B0F">
              <w:rPr>
                <w:rFonts w:ascii="Arial Narrow" w:hAnsi="Arial Narrow"/>
                <w:sz w:val="21"/>
                <w:szCs w:val="21"/>
              </w:rPr>
              <w:t xml:space="preserve">Mão de obra e material destinados a pintura viária de eixos, bordos, setas, dizeres e lombadas com tinta acrílica </w:t>
            </w:r>
            <w:proofErr w:type="spellStart"/>
            <w:r w:rsidRPr="00A07B0F">
              <w:rPr>
                <w:rFonts w:ascii="Arial Narrow" w:hAnsi="Arial Narrow"/>
                <w:sz w:val="21"/>
                <w:szCs w:val="21"/>
              </w:rPr>
              <w:t>retrorefletiva</w:t>
            </w:r>
            <w:proofErr w:type="spellEnd"/>
            <w:r w:rsidRPr="00A07B0F">
              <w:rPr>
                <w:rFonts w:ascii="Arial Narrow" w:hAnsi="Arial Narrow"/>
                <w:sz w:val="21"/>
                <w:szCs w:val="21"/>
              </w:rPr>
              <w:t xml:space="preserve"> a base de solvente nas cores amarela/branco com aplicação manual ou mecânica.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BB3D5" w14:textId="267DA1D9" w:rsidR="005F113E" w:rsidRDefault="005F113E" w:rsidP="005F113E">
            <w:pPr>
              <w:jc w:val="center"/>
              <w:rPr>
                <w:rFonts w:ascii="Arial Narrow" w:hAnsi="Arial Narrow" w:cs="Arial"/>
                <w:b/>
                <w:bCs/>
                <w:sz w:val="21"/>
                <w:szCs w:val="21"/>
              </w:rPr>
            </w:pPr>
          </w:p>
          <w:p w14:paraId="3CB6BED3" w14:textId="77777777" w:rsidR="005F113E" w:rsidRDefault="005F113E" w:rsidP="005F113E">
            <w:pPr>
              <w:jc w:val="center"/>
              <w:rPr>
                <w:rFonts w:ascii="Arial Narrow" w:hAnsi="Arial Narrow" w:cs="Arial"/>
                <w:b/>
                <w:bCs/>
                <w:sz w:val="21"/>
                <w:szCs w:val="21"/>
              </w:rPr>
            </w:pPr>
          </w:p>
          <w:p w14:paraId="4CE3CD22" w14:textId="75CA9B26" w:rsidR="005F113E" w:rsidRDefault="005F113E" w:rsidP="005F113E">
            <w:pPr>
              <w:jc w:val="center"/>
              <w:rPr>
                <w:rFonts w:ascii="Arial Narrow" w:hAnsi="Arial Narrow" w:cs="Arial"/>
                <w:b/>
                <w:bCs/>
                <w:sz w:val="21"/>
                <w:szCs w:val="21"/>
              </w:rPr>
            </w:pPr>
            <w:r>
              <w:rPr>
                <w:rFonts w:ascii="Arial Narrow" w:hAnsi="Arial Narrow" w:cs="Arial"/>
                <w:b/>
                <w:bCs/>
                <w:sz w:val="21"/>
                <w:szCs w:val="21"/>
              </w:rPr>
              <w:t>17,40</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E5E3D" w14:textId="37B341A7" w:rsidR="005F113E" w:rsidRPr="00442C92" w:rsidRDefault="005F113E" w:rsidP="005F113E">
            <w:pPr>
              <w:jc w:val="center"/>
              <w:rPr>
                <w:rFonts w:ascii="Arial Narrow" w:hAnsi="Arial Narrow" w:cs="Arial"/>
                <w:b/>
                <w:bCs/>
                <w:sz w:val="21"/>
                <w:szCs w:val="21"/>
              </w:rPr>
            </w:pPr>
            <w:r>
              <w:rPr>
                <w:rFonts w:ascii="Arial Narrow" w:hAnsi="Arial Narrow" w:cs="Arial"/>
                <w:b/>
                <w:bCs/>
                <w:sz w:val="21"/>
                <w:szCs w:val="21"/>
              </w:rPr>
              <w:t>17.400,00</w:t>
            </w:r>
          </w:p>
        </w:tc>
      </w:tr>
    </w:tbl>
    <w:p w14:paraId="1CD6918F" w14:textId="77777777" w:rsidR="005F113E" w:rsidRPr="005F113E" w:rsidRDefault="005F113E" w:rsidP="005F113E">
      <w:pPr>
        <w:pStyle w:val="PargrafodaLista"/>
        <w:shd w:val="clear" w:color="auto" w:fill="FFFFFF"/>
        <w:tabs>
          <w:tab w:val="left" w:pos="180"/>
          <w:tab w:val="left" w:pos="426"/>
        </w:tabs>
        <w:suppressAutoHyphens/>
        <w:ind w:left="0"/>
        <w:jc w:val="both"/>
        <w:rPr>
          <w:rFonts w:ascii="Arial Narrow" w:hAnsi="Arial Narrow" w:cs="Calibri"/>
          <w:sz w:val="21"/>
          <w:szCs w:val="21"/>
        </w:rPr>
      </w:pPr>
    </w:p>
    <w:p w14:paraId="7A57CE0B" w14:textId="40C9E803" w:rsidR="005F113E" w:rsidRPr="00415CD0" w:rsidRDefault="005F113E" w:rsidP="005F113E">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01</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Pr>
          <w:rFonts w:ascii="Arial Narrow" w:hAnsi="Arial Narrow"/>
          <w:b/>
          <w:sz w:val="21"/>
          <w:szCs w:val="21"/>
        </w:rPr>
        <w:t>17.400,00 (dezessete mil e quatrocentos reais</w:t>
      </w:r>
      <w:r w:rsidRPr="00415CD0">
        <w:rPr>
          <w:rFonts w:ascii="Arial Narrow" w:hAnsi="Arial Narrow"/>
          <w:b/>
          <w:sz w:val="21"/>
          <w:szCs w:val="21"/>
        </w:rPr>
        <w:t>).</w:t>
      </w:r>
    </w:p>
    <w:p w14:paraId="15887C80" w14:textId="77777777" w:rsidR="005F113E" w:rsidRPr="00415CD0" w:rsidRDefault="005F113E" w:rsidP="005F113E">
      <w:pPr>
        <w:pStyle w:val="Corpodetexto"/>
        <w:tabs>
          <w:tab w:val="left" w:pos="0"/>
          <w:tab w:val="left" w:pos="9072"/>
          <w:tab w:val="left" w:pos="9214"/>
        </w:tabs>
        <w:jc w:val="center"/>
        <w:rPr>
          <w:rFonts w:ascii="Arial Narrow" w:hAnsi="Arial Narrow"/>
          <w:b/>
          <w:sz w:val="21"/>
          <w:szCs w:val="21"/>
        </w:rPr>
      </w:pPr>
    </w:p>
    <w:p w14:paraId="301D01C2" w14:textId="77777777" w:rsidR="005F113E" w:rsidRPr="0028453A" w:rsidRDefault="005F113E" w:rsidP="005F113E">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63D93F59" w14:textId="77777777" w:rsidR="005F113E" w:rsidRDefault="005F113E" w:rsidP="005F113E">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20602B4D" w14:textId="77777777" w:rsidR="005F113E" w:rsidRPr="0028453A" w:rsidRDefault="005F113E" w:rsidP="005F113E">
      <w:pPr>
        <w:pStyle w:val="Corpodetexto"/>
        <w:tabs>
          <w:tab w:val="left" w:pos="0"/>
          <w:tab w:val="left" w:pos="9072"/>
          <w:tab w:val="left" w:pos="9214"/>
        </w:tabs>
        <w:jc w:val="center"/>
        <w:rPr>
          <w:rFonts w:ascii="Arial Narrow" w:hAnsi="Arial Narrow"/>
          <w:b/>
          <w:sz w:val="21"/>
          <w:szCs w:val="21"/>
        </w:rPr>
      </w:pPr>
    </w:p>
    <w:p w14:paraId="2469E704" w14:textId="77777777" w:rsidR="005F113E" w:rsidRPr="00E54FAE" w:rsidRDefault="005F113E" w:rsidP="005F113E">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2.1. </w:t>
      </w:r>
      <w:r>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w:t>
      </w:r>
      <w:r>
        <w:rPr>
          <w:rFonts w:ascii="Arial Narrow" w:hAnsi="Arial Narrow"/>
          <w:sz w:val="21"/>
          <w:szCs w:val="21"/>
        </w:rPr>
        <w:t>, de forma parcelada,</w:t>
      </w:r>
      <w:r w:rsidRPr="00E54FAE">
        <w:rPr>
          <w:rFonts w:ascii="Arial Narrow" w:hAnsi="Arial Narrow"/>
          <w:sz w:val="21"/>
          <w:szCs w:val="21"/>
        </w:rPr>
        <w:t xml:space="preserve"> de acordo com as necessidades do Município de Luzerna, </w:t>
      </w:r>
      <w:r w:rsidRPr="00B524DF">
        <w:rPr>
          <w:rFonts w:ascii="Arial Narrow" w:hAnsi="Arial Narrow"/>
          <w:sz w:val="21"/>
          <w:szCs w:val="21"/>
        </w:rPr>
        <w:t xml:space="preserve">executando-os em até </w:t>
      </w:r>
      <w:r w:rsidRPr="00B524DF">
        <w:rPr>
          <w:rFonts w:ascii="Arial Narrow" w:hAnsi="Arial Narrow"/>
          <w:b/>
          <w:sz w:val="21"/>
          <w:szCs w:val="21"/>
        </w:rPr>
        <w:t>15</w:t>
      </w:r>
      <w:r w:rsidRPr="00B524DF">
        <w:rPr>
          <w:rFonts w:ascii="Arial Narrow" w:hAnsi="Arial Narrow"/>
          <w:b/>
          <w:bCs/>
          <w:sz w:val="21"/>
          <w:szCs w:val="21"/>
        </w:rPr>
        <w:t xml:space="preserve"> (quinze) dias </w:t>
      </w:r>
      <w:r w:rsidRPr="00B524DF">
        <w:rPr>
          <w:rFonts w:ascii="Arial Narrow" w:hAnsi="Arial Narrow"/>
          <w:sz w:val="21"/>
          <w:szCs w:val="21"/>
        </w:rPr>
        <w:t>contados da data da solicitação,</w:t>
      </w:r>
      <w:r>
        <w:rPr>
          <w:rFonts w:ascii="Arial Narrow" w:hAnsi="Arial Narrow"/>
          <w:sz w:val="21"/>
          <w:szCs w:val="21"/>
        </w:rPr>
        <w:t xml:space="preserve"> </w:t>
      </w:r>
      <w:r w:rsidRPr="00E54FAE">
        <w:rPr>
          <w:rFonts w:ascii="Arial Narrow" w:hAnsi="Arial Narrow"/>
          <w:b/>
          <w:sz w:val="21"/>
          <w:szCs w:val="21"/>
        </w:rPr>
        <w:t>sem a exigência de valor ou quantitativo mínimo, na quantidade e no local determinado pelo setor municipal requisitante, sem custos adicionais</w:t>
      </w:r>
      <w:r w:rsidRPr="00E54FAE">
        <w:rPr>
          <w:rFonts w:ascii="Arial Narrow" w:hAnsi="Arial Narrow"/>
          <w:sz w:val="21"/>
          <w:szCs w:val="21"/>
        </w:rPr>
        <w:t>.</w:t>
      </w:r>
    </w:p>
    <w:p w14:paraId="0DD04738" w14:textId="77777777" w:rsidR="005F113E" w:rsidRDefault="005F113E" w:rsidP="005F113E">
      <w:pPr>
        <w:shd w:val="clear" w:color="auto" w:fill="FFFFFF"/>
        <w:tabs>
          <w:tab w:val="left" w:pos="180"/>
        </w:tabs>
        <w:jc w:val="both"/>
        <w:rPr>
          <w:rFonts w:ascii="Arial Narrow" w:hAnsi="Arial Narrow" w:cs="Calibri"/>
          <w:sz w:val="21"/>
          <w:szCs w:val="21"/>
        </w:rPr>
      </w:pPr>
    </w:p>
    <w:p w14:paraId="0A48DCC1" w14:textId="77777777" w:rsidR="005F113E" w:rsidRPr="00B524DF" w:rsidRDefault="005F113E" w:rsidP="005F113E">
      <w:pPr>
        <w:shd w:val="clear" w:color="auto" w:fill="FFFFFF"/>
        <w:tabs>
          <w:tab w:val="left" w:pos="180"/>
        </w:tabs>
        <w:suppressAutoHyphens/>
        <w:jc w:val="both"/>
        <w:rPr>
          <w:rFonts w:ascii="Arial Narrow" w:hAnsi="Arial Narrow" w:cs="Calibri"/>
          <w:sz w:val="21"/>
          <w:szCs w:val="21"/>
          <w:lang w:eastAsia="ar-SA"/>
        </w:rPr>
      </w:pPr>
      <w:r>
        <w:rPr>
          <w:rFonts w:ascii="Arial Narrow" w:hAnsi="Arial Narrow" w:cs="Calibri"/>
          <w:sz w:val="21"/>
          <w:szCs w:val="21"/>
          <w:lang w:eastAsia="ar-SA"/>
        </w:rPr>
        <w:t>2</w:t>
      </w:r>
      <w:r w:rsidRPr="00B524DF">
        <w:rPr>
          <w:rFonts w:ascii="Arial Narrow" w:hAnsi="Arial Narrow" w:cs="Calibri"/>
          <w:sz w:val="21"/>
          <w:szCs w:val="21"/>
          <w:lang w:eastAsia="ar-SA"/>
        </w:rPr>
        <w:t xml:space="preserve">.2. </w:t>
      </w:r>
      <w:r w:rsidRPr="00B524DF">
        <w:rPr>
          <w:rFonts w:ascii="Arial Narrow" w:hAnsi="Arial Narrow" w:cs="Calibri"/>
          <w:b/>
          <w:bCs/>
          <w:sz w:val="21"/>
          <w:szCs w:val="21"/>
          <w:lang w:eastAsia="ar-SA"/>
        </w:rPr>
        <w:t>Os serviços de sinalização viária horizontal incluem: pintura de faixas e sinalização no pavimento, linhas de centro e de bordo, meio fios, faixas de pedestres e serviços correlatos</w:t>
      </w:r>
      <w:r w:rsidRPr="00B524DF">
        <w:rPr>
          <w:rFonts w:ascii="Arial Narrow" w:hAnsi="Arial Narrow" w:cs="Calibri"/>
          <w:sz w:val="21"/>
          <w:szCs w:val="21"/>
          <w:lang w:eastAsia="ar-SA"/>
        </w:rPr>
        <w:t>.</w:t>
      </w:r>
    </w:p>
    <w:p w14:paraId="28498E70" w14:textId="77777777" w:rsidR="005F113E" w:rsidRPr="00B524DF" w:rsidRDefault="005F113E" w:rsidP="005F113E">
      <w:pPr>
        <w:shd w:val="clear" w:color="auto" w:fill="FFFFFF"/>
        <w:tabs>
          <w:tab w:val="left" w:pos="180"/>
        </w:tabs>
        <w:suppressAutoHyphens/>
        <w:jc w:val="both"/>
        <w:rPr>
          <w:rFonts w:ascii="Arial Narrow" w:hAnsi="Arial Narrow" w:cs="Calibri"/>
          <w:sz w:val="21"/>
          <w:szCs w:val="21"/>
          <w:lang w:eastAsia="ar-SA"/>
        </w:rPr>
      </w:pPr>
    </w:p>
    <w:p w14:paraId="28EA2C9D" w14:textId="77777777" w:rsidR="005F113E" w:rsidRPr="006F4274" w:rsidRDefault="005F113E" w:rsidP="005F113E">
      <w:pPr>
        <w:shd w:val="clear" w:color="auto" w:fill="FFFFFF"/>
        <w:tabs>
          <w:tab w:val="left" w:pos="180"/>
        </w:tabs>
        <w:suppressAutoHyphens/>
        <w:jc w:val="both"/>
        <w:rPr>
          <w:rFonts w:ascii="Arial Narrow" w:hAnsi="Arial Narrow" w:cs="Calibri"/>
          <w:sz w:val="21"/>
          <w:szCs w:val="21"/>
          <w:lang w:eastAsia="ar-SA"/>
        </w:rPr>
      </w:pPr>
      <w:r>
        <w:rPr>
          <w:rFonts w:ascii="Arial Narrow" w:hAnsi="Arial Narrow" w:cs="Calibri"/>
          <w:sz w:val="21"/>
          <w:szCs w:val="21"/>
          <w:lang w:eastAsia="ar-SA"/>
        </w:rPr>
        <w:lastRenderedPageBreak/>
        <w:t>2</w:t>
      </w:r>
      <w:r w:rsidRPr="00B524DF">
        <w:rPr>
          <w:rFonts w:ascii="Arial Narrow" w:hAnsi="Arial Narrow" w:cs="Calibri"/>
          <w:sz w:val="21"/>
          <w:szCs w:val="21"/>
          <w:lang w:eastAsia="ar-SA"/>
        </w:rPr>
        <w:t xml:space="preserve">.3. Os materiais empregados na execução dos serviços deverão ser fornecidos em conformidade com as características mínimas constantes nas especificações do objeto, bem como </w:t>
      </w:r>
      <w:r w:rsidRPr="00B524DF">
        <w:rPr>
          <w:rFonts w:ascii="Arial Narrow" w:hAnsi="Arial Narrow"/>
          <w:sz w:val="21"/>
          <w:szCs w:val="21"/>
        </w:rPr>
        <w:t>deverão ser de primeira qualidade e estar de acordo com as normas e legislação pertinentes para cada um e apresentar as características originais do fabricante.</w:t>
      </w:r>
    </w:p>
    <w:p w14:paraId="3ABE5947" w14:textId="77777777" w:rsidR="005F113E" w:rsidRPr="00E54FAE" w:rsidRDefault="005F113E" w:rsidP="005F113E">
      <w:pPr>
        <w:shd w:val="clear" w:color="auto" w:fill="FFFFFF"/>
        <w:tabs>
          <w:tab w:val="left" w:pos="180"/>
        </w:tabs>
        <w:jc w:val="both"/>
        <w:rPr>
          <w:rFonts w:ascii="Arial Narrow" w:hAnsi="Arial Narrow" w:cs="Calibri"/>
          <w:sz w:val="21"/>
          <w:szCs w:val="21"/>
        </w:rPr>
      </w:pPr>
    </w:p>
    <w:p w14:paraId="3373D541" w14:textId="77777777" w:rsidR="005F113E" w:rsidRPr="002D08F9" w:rsidRDefault="005F113E" w:rsidP="005F113E">
      <w:pPr>
        <w:pStyle w:val="Corpodetexto"/>
        <w:tabs>
          <w:tab w:val="left" w:pos="180"/>
        </w:tabs>
        <w:rPr>
          <w:rFonts w:ascii="Arial Narrow" w:hAnsi="Arial Narrow" w:cs="Arial"/>
          <w:sz w:val="21"/>
          <w:szCs w:val="21"/>
        </w:rPr>
      </w:pPr>
      <w:r>
        <w:rPr>
          <w:rFonts w:ascii="Arial Narrow" w:hAnsi="Arial Narrow" w:cs="Arial"/>
          <w:sz w:val="21"/>
          <w:szCs w:val="21"/>
        </w:rPr>
        <w:t>2</w:t>
      </w:r>
      <w:r w:rsidRPr="002D08F9">
        <w:rPr>
          <w:rFonts w:ascii="Arial Narrow" w:hAnsi="Arial Narrow" w:cs="Arial"/>
          <w:sz w:val="21"/>
          <w:szCs w:val="21"/>
        </w:rPr>
        <w:t>.</w:t>
      </w:r>
      <w:r>
        <w:rPr>
          <w:rFonts w:ascii="Arial Narrow" w:hAnsi="Arial Narrow" w:cs="Arial"/>
          <w:sz w:val="21"/>
          <w:szCs w:val="21"/>
        </w:rPr>
        <w:t>4</w:t>
      </w:r>
      <w:r w:rsidRPr="002D08F9">
        <w:rPr>
          <w:rFonts w:ascii="Arial Narrow" w:hAnsi="Arial Narrow" w:cs="Arial"/>
          <w:sz w:val="21"/>
          <w:szCs w:val="21"/>
        </w:rPr>
        <w:t>.  A critério do Município, os serviços de sinalização horizontal poderão ser realizados em horário noturno ou em finais de semana, sem alteração dos prazos estabelecidos, como forma de não acarretar transtornos ao trânsito e à mobilidade urbana, bem como, melhorar as condições da empresa em executá-los;</w:t>
      </w:r>
    </w:p>
    <w:p w14:paraId="7DC8FDFE" w14:textId="77777777" w:rsidR="005F113E" w:rsidRPr="002D08F9" w:rsidRDefault="005F113E" w:rsidP="005F113E">
      <w:pPr>
        <w:pStyle w:val="Corpodetexto"/>
        <w:tabs>
          <w:tab w:val="left" w:pos="180"/>
        </w:tabs>
        <w:rPr>
          <w:rFonts w:ascii="Arial Narrow" w:hAnsi="Arial Narrow" w:cs="Arial"/>
          <w:sz w:val="21"/>
          <w:szCs w:val="21"/>
        </w:rPr>
      </w:pPr>
    </w:p>
    <w:p w14:paraId="22C5023F" w14:textId="77777777" w:rsidR="005F113E" w:rsidRPr="00E54FAE" w:rsidRDefault="005F113E" w:rsidP="005F113E">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2.5</w:t>
      </w:r>
      <w:r w:rsidRPr="00E54FAE">
        <w:rPr>
          <w:rFonts w:ascii="Arial Narrow" w:hAnsi="Arial Narrow" w:cs="Calibri"/>
          <w:sz w:val="21"/>
          <w:szCs w:val="21"/>
        </w:rPr>
        <w:t xml:space="preserve">. </w:t>
      </w:r>
      <w:r>
        <w:rPr>
          <w:rFonts w:ascii="Arial Narrow" w:hAnsi="Arial Narrow"/>
          <w:b/>
          <w:sz w:val="21"/>
          <w:szCs w:val="21"/>
          <w:u w:val="single"/>
        </w:rPr>
        <w:t>O FORNECEDOR</w:t>
      </w:r>
      <w:r w:rsidRPr="00E54FAE">
        <w:rPr>
          <w:rFonts w:ascii="Arial Narrow" w:hAnsi="Arial Narrow"/>
          <w:b/>
          <w:sz w:val="21"/>
          <w:szCs w:val="21"/>
          <w:u w:val="single"/>
        </w:rPr>
        <w:t xml:space="preserve">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7AF3DFDC" w14:textId="77777777" w:rsidR="005F113E" w:rsidRDefault="005F113E" w:rsidP="005F113E">
      <w:pPr>
        <w:shd w:val="clear" w:color="auto" w:fill="FFFFFF"/>
        <w:tabs>
          <w:tab w:val="left" w:pos="180"/>
        </w:tabs>
        <w:jc w:val="both"/>
        <w:rPr>
          <w:rFonts w:ascii="Arial Narrow" w:hAnsi="Arial Narrow" w:cs="Calibri"/>
          <w:sz w:val="21"/>
          <w:szCs w:val="21"/>
        </w:rPr>
      </w:pPr>
    </w:p>
    <w:p w14:paraId="78DFE4DE" w14:textId="77777777" w:rsidR="005F113E" w:rsidRPr="00136B67" w:rsidRDefault="005F113E" w:rsidP="005F113E">
      <w:pPr>
        <w:pStyle w:val="Corpodetexto"/>
        <w:tabs>
          <w:tab w:val="left" w:pos="180"/>
        </w:tabs>
        <w:rPr>
          <w:rFonts w:ascii="Arial Narrow" w:hAnsi="Arial Narrow" w:cs="Calibri"/>
          <w:sz w:val="21"/>
          <w:szCs w:val="21"/>
        </w:rPr>
      </w:pPr>
      <w:r>
        <w:rPr>
          <w:rFonts w:ascii="Arial Narrow" w:hAnsi="Arial Narrow" w:cs="Calibri"/>
          <w:sz w:val="21"/>
          <w:szCs w:val="21"/>
        </w:rPr>
        <w:t>2</w:t>
      </w:r>
      <w:r w:rsidRPr="00136B67">
        <w:rPr>
          <w:rFonts w:ascii="Arial Narrow" w:hAnsi="Arial Narrow" w:cs="Calibri"/>
          <w:sz w:val="21"/>
          <w:szCs w:val="21"/>
        </w:rPr>
        <w:t>.</w:t>
      </w:r>
      <w:r>
        <w:rPr>
          <w:rFonts w:ascii="Arial Narrow" w:hAnsi="Arial Narrow" w:cs="Calibri"/>
          <w:sz w:val="21"/>
          <w:szCs w:val="21"/>
        </w:rPr>
        <w:t>6</w:t>
      </w:r>
      <w:r w:rsidRPr="00136B67">
        <w:rPr>
          <w:rFonts w:ascii="Arial Narrow" w:hAnsi="Arial Narrow" w:cs="Calibri"/>
          <w:sz w:val="21"/>
          <w:szCs w:val="21"/>
        </w:rPr>
        <w:t>. As despesas de locomoção, diárias, hospedagem e alimentação, quando do deslocamento e permanência no Município para a execução do objeto, são de inteira responsabilidade da empresa contratada;</w:t>
      </w:r>
    </w:p>
    <w:p w14:paraId="405C12DB" w14:textId="77777777" w:rsidR="005F113E" w:rsidRPr="00136B67" w:rsidRDefault="005F113E" w:rsidP="005F113E">
      <w:pPr>
        <w:shd w:val="clear" w:color="auto" w:fill="FFFFFF"/>
        <w:tabs>
          <w:tab w:val="left" w:pos="180"/>
        </w:tabs>
        <w:jc w:val="both"/>
        <w:rPr>
          <w:rFonts w:ascii="Arial Narrow" w:hAnsi="Arial Narrow" w:cs="Calibri"/>
          <w:sz w:val="21"/>
          <w:szCs w:val="21"/>
        </w:rPr>
      </w:pPr>
    </w:p>
    <w:p w14:paraId="274C3F4A" w14:textId="77777777" w:rsidR="005F113E" w:rsidRPr="00136B67" w:rsidRDefault="005F113E" w:rsidP="005F113E">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136B67">
        <w:rPr>
          <w:rFonts w:ascii="Arial Narrow" w:hAnsi="Arial Narrow" w:cs="Calibri"/>
          <w:sz w:val="21"/>
          <w:szCs w:val="21"/>
        </w:rPr>
        <w:t>.</w:t>
      </w:r>
      <w:r>
        <w:rPr>
          <w:rFonts w:ascii="Arial Narrow" w:hAnsi="Arial Narrow" w:cs="Calibri"/>
          <w:sz w:val="21"/>
          <w:szCs w:val="21"/>
        </w:rPr>
        <w:t>7</w:t>
      </w:r>
      <w:r w:rsidRPr="00136B67">
        <w:rPr>
          <w:rFonts w:ascii="Arial Narrow" w:hAnsi="Arial Narrow" w:cs="Calibri"/>
          <w:sz w:val="21"/>
          <w:szCs w:val="21"/>
        </w:rPr>
        <w:t>. 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3324CAA8" w14:textId="77777777" w:rsidR="005F113E" w:rsidRPr="00136B67" w:rsidRDefault="005F113E" w:rsidP="005F113E">
      <w:pPr>
        <w:shd w:val="clear" w:color="auto" w:fill="FFFFFF"/>
        <w:tabs>
          <w:tab w:val="left" w:pos="180"/>
        </w:tabs>
        <w:jc w:val="both"/>
        <w:rPr>
          <w:rFonts w:ascii="Arial Narrow" w:hAnsi="Arial Narrow" w:cs="Calibri"/>
          <w:sz w:val="21"/>
          <w:szCs w:val="21"/>
        </w:rPr>
      </w:pPr>
    </w:p>
    <w:p w14:paraId="257F6187" w14:textId="77777777" w:rsidR="005F113E" w:rsidRPr="002D08F9" w:rsidRDefault="005F113E" w:rsidP="005F113E">
      <w:pPr>
        <w:pStyle w:val="Corpodetexto"/>
        <w:tabs>
          <w:tab w:val="left" w:pos="180"/>
        </w:tabs>
        <w:rPr>
          <w:rFonts w:ascii="Arial Narrow" w:hAnsi="Arial Narrow" w:cs="Arial"/>
          <w:sz w:val="21"/>
          <w:szCs w:val="21"/>
        </w:rPr>
      </w:pPr>
      <w:r>
        <w:rPr>
          <w:rFonts w:ascii="Arial Narrow" w:hAnsi="Arial Narrow" w:cs="Arial"/>
          <w:sz w:val="21"/>
          <w:szCs w:val="21"/>
        </w:rPr>
        <w:t>2</w:t>
      </w:r>
      <w:r w:rsidRPr="002D08F9">
        <w:rPr>
          <w:rFonts w:ascii="Arial Narrow" w:hAnsi="Arial Narrow" w:cs="Arial"/>
          <w:sz w:val="21"/>
          <w:szCs w:val="21"/>
        </w:rPr>
        <w:t>.</w:t>
      </w:r>
      <w:r>
        <w:rPr>
          <w:rFonts w:ascii="Arial Narrow" w:hAnsi="Arial Narrow" w:cs="Arial"/>
          <w:sz w:val="21"/>
          <w:szCs w:val="21"/>
        </w:rPr>
        <w:t>8</w:t>
      </w:r>
      <w:r w:rsidRPr="002D08F9">
        <w:rPr>
          <w:rFonts w:ascii="Arial Narrow" w:hAnsi="Arial Narrow" w:cs="Arial"/>
          <w:sz w:val="21"/>
          <w:szCs w:val="21"/>
        </w:rPr>
        <w:t>. Na execução dos serviços deverão ser observadas, de modo geral, as especificações das normas técnicas e legais vigentes no Sistema CONFEA/</w:t>
      </w:r>
      <w:proofErr w:type="spellStart"/>
      <w:r w:rsidRPr="002D08F9">
        <w:rPr>
          <w:rFonts w:ascii="Arial Narrow" w:hAnsi="Arial Narrow" w:cs="Arial"/>
          <w:sz w:val="21"/>
          <w:szCs w:val="21"/>
        </w:rPr>
        <w:t>CREA’s</w:t>
      </w:r>
      <w:proofErr w:type="spellEnd"/>
      <w:r w:rsidRPr="002D08F9">
        <w:rPr>
          <w:rFonts w:ascii="Arial Narrow" w:hAnsi="Arial Narrow" w:cs="Arial"/>
          <w:sz w:val="21"/>
          <w:szCs w:val="21"/>
        </w:rPr>
        <w:t>, as da Associação Brasileira de Normas Técnicas – ABNT e aquelas complementares e pertinentes aos serviços ora licitados, bem como, as instruções, recomendações e determinações da fiscalização, dos órgãos ambientais de controle e demais aplicáveis à espécie.</w:t>
      </w:r>
    </w:p>
    <w:p w14:paraId="22CD515C" w14:textId="77777777" w:rsidR="005F113E" w:rsidRPr="002D08F9" w:rsidRDefault="005F113E" w:rsidP="005F113E">
      <w:pPr>
        <w:jc w:val="both"/>
        <w:rPr>
          <w:rFonts w:ascii="Arial Narrow" w:hAnsi="Arial Narrow"/>
          <w:sz w:val="21"/>
          <w:szCs w:val="21"/>
        </w:rPr>
      </w:pPr>
      <w:r w:rsidRPr="002D08F9">
        <w:rPr>
          <w:rFonts w:ascii="Arial Narrow" w:hAnsi="Arial Narrow"/>
          <w:sz w:val="21"/>
          <w:szCs w:val="21"/>
        </w:rPr>
        <w:t xml:space="preserve"> </w:t>
      </w:r>
    </w:p>
    <w:p w14:paraId="39B6FDAE" w14:textId="77777777" w:rsidR="005F113E" w:rsidRDefault="005F113E" w:rsidP="005F113E">
      <w:pPr>
        <w:shd w:val="clear" w:color="auto" w:fill="FFFFFF"/>
        <w:tabs>
          <w:tab w:val="left" w:pos="180"/>
        </w:tabs>
        <w:jc w:val="both"/>
        <w:rPr>
          <w:rFonts w:ascii="Arial Narrow" w:hAnsi="Arial Narrow"/>
          <w:sz w:val="21"/>
          <w:szCs w:val="21"/>
        </w:rPr>
      </w:pPr>
      <w:r>
        <w:rPr>
          <w:rFonts w:ascii="Arial Narrow" w:hAnsi="Arial Narrow" w:cs="Calibri"/>
          <w:sz w:val="21"/>
          <w:szCs w:val="21"/>
        </w:rPr>
        <w:t xml:space="preserve">2.9. </w:t>
      </w:r>
      <w:r w:rsidRPr="00B524DF">
        <w:rPr>
          <w:rFonts w:ascii="Arial Narrow" w:hAnsi="Arial Narrow"/>
          <w:sz w:val="21"/>
          <w:szCs w:val="21"/>
        </w:rPr>
        <w:t>A CONTRATADA levará em consideração, ainda, as normas e regulamentos governamentais decorrentes da Lei nº 6.514/77, Normas Regulamentadoras (NR) aprovadas pela Portaria nº 3.214/78, do Ministério do Trabalho e Emprego (MTE), e Lei Municipal nº 1504/2017</w:t>
      </w:r>
      <w:r w:rsidRPr="0028453A">
        <w:rPr>
          <w:rFonts w:ascii="Arial Narrow" w:hAnsi="Arial Narrow"/>
          <w:sz w:val="21"/>
          <w:szCs w:val="21"/>
        </w:rPr>
        <w:t>.</w:t>
      </w:r>
    </w:p>
    <w:p w14:paraId="3C2ECC16" w14:textId="77777777" w:rsidR="005F113E" w:rsidRDefault="005F113E" w:rsidP="005F113E">
      <w:pPr>
        <w:pStyle w:val="Corpodetexto"/>
        <w:tabs>
          <w:tab w:val="left" w:pos="180"/>
        </w:tabs>
        <w:rPr>
          <w:rFonts w:ascii="Arial Narrow" w:hAnsi="Arial Narrow"/>
          <w:sz w:val="21"/>
          <w:szCs w:val="21"/>
        </w:rPr>
      </w:pPr>
    </w:p>
    <w:p w14:paraId="6A583398" w14:textId="77777777" w:rsidR="005F113E" w:rsidRPr="00136B67" w:rsidRDefault="005F113E" w:rsidP="005F113E">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w:t>
      </w:r>
      <w:r>
        <w:rPr>
          <w:rFonts w:ascii="Arial Narrow" w:hAnsi="Arial Narrow"/>
          <w:sz w:val="21"/>
          <w:szCs w:val="21"/>
        </w:rPr>
        <w:t>10</w:t>
      </w:r>
      <w:r w:rsidRPr="00136B67">
        <w:rPr>
          <w:rFonts w:ascii="Arial Narrow" w:hAnsi="Arial Narrow"/>
          <w:sz w:val="21"/>
          <w:szCs w:val="21"/>
        </w:rPr>
        <w:t>. 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14:paraId="54C0329F" w14:textId="77777777" w:rsidR="005F113E" w:rsidRPr="00136B67" w:rsidRDefault="005F113E" w:rsidP="005F113E">
      <w:pPr>
        <w:pStyle w:val="Corpodetexto"/>
        <w:tabs>
          <w:tab w:val="left" w:pos="180"/>
        </w:tabs>
        <w:rPr>
          <w:rFonts w:ascii="Arial Narrow" w:hAnsi="Arial Narrow"/>
          <w:sz w:val="21"/>
          <w:szCs w:val="21"/>
        </w:rPr>
      </w:pPr>
    </w:p>
    <w:p w14:paraId="6C62E6E2" w14:textId="77777777" w:rsidR="005F113E" w:rsidRDefault="005F113E" w:rsidP="005F113E">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w:t>
      </w:r>
      <w:r>
        <w:rPr>
          <w:rFonts w:ascii="Arial Narrow" w:hAnsi="Arial Narrow"/>
          <w:sz w:val="21"/>
          <w:szCs w:val="21"/>
        </w:rPr>
        <w:t>11</w:t>
      </w:r>
      <w:r w:rsidRPr="00136B67">
        <w:rPr>
          <w:rFonts w:ascii="Arial Narrow" w:hAnsi="Arial Narrow"/>
          <w:sz w:val="21"/>
          <w:szCs w:val="21"/>
        </w:rPr>
        <w:t>. Os empregados da empresa contratada, ao prestarem serviços em campo deverão dispor de uniforme, identificação e equipamentos de proteção individual e coletiva, além de possuir as ferramentas necessárias à perfeita execução dos serviços.</w:t>
      </w:r>
    </w:p>
    <w:p w14:paraId="2940663D" w14:textId="77777777" w:rsidR="005F113E" w:rsidRPr="002D08F9" w:rsidRDefault="005F113E" w:rsidP="005F113E">
      <w:pPr>
        <w:pStyle w:val="Corpodetexto"/>
        <w:tabs>
          <w:tab w:val="left" w:pos="180"/>
        </w:tabs>
        <w:rPr>
          <w:rFonts w:ascii="Arial Narrow" w:hAnsi="Arial Narrow"/>
          <w:sz w:val="21"/>
          <w:szCs w:val="21"/>
        </w:rPr>
      </w:pPr>
      <w:r>
        <w:rPr>
          <w:rFonts w:ascii="Arial Narrow" w:hAnsi="Arial Narrow"/>
          <w:sz w:val="21"/>
          <w:szCs w:val="21"/>
        </w:rPr>
        <w:t>2</w:t>
      </w:r>
      <w:r w:rsidRPr="002D08F9">
        <w:rPr>
          <w:rFonts w:ascii="Arial Narrow" w:hAnsi="Arial Narrow"/>
          <w:sz w:val="21"/>
          <w:szCs w:val="21"/>
        </w:rPr>
        <w:t>.</w:t>
      </w:r>
      <w:r>
        <w:rPr>
          <w:rFonts w:ascii="Arial Narrow" w:hAnsi="Arial Narrow"/>
          <w:sz w:val="21"/>
          <w:szCs w:val="21"/>
        </w:rPr>
        <w:t>11.1</w:t>
      </w:r>
      <w:r w:rsidRPr="002D08F9">
        <w:rPr>
          <w:rFonts w:ascii="Arial Narrow" w:hAnsi="Arial Narrow"/>
          <w:sz w:val="21"/>
          <w:szCs w:val="21"/>
        </w:rPr>
        <w:t xml:space="preserve">. </w:t>
      </w:r>
      <w:r>
        <w:rPr>
          <w:rFonts w:ascii="Arial Narrow" w:hAnsi="Arial Narrow"/>
          <w:sz w:val="21"/>
          <w:szCs w:val="21"/>
        </w:rPr>
        <w:t>Deverá ainda, a</w:t>
      </w:r>
      <w:r w:rsidRPr="00B524DF">
        <w:rPr>
          <w:rFonts w:ascii="Arial Narrow" w:hAnsi="Arial Narrow" w:cs="Arial"/>
          <w:sz w:val="21"/>
          <w:szCs w:val="21"/>
        </w:rPr>
        <w:t xml:space="preserve"> </w:t>
      </w:r>
      <w:r>
        <w:rPr>
          <w:rFonts w:ascii="Arial Narrow" w:hAnsi="Arial Narrow" w:cs="Arial"/>
          <w:sz w:val="21"/>
          <w:szCs w:val="21"/>
        </w:rPr>
        <w:t>CONTRATADA</w:t>
      </w:r>
      <w:r w:rsidRPr="00B524DF">
        <w:rPr>
          <w:rFonts w:ascii="Arial Narrow" w:hAnsi="Arial Narrow" w:cs="Arial"/>
          <w:sz w:val="21"/>
          <w:szCs w:val="21"/>
        </w:rPr>
        <w:t xml:space="preserve"> </w:t>
      </w:r>
      <w:r>
        <w:rPr>
          <w:rFonts w:ascii="Arial Narrow" w:hAnsi="Arial Narrow" w:cs="Arial"/>
          <w:sz w:val="21"/>
          <w:szCs w:val="21"/>
        </w:rPr>
        <w:t>além de</w:t>
      </w:r>
      <w:r w:rsidRPr="00B524DF">
        <w:rPr>
          <w:rFonts w:ascii="Arial Narrow" w:hAnsi="Arial Narrow" w:cs="Arial"/>
          <w:sz w:val="21"/>
          <w:szCs w:val="21"/>
        </w:rPr>
        <w:t xml:space="preserve"> fornecer Equipamentos de Proteção Individual – EPIs adequados aos serviços executados a todos seus funcionários, incentivar e fiscalizar a sua correta utilização</w:t>
      </w:r>
      <w:r w:rsidRPr="002D08F9">
        <w:rPr>
          <w:rFonts w:ascii="Arial Narrow" w:hAnsi="Arial Narrow"/>
          <w:sz w:val="21"/>
          <w:szCs w:val="21"/>
        </w:rPr>
        <w:t>.</w:t>
      </w:r>
    </w:p>
    <w:p w14:paraId="269EE8A3" w14:textId="77777777" w:rsidR="005F113E" w:rsidRPr="002D08F9" w:rsidRDefault="005F113E" w:rsidP="005F113E">
      <w:pPr>
        <w:pStyle w:val="Corpodetexto"/>
        <w:tabs>
          <w:tab w:val="left" w:pos="180"/>
        </w:tabs>
        <w:rPr>
          <w:rFonts w:ascii="Arial Narrow" w:hAnsi="Arial Narrow"/>
          <w:sz w:val="21"/>
          <w:szCs w:val="21"/>
        </w:rPr>
      </w:pPr>
    </w:p>
    <w:p w14:paraId="394F6AB7" w14:textId="77777777" w:rsidR="005F113E" w:rsidRPr="00136B67" w:rsidRDefault="005F113E" w:rsidP="005F113E">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.1</w:t>
      </w:r>
      <w:r>
        <w:rPr>
          <w:rFonts w:ascii="Arial Narrow" w:hAnsi="Arial Narrow"/>
          <w:sz w:val="21"/>
          <w:szCs w:val="21"/>
        </w:rPr>
        <w:t>2</w:t>
      </w:r>
      <w:r w:rsidRPr="00136B67">
        <w:rPr>
          <w:rFonts w:ascii="Arial Narrow" w:hAnsi="Arial Narrow"/>
          <w:sz w:val="21"/>
          <w:szCs w:val="21"/>
        </w:rPr>
        <w:t xml:space="preserve">. </w:t>
      </w:r>
      <w:r w:rsidRPr="002D08F9">
        <w:rPr>
          <w:rFonts w:ascii="Arial Narrow" w:hAnsi="Arial Narrow" w:cs="Arial"/>
          <w:sz w:val="21"/>
          <w:szCs w:val="21"/>
        </w:rPr>
        <w:t>A empresa contratada deverá fornecer, às suas expensas, os veículos para o transporte de materiais e pessoal, as ferramentas, equipamentos e materiais de consumo de pequeno valor, necessários à execução dos serviços, ou ao fornecimento dos materiais</w:t>
      </w:r>
      <w:r w:rsidRPr="00136B67">
        <w:rPr>
          <w:rFonts w:ascii="Arial Narrow" w:hAnsi="Arial Narrow"/>
          <w:sz w:val="21"/>
          <w:szCs w:val="21"/>
        </w:rPr>
        <w:t>.</w:t>
      </w:r>
    </w:p>
    <w:p w14:paraId="36BDBC7B" w14:textId="77777777" w:rsidR="005F113E" w:rsidRDefault="005F113E" w:rsidP="005F113E">
      <w:pPr>
        <w:pStyle w:val="Corpodetexto"/>
        <w:tabs>
          <w:tab w:val="left" w:pos="180"/>
        </w:tabs>
        <w:rPr>
          <w:rFonts w:ascii="Arial Narrow" w:hAnsi="Arial Narrow"/>
          <w:sz w:val="21"/>
          <w:szCs w:val="21"/>
        </w:rPr>
      </w:pPr>
    </w:p>
    <w:p w14:paraId="27F497E5" w14:textId="77777777" w:rsidR="005F113E" w:rsidRDefault="005F113E" w:rsidP="005F113E">
      <w:pPr>
        <w:pStyle w:val="Corpodetexto"/>
        <w:tabs>
          <w:tab w:val="left" w:pos="180"/>
        </w:tabs>
        <w:rPr>
          <w:rFonts w:ascii="Arial Narrow" w:hAnsi="Arial Narrow"/>
          <w:sz w:val="21"/>
          <w:szCs w:val="21"/>
        </w:rPr>
      </w:pPr>
      <w:r>
        <w:rPr>
          <w:rFonts w:ascii="Arial Narrow" w:hAnsi="Arial Narrow"/>
          <w:sz w:val="21"/>
          <w:szCs w:val="21"/>
        </w:rPr>
        <w:t xml:space="preserve">2.13. O FORNECEDOR, </w:t>
      </w:r>
      <w:r w:rsidRPr="009D4C7E">
        <w:rPr>
          <w:rFonts w:ascii="Arial Narrow" w:hAnsi="Arial Narrow"/>
          <w:sz w:val="21"/>
          <w:szCs w:val="21"/>
        </w:rPr>
        <w:t xml:space="preserve">durante a execução </w:t>
      </w:r>
      <w:r>
        <w:rPr>
          <w:rFonts w:ascii="Arial Narrow" w:hAnsi="Arial Narrow"/>
          <w:sz w:val="21"/>
          <w:szCs w:val="21"/>
        </w:rPr>
        <w:t>dos serviços</w:t>
      </w:r>
      <w:r w:rsidRPr="009D4C7E">
        <w:rPr>
          <w:rFonts w:ascii="Arial Narrow" w:hAnsi="Arial Narrow"/>
          <w:sz w:val="21"/>
          <w:szCs w:val="21"/>
        </w:rPr>
        <w:t>, deverá periodicamente remover entulhos e detritos que venham a se acumular no canteiro, entregando a obra completamente limpa</w:t>
      </w:r>
      <w:r>
        <w:rPr>
          <w:rFonts w:ascii="Arial Narrow" w:hAnsi="Arial Narrow"/>
          <w:sz w:val="21"/>
          <w:szCs w:val="21"/>
        </w:rPr>
        <w:t>.</w:t>
      </w:r>
    </w:p>
    <w:p w14:paraId="6D740488" w14:textId="77777777" w:rsidR="005F113E" w:rsidRPr="00136B67" w:rsidRDefault="005F113E" w:rsidP="005F113E">
      <w:pPr>
        <w:pStyle w:val="Corpodetexto"/>
        <w:tabs>
          <w:tab w:val="left" w:pos="180"/>
        </w:tabs>
        <w:rPr>
          <w:rFonts w:ascii="Arial Narrow" w:hAnsi="Arial Narrow"/>
          <w:sz w:val="21"/>
          <w:szCs w:val="21"/>
        </w:rPr>
      </w:pPr>
    </w:p>
    <w:p w14:paraId="16DEB52B" w14:textId="77777777" w:rsidR="005F113E" w:rsidRPr="00106BBB" w:rsidRDefault="005F113E" w:rsidP="005F113E">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.1</w:t>
      </w:r>
      <w:r>
        <w:rPr>
          <w:rFonts w:ascii="Arial Narrow" w:hAnsi="Arial Narrow"/>
          <w:sz w:val="21"/>
          <w:szCs w:val="21"/>
        </w:rPr>
        <w:t>4</w:t>
      </w:r>
      <w:r w:rsidRPr="00136B67">
        <w:rPr>
          <w:rFonts w:ascii="Arial Narrow" w:hAnsi="Arial Narrow"/>
          <w:sz w:val="21"/>
          <w:szCs w:val="21"/>
        </w:rPr>
        <w:t xml:space="preserve">. O fornecimento e instalação dos produtos somente poderá ser efetuado pela proponente vencedora, vedada, portanto, a </w:t>
      </w:r>
      <w:r>
        <w:rPr>
          <w:rFonts w:ascii="Arial Narrow" w:hAnsi="Arial Narrow"/>
          <w:sz w:val="21"/>
          <w:szCs w:val="21"/>
        </w:rPr>
        <w:t>subcontratação</w:t>
      </w:r>
      <w:r w:rsidRPr="00136B67">
        <w:rPr>
          <w:rFonts w:ascii="Arial Narrow" w:hAnsi="Arial Narrow"/>
          <w:sz w:val="21"/>
          <w:szCs w:val="21"/>
        </w:rPr>
        <w:t xml:space="preserve"> </w:t>
      </w:r>
      <w:proofErr w:type="gramStart"/>
      <w:r w:rsidRPr="00136B67">
        <w:rPr>
          <w:rFonts w:ascii="Arial Narrow" w:hAnsi="Arial Narrow"/>
          <w:sz w:val="21"/>
          <w:szCs w:val="21"/>
        </w:rPr>
        <w:t>dos mesmos</w:t>
      </w:r>
      <w:proofErr w:type="gramEnd"/>
      <w:r w:rsidRPr="00136B67">
        <w:rPr>
          <w:rFonts w:ascii="Arial Narrow" w:hAnsi="Arial Narrow"/>
          <w:sz w:val="21"/>
          <w:szCs w:val="21"/>
        </w:rPr>
        <w:t>.</w:t>
      </w:r>
    </w:p>
    <w:p w14:paraId="78D8EB7D" w14:textId="77777777" w:rsidR="005F113E" w:rsidRDefault="005F113E" w:rsidP="005F113E">
      <w:pPr>
        <w:pStyle w:val="Corpodetexto"/>
        <w:rPr>
          <w:rFonts w:ascii="Arial Narrow" w:hAnsi="Arial Narrow"/>
          <w:sz w:val="21"/>
          <w:szCs w:val="21"/>
        </w:rPr>
      </w:pPr>
    </w:p>
    <w:p w14:paraId="34CF1572" w14:textId="77777777" w:rsidR="005F113E" w:rsidRPr="004C56DC" w:rsidRDefault="005F113E" w:rsidP="005F113E">
      <w:pPr>
        <w:pStyle w:val="PargrafodaLista"/>
        <w:ind w:left="0"/>
        <w:jc w:val="both"/>
        <w:rPr>
          <w:rFonts w:ascii="Arial Narrow" w:hAnsi="Arial Narrow"/>
          <w:sz w:val="21"/>
          <w:szCs w:val="21"/>
        </w:rPr>
      </w:pPr>
      <w:r>
        <w:rPr>
          <w:rFonts w:ascii="Arial Narrow" w:hAnsi="Arial Narrow"/>
          <w:bCs/>
          <w:sz w:val="21"/>
          <w:szCs w:val="21"/>
        </w:rPr>
        <w:t xml:space="preserve">2.15. </w:t>
      </w:r>
      <w:r w:rsidRPr="004C56DC">
        <w:rPr>
          <w:rFonts w:ascii="Arial Narrow" w:hAnsi="Arial Narrow"/>
          <w:bCs/>
          <w:sz w:val="21"/>
          <w:szCs w:val="21"/>
        </w:rPr>
        <w:t xml:space="preserve">Para a Sinalização Viária Horizontal será exigida garantia do serviço executado, quanto ao desprendimento do pavimento, deslizamento, </w:t>
      </w:r>
      <w:proofErr w:type="spellStart"/>
      <w:r w:rsidRPr="004C56DC">
        <w:rPr>
          <w:rFonts w:ascii="Arial Narrow" w:hAnsi="Arial Narrow"/>
          <w:bCs/>
          <w:sz w:val="21"/>
          <w:szCs w:val="21"/>
        </w:rPr>
        <w:t>retrorrefletância</w:t>
      </w:r>
      <w:proofErr w:type="spellEnd"/>
      <w:r w:rsidRPr="004C56DC">
        <w:rPr>
          <w:rFonts w:ascii="Arial Narrow" w:hAnsi="Arial Narrow"/>
          <w:bCs/>
          <w:sz w:val="21"/>
          <w:szCs w:val="21"/>
        </w:rPr>
        <w:t xml:space="preserve"> mínima, desgaste prematuro, alteração da cor e outras características técnicas, salvo casos em que não for comprovada a responsabilidade da proponente vencedora.</w:t>
      </w:r>
    </w:p>
    <w:p w14:paraId="077673C9" w14:textId="77777777" w:rsidR="005F113E" w:rsidRDefault="005F113E" w:rsidP="005F113E">
      <w:pPr>
        <w:pStyle w:val="Corpodetexto"/>
        <w:rPr>
          <w:rFonts w:ascii="Arial Narrow" w:hAnsi="Arial Narrow"/>
          <w:sz w:val="21"/>
          <w:szCs w:val="21"/>
        </w:rPr>
      </w:pPr>
    </w:p>
    <w:p w14:paraId="6644906D" w14:textId="77777777" w:rsidR="005F113E" w:rsidRDefault="005F113E" w:rsidP="005F113E">
      <w:pPr>
        <w:pStyle w:val="Corpodetexto"/>
        <w:rPr>
          <w:rFonts w:ascii="Arial Narrow" w:hAnsi="Arial Narrow"/>
          <w:sz w:val="21"/>
          <w:szCs w:val="21"/>
        </w:rPr>
      </w:pPr>
      <w:r>
        <w:rPr>
          <w:rFonts w:ascii="Arial Narrow" w:hAnsi="Arial Narrow"/>
          <w:sz w:val="21"/>
          <w:szCs w:val="21"/>
        </w:rPr>
        <w:lastRenderedPageBreak/>
        <w:t>2.16.</w:t>
      </w:r>
      <w:r w:rsidRPr="00A50457">
        <w:rPr>
          <w:rFonts w:ascii="Arial Narrow" w:hAnsi="Arial Narrow"/>
          <w:sz w:val="21"/>
          <w:szCs w:val="21"/>
        </w:rPr>
        <w:t xml:space="preserve"> Caberá a</w:t>
      </w:r>
      <w:r>
        <w:rPr>
          <w:rFonts w:ascii="Arial Narrow" w:hAnsi="Arial Narrow"/>
          <w:sz w:val="21"/>
          <w:szCs w:val="21"/>
        </w:rPr>
        <w:t>o</w:t>
      </w:r>
      <w:r w:rsidRPr="00A50457">
        <w:rPr>
          <w:rFonts w:ascii="Arial Narrow" w:hAnsi="Arial Narrow"/>
          <w:sz w:val="21"/>
          <w:szCs w:val="21"/>
        </w:rPr>
        <w:t xml:space="preserve"> </w:t>
      </w:r>
      <w:r>
        <w:rPr>
          <w:rFonts w:ascii="Arial Narrow" w:hAnsi="Arial Narrow"/>
          <w:sz w:val="21"/>
          <w:szCs w:val="21"/>
        </w:rPr>
        <w:t>FORNECEDOR</w:t>
      </w:r>
      <w:r w:rsidRPr="00A50457">
        <w:rPr>
          <w:rFonts w:ascii="Arial Narrow" w:hAnsi="Arial Narrow"/>
          <w:sz w:val="21"/>
          <w:szCs w:val="21"/>
        </w:rPr>
        <w:t xml:space="preserve"> obedecer ao objeto do presente edital e as disposições legais contratuais, prestando-os dentro dos padrões de qualidade, continuidade e regularidade.</w:t>
      </w:r>
    </w:p>
    <w:p w14:paraId="6F659E74" w14:textId="77777777" w:rsidR="005F113E" w:rsidRDefault="005F113E" w:rsidP="005F113E">
      <w:pPr>
        <w:pStyle w:val="Corpodetexto"/>
        <w:rPr>
          <w:rFonts w:ascii="Arial Narrow" w:hAnsi="Arial Narrow"/>
          <w:sz w:val="21"/>
          <w:szCs w:val="21"/>
        </w:rPr>
      </w:pPr>
    </w:p>
    <w:p w14:paraId="287CC7D2" w14:textId="77777777" w:rsidR="005F113E" w:rsidRPr="00E12E01" w:rsidRDefault="005F113E" w:rsidP="005F113E">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Pr>
          <w:rFonts w:ascii="Arial Narrow" w:hAnsi="Arial Narrow" w:cs="Arial"/>
          <w:sz w:val="21"/>
          <w:szCs w:val="21"/>
        </w:rPr>
        <w:t>17</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560A8A8B" w14:textId="77777777" w:rsidR="005F113E" w:rsidRPr="00E12E01" w:rsidRDefault="005F113E" w:rsidP="005F113E">
      <w:pPr>
        <w:ind w:right="1"/>
        <w:jc w:val="both"/>
        <w:rPr>
          <w:rFonts w:ascii="Arial Narrow" w:hAnsi="Arial Narrow" w:cs="Arial"/>
          <w:sz w:val="21"/>
          <w:szCs w:val="21"/>
        </w:rPr>
      </w:pPr>
    </w:p>
    <w:p w14:paraId="6D71ECBB" w14:textId="77777777" w:rsidR="005F113E" w:rsidRPr="00E12E01" w:rsidRDefault="005F113E" w:rsidP="005F113E">
      <w:pPr>
        <w:ind w:right="1"/>
        <w:jc w:val="both"/>
        <w:rPr>
          <w:rFonts w:ascii="Arial Narrow" w:hAnsi="Arial Narrow" w:cs="Arial"/>
          <w:sz w:val="21"/>
          <w:szCs w:val="21"/>
        </w:rPr>
      </w:pPr>
      <w:r w:rsidRPr="00E12E01">
        <w:rPr>
          <w:rFonts w:ascii="Arial Narrow" w:hAnsi="Arial Narrow" w:cs="Arial"/>
          <w:sz w:val="21"/>
          <w:szCs w:val="21"/>
        </w:rPr>
        <w:t>2.</w:t>
      </w:r>
      <w:r>
        <w:rPr>
          <w:rFonts w:ascii="Arial Narrow" w:hAnsi="Arial Narrow" w:cs="Arial"/>
          <w:sz w:val="21"/>
          <w:szCs w:val="21"/>
        </w:rPr>
        <w:t>18</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4693B3E6" w14:textId="77777777" w:rsidR="005F113E" w:rsidRPr="00E12E01" w:rsidRDefault="005F113E" w:rsidP="005F113E">
      <w:pPr>
        <w:ind w:right="1"/>
        <w:jc w:val="both"/>
        <w:rPr>
          <w:rFonts w:ascii="Arial Narrow" w:hAnsi="Arial Narrow" w:cs="Arial"/>
          <w:sz w:val="21"/>
          <w:szCs w:val="21"/>
        </w:rPr>
      </w:pPr>
    </w:p>
    <w:p w14:paraId="2B696309" w14:textId="77777777" w:rsidR="005F113E" w:rsidRPr="004E3489" w:rsidRDefault="005F113E" w:rsidP="005F113E">
      <w:pPr>
        <w:ind w:right="1"/>
        <w:jc w:val="both"/>
        <w:rPr>
          <w:rFonts w:ascii="Arial Narrow" w:hAnsi="Arial Narrow" w:cs="Arial"/>
          <w:sz w:val="21"/>
          <w:szCs w:val="21"/>
        </w:rPr>
      </w:pPr>
      <w:r w:rsidRPr="00E12E01">
        <w:rPr>
          <w:rFonts w:ascii="Arial Narrow" w:hAnsi="Arial Narrow" w:cs="Arial"/>
          <w:sz w:val="21"/>
          <w:szCs w:val="21"/>
        </w:rPr>
        <w:t>2.</w:t>
      </w:r>
      <w:r>
        <w:rPr>
          <w:rFonts w:ascii="Arial Narrow" w:hAnsi="Arial Narrow" w:cs="Arial"/>
          <w:sz w:val="21"/>
          <w:szCs w:val="21"/>
        </w:rPr>
        <w:t>19</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05091A01" w14:textId="77777777" w:rsidR="005F113E" w:rsidRPr="00486E9C" w:rsidRDefault="005F113E" w:rsidP="005F113E">
      <w:pPr>
        <w:pStyle w:val="Corpodetexto"/>
        <w:rPr>
          <w:rFonts w:ascii="Arial Narrow" w:hAnsi="Arial Narrow"/>
          <w:sz w:val="21"/>
          <w:szCs w:val="21"/>
        </w:rPr>
      </w:pPr>
    </w:p>
    <w:p w14:paraId="493741A6" w14:textId="77777777" w:rsidR="005F113E" w:rsidRPr="0028453A" w:rsidRDefault="005F113E" w:rsidP="005F113E">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67DE5A5D" w14:textId="77777777" w:rsidR="005F113E" w:rsidRDefault="005F113E" w:rsidP="005F113E">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583D928D" w14:textId="77777777" w:rsidR="005F113E" w:rsidRDefault="005F113E" w:rsidP="005F113E">
      <w:pPr>
        <w:pStyle w:val="Corpodetexto"/>
        <w:tabs>
          <w:tab w:val="left" w:pos="0"/>
          <w:tab w:val="left" w:pos="9072"/>
          <w:tab w:val="left" w:pos="9214"/>
        </w:tabs>
        <w:jc w:val="center"/>
        <w:rPr>
          <w:rFonts w:ascii="Arial Narrow" w:hAnsi="Arial Narrow"/>
          <w:b/>
          <w:sz w:val="21"/>
          <w:szCs w:val="21"/>
        </w:rPr>
      </w:pPr>
    </w:p>
    <w:p w14:paraId="4D2C1339" w14:textId="77777777" w:rsidR="005F113E" w:rsidRPr="00E35AFA" w:rsidRDefault="005F113E" w:rsidP="005F113E">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2EEA500B" w14:textId="77777777" w:rsidR="005F113E" w:rsidRPr="00E35AFA" w:rsidRDefault="005F113E" w:rsidP="005F113E">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6E0D83C5" w14:textId="77777777" w:rsidR="005F113E" w:rsidRPr="00E35AFA" w:rsidRDefault="005F113E" w:rsidP="005F113E">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17850B3D" w14:textId="77777777" w:rsidR="005F113E" w:rsidRPr="002D08F9" w:rsidRDefault="005F113E" w:rsidP="005F113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60CE193" w14:textId="77777777" w:rsidR="005F113E" w:rsidRDefault="005F113E" w:rsidP="005F113E">
      <w:pPr>
        <w:pStyle w:val="Corpodetexto"/>
        <w:tabs>
          <w:tab w:val="left" w:pos="0"/>
          <w:tab w:val="left" w:pos="9072"/>
          <w:tab w:val="left" w:pos="9214"/>
        </w:tabs>
        <w:rPr>
          <w:rFonts w:ascii="Arial Narrow" w:hAnsi="Arial Narrow"/>
          <w:sz w:val="21"/>
          <w:szCs w:val="21"/>
        </w:rPr>
      </w:pPr>
    </w:p>
    <w:p w14:paraId="1736AA02" w14:textId="77777777" w:rsidR="005F113E" w:rsidRPr="00E35AFA" w:rsidRDefault="005F113E" w:rsidP="005F113E">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2724CDE5" w14:textId="77777777" w:rsidR="005F113E" w:rsidRPr="002D08F9" w:rsidRDefault="005F113E" w:rsidP="005F113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49FB8263" w14:textId="77777777" w:rsidR="005F113E" w:rsidRDefault="005F113E" w:rsidP="005F113E">
      <w:pPr>
        <w:pStyle w:val="Corpodetexto"/>
        <w:tabs>
          <w:tab w:val="left" w:pos="180"/>
        </w:tabs>
        <w:rPr>
          <w:rFonts w:ascii="Arial Narrow" w:hAnsi="Arial Narrow"/>
          <w:sz w:val="21"/>
          <w:szCs w:val="21"/>
        </w:rPr>
      </w:pPr>
    </w:p>
    <w:p w14:paraId="50C5F2A5" w14:textId="77777777" w:rsidR="005F113E" w:rsidRPr="00E35AFA" w:rsidRDefault="005F113E" w:rsidP="005F113E">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Pr>
          <w:rFonts w:ascii="Arial Narrow" w:hAnsi="Arial Narrow"/>
          <w:b/>
          <w:sz w:val="21"/>
          <w:szCs w:val="21"/>
        </w:rPr>
        <w:t xml:space="preserve"> objeto </w:t>
      </w:r>
      <w:r w:rsidRPr="00E35AFA">
        <w:rPr>
          <w:rFonts w:ascii="Arial Narrow" w:hAnsi="Arial Narrow"/>
          <w:b/>
          <w:sz w:val="21"/>
          <w:szCs w:val="21"/>
        </w:rPr>
        <w:t xml:space="preserve">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w:t>
      </w:r>
      <w:proofErr w:type="gramStart"/>
      <w:r w:rsidRPr="00E35AFA">
        <w:rPr>
          <w:rFonts w:ascii="Arial Narrow" w:hAnsi="Arial Narrow"/>
          <w:b/>
          <w:sz w:val="21"/>
          <w:szCs w:val="21"/>
        </w:rPr>
        <w:t>à</w:t>
      </w:r>
      <w:proofErr w:type="gramEnd"/>
      <w:r w:rsidRPr="00E35AFA">
        <w:rPr>
          <w:rFonts w:ascii="Arial Narrow" w:hAnsi="Arial Narrow"/>
          <w:b/>
          <w:sz w:val="21"/>
          <w:szCs w:val="21"/>
        </w:rPr>
        <w:t xml:space="preserve"> contar da data efetiva do pedido.</w:t>
      </w:r>
    </w:p>
    <w:p w14:paraId="54FA863F" w14:textId="77777777" w:rsidR="005F113E" w:rsidRPr="002D08F9" w:rsidRDefault="005F113E" w:rsidP="005F113E">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.3.1. A prestação dos serviços e/ou o fornecimento de materiais de forma inadequada que não atenderem às exigibilidades não serão recebidos e o pagamento ficará suspenso até sua regularização de forma integral.</w:t>
      </w:r>
    </w:p>
    <w:p w14:paraId="29FD04B7" w14:textId="77777777" w:rsidR="005F113E" w:rsidRDefault="005F113E" w:rsidP="005F113E">
      <w:pPr>
        <w:pStyle w:val="Corpodetexto"/>
        <w:tabs>
          <w:tab w:val="left" w:pos="180"/>
        </w:tabs>
        <w:rPr>
          <w:rFonts w:ascii="Arial Narrow" w:hAnsi="Arial Narrow"/>
          <w:sz w:val="21"/>
          <w:szCs w:val="21"/>
        </w:rPr>
      </w:pPr>
    </w:p>
    <w:p w14:paraId="6AAAB48C" w14:textId="77777777" w:rsidR="005F113E" w:rsidRPr="00E35AFA" w:rsidRDefault="005F113E" w:rsidP="005F113E">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31DD576C" w14:textId="77777777" w:rsidR="005F113E" w:rsidRDefault="005F113E" w:rsidP="005F113E">
      <w:pPr>
        <w:pStyle w:val="Corpodetexto"/>
        <w:tabs>
          <w:tab w:val="left" w:pos="180"/>
        </w:tabs>
        <w:rPr>
          <w:rFonts w:ascii="Arial Narrow" w:hAnsi="Arial Narrow"/>
          <w:sz w:val="21"/>
          <w:szCs w:val="21"/>
        </w:rPr>
      </w:pPr>
    </w:p>
    <w:p w14:paraId="136F87AE" w14:textId="77777777" w:rsidR="005F113E" w:rsidRPr="00E35AFA" w:rsidRDefault="005F113E" w:rsidP="005F113E">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38B4CF97" w14:textId="77777777" w:rsidR="005F113E" w:rsidRDefault="005F113E" w:rsidP="005F113E">
      <w:pPr>
        <w:pStyle w:val="TextosemFormatao3"/>
        <w:jc w:val="both"/>
        <w:rPr>
          <w:rFonts w:ascii="Arial Narrow" w:hAnsi="Arial Narrow" w:cs="Arial"/>
          <w:bCs/>
          <w:sz w:val="21"/>
          <w:szCs w:val="21"/>
        </w:rPr>
      </w:pPr>
    </w:p>
    <w:p w14:paraId="0B8CA23C" w14:textId="77777777" w:rsidR="005F113E" w:rsidRPr="002D08F9" w:rsidRDefault="005F113E" w:rsidP="005F113E">
      <w:pPr>
        <w:pStyle w:val="Corpodetexto"/>
        <w:tabs>
          <w:tab w:val="left" w:pos="540"/>
        </w:tabs>
        <w:rPr>
          <w:rFonts w:ascii="Arial Narrow" w:hAnsi="Arial Narrow"/>
          <w:sz w:val="21"/>
          <w:szCs w:val="21"/>
        </w:rPr>
      </w:pPr>
      <w:r>
        <w:rPr>
          <w:rFonts w:ascii="Arial Narrow" w:hAnsi="Arial Narrow"/>
          <w:sz w:val="21"/>
          <w:szCs w:val="21"/>
        </w:rPr>
        <w:lastRenderedPageBreak/>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2D388B20" w14:textId="77777777" w:rsidR="005F113E" w:rsidRPr="00822A67" w:rsidRDefault="005F113E" w:rsidP="005F113E">
      <w:pPr>
        <w:jc w:val="both"/>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D3E0E5C" w14:textId="77777777" w:rsidR="005F113E" w:rsidRPr="0003778A" w:rsidRDefault="005F113E" w:rsidP="005F113E">
      <w:pPr>
        <w:pStyle w:val="Corpodetexto"/>
        <w:tabs>
          <w:tab w:val="left" w:pos="0"/>
          <w:tab w:val="left" w:pos="9072"/>
          <w:tab w:val="left" w:pos="9214"/>
        </w:tabs>
        <w:rPr>
          <w:rFonts w:ascii="Arial Narrow" w:hAnsi="Arial Narrow"/>
          <w:b/>
          <w:sz w:val="21"/>
          <w:szCs w:val="21"/>
          <w:u w:val="single"/>
        </w:rPr>
      </w:pPr>
    </w:p>
    <w:p w14:paraId="00B9C10F" w14:textId="77777777" w:rsidR="005F113E" w:rsidRPr="0028453A" w:rsidRDefault="005F113E" w:rsidP="005F113E">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713003A2" w14:textId="77777777" w:rsidR="005F113E" w:rsidRDefault="005F113E" w:rsidP="005F113E">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5A085DFB" w14:textId="77777777" w:rsidR="005F113E" w:rsidRDefault="005F113E" w:rsidP="005F113E">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0E0A3C6E" w14:textId="77777777" w:rsidR="005F113E" w:rsidRPr="0003778A" w:rsidRDefault="005F113E" w:rsidP="005F113E">
      <w:pPr>
        <w:tabs>
          <w:tab w:val="left" w:pos="9072"/>
          <w:tab w:val="left" w:pos="9214"/>
        </w:tabs>
        <w:jc w:val="both"/>
        <w:rPr>
          <w:rFonts w:ascii="Arial Narrow" w:hAnsi="Arial Narrow"/>
          <w:sz w:val="21"/>
          <w:szCs w:val="21"/>
        </w:rPr>
      </w:pPr>
    </w:p>
    <w:p w14:paraId="39BCFE0F" w14:textId="77777777" w:rsidR="005F113E" w:rsidRPr="006B3FCF" w:rsidRDefault="005F113E" w:rsidP="005F113E">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André </w:t>
      </w:r>
      <w:proofErr w:type="spellStart"/>
      <w:r>
        <w:rPr>
          <w:rFonts w:ascii="Arial Narrow" w:hAnsi="Arial Narrow"/>
          <w:i/>
          <w:sz w:val="21"/>
          <w:szCs w:val="21"/>
        </w:rPr>
        <w:t>Luis</w:t>
      </w:r>
      <w:proofErr w:type="spellEnd"/>
      <w:r>
        <w:rPr>
          <w:rFonts w:ascii="Arial Narrow" w:hAnsi="Arial Narrow"/>
          <w:i/>
          <w:sz w:val="21"/>
          <w:szCs w:val="21"/>
        </w:rPr>
        <w:t xml:space="preserve"> </w:t>
      </w:r>
      <w:proofErr w:type="spellStart"/>
      <w:r>
        <w:rPr>
          <w:rFonts w:ascii="Arial Narrow" w:hAnsi="Arial Narrow"/>
          <w:i/>
          <w:sz w:val="21"/>
          <w:szCs w:val="21"/>
        </w:rPr>
        <w:t>Toigo</w:t>
      </w:r>
      <w:proofErr w:type="spellEnd"/>
      <w:r>
        <w:rPr>
          <w:rFonts w:ascii="Arial Narrow" w:hAnsi="Arial Narrow"/>
          <w:i/>
          <w:sz w:val="21"/>
          <w:szCs w:val="21"/>
        </w:rPr>
        <w:t xml:space="preserve"> Diesel </w:t>
      </w:r>
    </w:p>
    <w:p w14:paraId="226B64D6" w14:textId="77777777" w:rsidR="005F113E" w:rsidRPr="0003778A" w:rsidRDefault="005F113E" w:rsidP="005F113E">
      <w:pPr>
        <w:tabs>
          <w:tab w:val="left" w:pos="9072"/>
          <w:tab w:val="left" w:pos="9214"/>
        </w:tabs>
        <w:ind w:firstLine="567"/>
        <w:jc w:val="both"/>
        <w:rPr>
          <w:rFonts w:ascii="Arial Narrow" w:hAnsi="Arial Narrow"/>
          <w:color w:val="FF0000"/>
          <w:sz w:val="21"/>
          <w:szCs w:val="21"/>
        </w:rPr>
      </w:pPr>
      <w:r w:rsidRPr="0003778A">
        <w:rPr>
          <w:rFonts w:ascii="Arial Narrow" w:hAnsi="Arial Narrow"/>
          <w:sz w:val="21"/>
          <w:szCs w:val="21"/>
        </w:rPr>
        <w:t>Fone: (49)</w:t>
      </w:r>
      <w:r>
        <w:rPr>
          <w:rFonts w:ascii="Arial Narrow" w:hAnsi="Arial Narrow"/>
          <w:sz w:val="21"/>
          <w:szCs w:val="21"/>
        </w:rPr>
        <w:t xml:space="preserve"> </w:t>
      </w:r>
      <w:r w:rsidRPr="0003778A">
        <w:rPr>
          <w:rFonts w:ascii="Arial Narrow" w:hAnsi="Arial Narrow"/>
          <w:sz w:val="21"/>
          <w:szCs w:val="21"/>
        </w:rPr>
        <w:t>3551-4700</w:t>
      </w:r>
    </w:p>
    <w:p w14:paraId="0D0821FD" w14:textId="77777777" w:rsidR="005F113E" w:rsidRPr="0003778A" w:rsidRDefault="005F113E" w:rsidP="005F113E">
      <w:pPr>
        <w:tabs>
          <w:tab w:val="left" w:pos="9072"/>
          <w:tab w:val="left" w:pos="9214"/>
        </w:tabs>
        <w:ind w:firstLine="567"/>
        <w:jc w:val="both"/>
        <w:rPr>
          <w:rFonts w:ascii="Arial Narrow" w:hAnsi="Arial Narrow"/>
          <w:sz w:val="21"/>
          <w:szCs w:val="21"/>
        </w:rPr>
      </w:pPr>
      <w:r>
        <w:rPr>
          <w:rFonts w:ascii="Arial Narrow" w:hAnsi="Arial Narrow"/>
          <w:sz w:val="21"/>
          <w:szCs w:val="21"/>
        </w:rPr>
        <w:t>E-mail</w:t>
      </w:r>
      <w:r w:rsidRPr="0003778A">
        <w:rPr>
          <w:rFonts w:ascii="Arial Narrow" w:hAnsi="Arial Narrow"/>
          <w:sz w:val="21"/>
          <w:szCs w:val="21"/>
        </w:rPr>
        <w:t>:</w:t>
      </w:r>
      <w:r>
        <w:rPr>
          <w:rFonts w:ascii="Arial Narrow" w:hAnsi="Arial Narrow"/>
          <w:sz w:val="21"/>
          <w:szCs w:val="21"/>
        </w:rPr>
        <w:t xml:space="preserve"> </w:t>
      </w:r>
      <w:hyperlink r:id="rId8" w:history="1">
        <w:r w:rsidRPr="00A5668B">
          <w:rPr>
            <w:rStyle w:val="Hyperlink"/>
            <w:rFonts w:ascii="Arial Narrow" w:hAnsi="Arial Narrow"/>
            <w:sz w:val="21"/>
            <w:szCs w:val="21"/>
          </w:rPr>
          <w:t>planejamento@luzerna.sc.gov.br</w:t>
        </w:r>
      </w:hyperlink>
      <w:r>
        <w:rPr>
          <w:rFonts w:ascii="Arial Narrow" w:hAnsi="Arial Narrow"/>
          <w:sz w:val="21"/>
          <w:szCs w:val="21"/>
        </w:rPr>
        <w:t>;</w:t>
      </w:r>
    </w:p>
    <w:p w14:paraId="0C0C9BE3" w14:textId="77777777" w:rsidR="005F113E" w:rsidRDefault="005F113E" w:rsidP="005F113E">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5AC5170D" w14:textId="77777777" w:rsidR="005F113E" w:rsidRDefault="005F113E" w:rsidP="005F113E">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 xml:space="preserve">o(s) </w:t>
      </w:r>
      <w:r w:rsidRPr="00B40542">
        <w:rPr>
          <w:rFonts w:ascii="Arial Narrow" w:hAnsi="Arial Narrow"/>
          <w:sz w:val="21"/>
          <w:szCs w:val="21"/>
        </w:rPr>
        <w:t>fisca</w:t>
      </w:r>
      <w:r>
        <w:rPr>
          <w:rFonts w:ascii="Arial Narrow" w:hAnsi="Arial Narrow"/>
          <w:sz w:val="21"/>
          <w:szCs w:val="21"/>
        </w:rPr>
        <w:t>l(</w:t>
      </w:r>
      <w:proofErr w:type="spellStart"/>
      <w:r>
        <w:rPr>
          <w:rFonts w:ascii="Arial Narrow" w:hAnsi="Arial Narrow"/>
          <w:sz w:val="21"/>
          <w:szCs w:val="21"/>
        </w:rPr>
        <w:t>is</w:t>
      </w:r>
      <w:proofErr w:type="spellEnd"/>
      <w:r>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5612216B" w14:textId="77777777" w:rsidR="005F113E" w:rsidRDefault="005F113E" w:rsidP="005F113E">
      <w:pPr>
        <w:tabs>
          <w:tab w:val="left" w:pos="9072"/>
          <w:tab w:val="left" w:pos="9214"/>
        </w:tabs>
        <w:jc w:val="both"/>
        <w:rPr>
          <w:rFonts w:ascii="Arial Narrow" w:hAnsi="Arial Narrow"/>
          <w:sz w:val="21"/>
          <w:szCs w:val="21"/>
        </w:rPr>
      </w:pPr>
    </w:p>
    <w:p w14:paraId="1098DB98" w14:textId="77777777" w:rsidR="005F113E" w:rsidRDefault="005F113E" w:rsidP="005F113E">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32D01E7" w14:textId="77777777" w:rsidR="005F113E" w:rsidRPr="0028453A" w:rsidRDefault="005F113E" w:rsidP="005F113E">
      <w:pPr>
        <w:tabs>
          <w:tab w:val="left" w:pos="9072"/>
          <w:tab w:val="left" w:pos="9214"/>
        </w:tabs>
        <w:jc w:val="both"/>
        <w:rPr>
          <w:rFonts w:ascii="Arial Narrow" w:hAnsi="Arial Narrow" w:cs="Arial"/>
          <w:sz w:val="21"/>
          <w:szCs w:val="21"/>
        </w:rPr>
      </w:pPr>
    </w:p>
    <w:p w14:paraId="00AED0CA" w14:textId="77777777" w:rsidR="005F113E" w:rsidRPr="0028453A" w:rsidRDefault="005F113E" w:rsidP="005F113E">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4D8C8F01" w14:textId="77777777" w:rsidR="005F113E" w:rsidRPr="0028453A" w:rsidRDefault="005F113E" w:rsidP="005F113E">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2456E6FE" w14:textId="77777777" w:rsidR="005F113E" w:rsidRPr="0028453A" w:rsidRDefault="005F113E" w:rsidP="005F113E">
      <w:pPr>
        <w:jc w:val="center"/>
        <w:rPr>
          <w:rFonts w:ascii="Arial Narrow" w:hAnsi="Arial Narrow"/>
          <w:sz w:val="21"/>
          <w:szCs w:val="21"/>
        </w:rPr>
      </w:pPr>
    </w:p>
    <w:p w14:paraId="34E8641C"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525544BC" w14:textId="77777777" w:rsidR="005F113E" w:rsidRPr="0028453A" w:rsidRDefault="005F113E" w:rsidP="005F113E">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C3AD3D6"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7DD9607"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3AD169DA"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0ED6ABD6"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5C8AE9D6"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5839A051"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35C81AA5" w14:textId="77777777" w:rsidR="005F113E" w:rsidRDefault="005F113E" w:rsidP="005F113E">
      <w:pPr>
        <w:autoSpaceDE w:val="0"/>
        <w:autoSpaceDN w:val="0"/>
        <w:adjustRightInd w:val="0"/>
        <w:jc w:val="center"/>
        <w:rPr>
          <w:rFonts w:ascii="Arial Narrow" w:hAnsi="Arial Narrow" w:cs="Arial"/>
          <w:b/>
          <w:bCs/>
          <w:sz w:val="21"/>
          <w:szCs w:val="21"/>
        </w:rPr>
      </w:pPr>
    </w:p>
    <w:p w14:paraId="58B2EFE6" w14:textId="77777777" w:rsidR="005F113E" w:rsidRPr="0028453A" w:rsidRDefault="005F113E" w:rsidP="005F113E">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63AA4117" w14:textId="77777777" w:rsidR="005F113E" w:rsidRPr="0028453A" w:rsidRDefault="005F113E" w:rsidP="005F113E">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58FF6D6" w14:textId="77777777" w:rsidR="005F113E" w:rsidRPr="0028453A" w:rsidRDefault="005F113E" w:rsidP="005F113E">
      <w:pPr>
        <w:autoSpaceDE w:val="0"/>
        <w:autoSpaceDN w:val="0"/>
        <w:adjustRightInd w:val="0"/>
        <w:jc w:val="center"/>
        <w:rPr>
          <w:rFonts w:ascii="Arial Narrow" w:hAnsi="Arial Narrow" w:cs="Arial"/>
          <w:b/>
          <w:bCs/>
          <w:sz w:val="21"/>
          <w:szCs w:val="21"/>
        </w:rPr>
      </w:pPr>
    </w:p>
    <w:p w14:paraId="4EFD1D4C" w14:textId="77777777" w:rsidR="005F113E" w:rsidRPr="0028453A" w:rsidRDefault="005F113E" w:rsidP="005F113E">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5F59D73B" w14:textId="77777777" w:rsidR="005F113E" w:rsidRDefault="005F113E" w:rsidP="005F113E">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 xml:space="preserve">O DOCUMENTO FISCAL PARA O FORNECIMENTO DE PRODUTOS DEVERÁ SER EMITIDO PELA FAZENDA DO ESTADO, COM A IDENTIFICAÇÃO DA INSCRIÇÃO ESTADUAL E O RECOLHIMENTO DE </w:t>
      </w:r>
      <w:r w:rsidRPr="00341DC6">
        <w:rPr>
          <w:rFonts w:ascii="Arial Narrow" w:hAnsi="Arial Narrow"/>
          <w:sz w:val="21"/>
          <w:szCs w:val="21"/>
        </w:rPr>
        <w:lastRenderedPageBreak/>
        <w:t>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14A2DE7C" w14:textId="77777777" w:rsidR="005F113E" w:rsidRPr="0028453A" w:rsidRDefault="005F113E" w:rsidP="005F113E">
      <w:pPr>
        <w:jc w:val="both"/>
        <w:rPr>
          <w:rFonts w:ascii="Arial Narrow" w:hAnsi="Arial Narrow"/>
          <w:sz w:val="21"/>
          <w:szCs w:val="21"/>
        </w:rPr>
      </w:pPr>
    </w:p>
    <w:p w14:paraId="473DEBAD" w14:textId="77777777" w:rsidR="005F113E" w:rsidRPr="0028453A" w:rsidRDefault="005F113E" w:rsidP="005F113E">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2D872144" w14:textId="77777777" w:rsidR="005F113E" w:rsidRPr="0028453A" w:rsidRDefault="005F113E" w:rsidP="005F113E">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4140A3E" w14:textId="77777777" w:rsidR="005F113E" w:rsidRPr="0028453A" w:rsidRDefault="005F113E" w:rsidP="005F113E">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FD9AC82" w14:textId="77777777" w:rsidR="005F113E" w:rsidRPr="0028453A" w:rsidRDefault="005F113E" w:rsidP="005F113E">
      <w:pPr>
        <w:jc w:val="both"/>
        <w:rPr>
          <w:rFonts w:ascii="Arial Narrow" w:hAnsi="Arial Narrow"/>
          <w:sz w:val="21"/>
          <w:szCs w:val="21"/>
        </w:rPr>
      </w:pPr>
    </w:p>
    <w:p w14:paraId="5CBBFC13" w14:textId="77777777" w:rsidR="005F113E" w:rsidRDefault="005F113E" w:rsidP="005F113E">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32C240B1" w14:textId="77777777" w:rsidR="005F113E" w:rsidRPr="0028453A" w:rsidRDefault="005F113E" w:rsidP="005F113E">
      <w:pPr>
        <w:jc w:val="both"/>
        <w:rPr>
          <w:rFonts w:ascii="Arial Narrow" w:hAnsi="Arial Narrow"/>
          <w:sz w:val="21"/>
          <w:szCs w:val="21"/>
        </w:rPr>
      </w:pPr>
    </w:p>
    <w:p w14:paraId="61388D55" w14:textId="77777777" w:rsidR="005F113E" w:rsidRPr="0028453A" w:rsidRDefault="005F113E" w:rsidP="005F113E">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5192D736" w14:textId="77777777" w:rsidR="005F113E" w:rsidRPr="0028453A" w:rsidRDefault="005F113E" w:rsidP="005F113E">
      <w:pPr>
        <w:jc w:val="both"/>
        <w:rPr>
          <w:rFonts w:ascii="Arial Narrow" w:hAnsi="Arial Narrow"/>
          <w:sz w:val="21"/>
          <w:szCs w:val="21"/>
        </w:rPr>
      </w:pPr>
    </w:p>
    <w:p w14:paraId="09570A96" w14:textId="77777777" w:rsidR="005F113E" w:rsidRPr="0028453A" w:rsidRDefault="005F113E" w:rsidP="005F113E">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6B3DD968" w14:textId="77777777" w:rsidR="005F113E" w:rsidRDefault="005F113E" w:rsidP="005F113E">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3ECA5E79" w14:textId="77777777" w:rsidR="005F113E" w:rsidRDefault="005F113E" w:rsidP="005F113E">
      <w:pPr>
        <w:jc w:val="both"/>
        <w:rPr>
          <w:rFonts w:ascii="Arial Narrow" w:hAnsi="Arial Narrow"/>
          <w:sz w:val="21"/>
          <w:szCs w:val="21"/>
        </w:rPr>
      </w:pPr>
    </w:p>
    <w:p w14:paraId="74970CD0" w14:textId="77777777" w:rsidR="005F113E" w:rsidRPr="0028453A" w:rsidRDefault="005F113E" w:rsidP="005F113E">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1D384FE" w14:textId="77777777" w:rsidR="005F113E" w:rsidRPr="0028453A" w:rsidRDefault="005F113E" w:rsidP="005F113E">
      <w:pPr>
        <w:jc w:val="center"/>
        <w:rPr>
          <w:rFonts w:ascii="Arial Narrow" w:hAnsi="Arial Narrow"/>
          <w:b/>
          <w:sz w:val="21"/>
          <w:szCs w:val="21"/>
        </w:rPr>
      </w:pPr>
      <w:r w:rsidRPr="0028453A">
        <w:rPr>
          <w:rFonts w:ascii="Arial Narrow" w:hAnsi="Arial Narrow"/>
          <w:b/>
          <w:sz w:val="21"/>
          <w:szCs w:val="21"/>
        </w:rPr>
        <w:t xml:space="preserve"> DAS OBRIGAÇÕES </w:t>
      </w:r>
    </w:p>
    <w:p w14:paraId="0AA1E0D0" w14:textId="77777777" w:rsidR="005F113E" w:rsidRPr="0028453A" w:rsidRDefault="005F113E" w:rsidP="005F113E">
      <w:pPr>
        <w:jc w:val="center"/>
        <w:rPr>
          <w:rFonts w:ascii="Arial Narrow" w:hAnsi="Arial Narrow"/>
          <w:b/>
          <w:sz w:val="21"/>
          <w:szCs w:val="21"/>
        </w:rPr>
      </w:pPr>
    </w:p>
    <w:p w14:paraId="7F3A4B8C" w14:textId="77777777" w:rsidR="005F113E" w:rsidRPr="0028453A" w:rsidRDefault="005F113E" w:rsidP="005F113E">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A713EB4" w14:textId="77777777" w:rsidR="005F113E" w:rsidRPr="0028453A" w:rsidRDefault="005F113E" w:rsidP="005F113E">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657F818A" w14:textId="77777777" w:rsidR="005F113E" w:rsidRPr="0028453A" w:rsidRDefault="005F113E" w:rsidP="005F113E">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6799789A" w14:textId="77777777" w:rsidR="005F113E" w:rsidRPr="0028453A" w:rsidRDefault="005F113E" w:rsidP="005F113E">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05B49440" w14:textId="77777777" w:rsidR="005F113E" w:rsidRPr="0028453A" w:rsidRDefault="005F113E" w:rsidP="005F113E">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Pr>
          <w:rFonts w:ascii="Arial Narrow" w:hAnsi="Arial Narrow" w:cs="Arial"/>
          <w:sz w:val="21"/>
          <w:szCs w:val="21"/>
        </w:rPr>
        <w:t>no</w:t>
      </w:r>
      <w:r w:rsidRPr="0028453A">
        <w:rPr>
          <w:rFonts w:ascii="Arial Narrow" w:hAnsi="Arial Narrow" w:cs="Arial"/>
          <w:sz w:val="21"/>
          <w:szCs w:val="21"/>
        </w:rPr>
        <w:t xml:space="preserve"> Edital</w:t>
      </w:r>
      <w:r>
        <w:rPr>
          <w:rFonts w:ascii="Arial Narrow" w:hAnsi="Arial Narrow" w:cs="Arial"/>
          <w:sz w:val="21"/>
          <w:szCs w:val="21"/>
        </w:rPr>
        <w:t xml:space="preserve"> e Termo de Referência</w:t>
      </w:r>
      <w:r w:rsidRPr="0028453A">
        <w:rPr>
          <w:rFonts w:ascii="Arial Narrow" w:hAnsi="Arial Narrow" w:cs="Arial"/>
          <w:sz w:val="21"/>
          <w:szCs w:val="21"/>
        </w:rPr>
        <w:t>;</w:t>
      </w:r>
    </w:p>
    <w:p w14:paraId="7BA808BA" w14:textId="77777777" w:rsidR="005F113E" w:rsidRPr="0028453A" w:rsidRDefault="005F113E" w:rsidP="005F113E">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7863D196" w14:textId="77777777" w:rsidR="005F113E" w:rsidRPr="0036334B" w:rsidRDefault="005F113E" w:rsidP="005F113E">
      <w:pPr>
        <w:tabs>
          <w:tab w:val="left" w:pos="709"/>
        </w:tabs>
        <w:jc w:val="both"/>
        <w:rPr>
          <w:rFonts w:ascii="Arial Narrow" w:hAnsi="Arial Narrow"/>
          <w:sz w:val="21"/>
          <w:szCs w:val="21"/>
        </w:rPr>
      </w:pPr>
      <w:r>
        <w:rPr>
          <w:rFonts w:ascii="Arial Narrow" w:hAnsi="Arial Narrow"/>
          <w:sz w:val="21"/>
          <w:szCs w:val="21"/>
        </w:rPr>
        <w:t xml:space="preserve">7.1.6. </w:t>
      </w:r>
      <w:r w:rsidRPr="0036334B">
        <w:rPr>
          <w:rFonts w:ascii="Arial Narrow" w:hAnsi="Arial Narrow"/>
          <w:sz w:val="21"/>
          <w:szCs w:val="21"/>
        </w:rPr>
        <w:t>Promover, através do Fiscal do Contrato, o acompanhamento e a fiscalização do Contrato, comunicando as ocorrências de quaisquer fatos que exijam medidas corretivas por parte da Administração;</w:t>
      </w:r>
    </w:p>
    <w:p w14:paraId="286C57D0" w14:textId="77777777" w:rsidR="005F113E" w:rsidRPr="0036334B" w:rsidRDefault="005F113E" w:rsidP="005F113E">
      <w:pPr>
        <w:tabs>
          <w:tab w:val="left" w:pos="709"/>
        </w:tabs>
        <w:jc w:val="both"/>
        <w:rPr>
          <w:rFonts w:ascii="Arial Narrow" w:hAnsi="Arial Narrow"/>
          <w:sz w:val="21"/>
          <w:szCs w:val="21"/>
        </w:rPr>
      </w:pPr>
      <w:r>
        <w:rPr>
          <w:rFonts w:ascii="Arial Narrow" w:hAnsi="Arial Narrow"/>
          <w:sz w:val="21"/>
          <w:szCs w:val="21"/>
        </w:rPr>
        <w:t xml:space="preserve">7.1.7. </w:t>
      </w:r>
      <w:r w:rsidRPr="0036334B">
        <w:rPr>
          <w:rFonts w:ascii="Arial Narrow" w:hAnsi="Arial Narrow"/>
          <w:sz w:val="21"/>
          <w:szCs w:val="21"/>
        </w:rPr>
        <w:t>Prestar as informações e os esclarecimentos atinentes ao objeto que venham a ser solicitados pela Contratada;</w:t>
      </w:r>
    </w:p>
    <w:p w14:paraId="5F7184D4" w14:textId="77777777" w:rsidR="005F113E" w:rsidRPr="0036334B" w:rsidRDefault="005F113E" w:rsidP="005F113E">
      <w:pPr>
        <w:tabs>
          <w:tab w:val="left" w:pos="709"/>
        </w:tabs>
        <w:jc w:val="both"/>
        <w:rPr>
          <w:rFonts w:ascii="Arial Narrow" w:hAnsi="Arial Narrow"/>
          <w:sz w:val="21"/>
          <w:szCs w:val="21"/>
        </w:rPr>
      </w:pPr>
      <w:r>
        <w:rPr>
          <w:rFonts w:ascii="Arial Narrow" w:hAnsi="Arial Narrow"/>
          <w:sz w:val="21"/>
          <w:szCs w:val="21"/>
        </w:rPr>
        <w:t xml:space="preserve">7.1.8. </w:t>
      </w:r>
      <w:r w:rsidRPr="0036334B">
        <w:rPr>
          <w:rFonts w:ascii="Arial Narrow" w:hAnsi="Arial Narrow"/>
          <w:sz w:val="21"/>
          <w:szCs w:val="21"/>
        </w:rPr>
        <w:t>Proporcionar à Contratada as facilidades necessárias, a fim de que possa desempenhar normalmente o serviço contratado;</w:t>
      </w:r>
    </w:p>
    <w:p w14:paraId="210190AF" w14:textId="77777777" w:rsidR="005F113E" w:rsidRDefault="005F113E" w:rsidP="005F113E">
      <w:pPr>
        <w:tabs>
          <w:tab w:val="left" w:pos="709"/>
        </w:tabs>
        <w:jc w:val="both"/>
        <w:rPr>
          <w:rFonts w:ascii="Arial Narrow" w:hAnsi="Arial Narrow"/>
          <w:sz w:val="21"/>
          <w:szCs w:val="21"/>
        </w:rPr>
      </w:pPr>
      <w:r>
        <w:rPr>
          <w:rFonts w:ascii="Arial Narrow" w:hAnsi="Arial Narrow"/>
          <w:sz w:val="21"/>
          <w:szCs w:val="21"/>
        </w:rPr>
        <w:t xml:space="preserve">7.1.9. </w:t>
      </w:r>
      <w:r w:rsidRPr="0036334B">
        <w:rPr>
          <w:rFonts w:ascii="Arial Narrow" w:hAnsi="Arial Narrow"/>
          <w:sz w:val="21"/>
          <w:szCs w:val="21"/>
        </w:rPr>
        <w:t>Notificar, por escrito, a Contratada sobre toda e qualquer irregularidade constatada na execução do Contrato.</w:t>
      </w:r>
    </w:p>
    <w:p w14:paraId="541850FB" w14:textId="77777777" w:rsidR="005F113E" w:rsidRPr="0028453A" w:rsidRDefault="005F113E" w:rsidP="005F113E">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w:t>
      </w:r>
      <w:r>
        <w:rPr>
          <w:rFonts w:ascii="Arial Narrow" w:hAnsi="Arial Narrow" w:cs="Arial"/>
          <w:sz w:val="21"/>
          <w:szCs w:val="21"/>
        </w:rPr>
        <w:t>10</w:t>
      </w:r>
      <w:r w:rsidRPr="0028453A">
        <w:rPr>
          <w:rFonts w:ascii="Arial Narrow" w:hAnsi="Arial Narrow" w:cs="Arial"/>
          <w:sz w:val="21"/>
          <w:szCs w:val="21"/>
        </w:rPr>
        <w:t>. Providenciar a publicação da Ata de Registro de Preços proveniente do presente processo, até o quinto dia útil do mês seguinte ao de sua assinatura;</w:t>
      </w:r>
    </w:p>
    <w:p w14:paraId="43E78AFE" w14:textId="77777777" w:rsidR="005F113E" w:rsidRPr="0028453A" w:rsidRDefault="005F113E" w:rsidP="005F113E">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w:t>
      </w:r>
      <w:r>
        <w:rPr>
          <w:rFonts w:ascii="Arial Narrow" w:hAnsi="Arial Narrow" w:cs="Arial"/>
          <w:sz w:val="21"/>
          <w:szCs w:val="21"/>
        </w:rPr>
        <w:t>11</w:t>
      </w:r>
      <w:r w:rsidRPr="0028453A">
        <w:rPr>
          <w:rFonts w:ascii="Arial Narrow" w:hAnsi="Arial Narrow" w:cs="Arial"/>
          <w:sz w:val="21"/>
          <w:szCs w:val="21"/>
        </w:rPr>
        <w:t xml:space="preserve">. Emitir, quando da necessidade da aquisição dos materiais, através do setor municipal competente, autorização para o fornecimento </w:t>
      </w:r>
      <w:proofErr w:type="gramStart"/>
      <w:r w:rsidRPr="0028453A">
        <w:rPr>
          <w:rFonts w:ascii="Arial Narrow" w:hAnsi="Arial Narrow" w:cs="Arial"/>
          <w:sz w:val="21"/>
          <w:szCs w:val="21"/>
        </w:rPr>
        <w:t>dos mesmos</w:t>
      </w:r>
      <w:proofErr w:type="gramEnd"/>
      <w:r w:rsidRPr="0028453A">
        <w:rPr>
          <w:rFonts w:ascii="Arial Narrow" w:hAnsi="Arial Narrow" w:cs="Arial"/>
          <w:sz w:val="21"/>
          <w:szCs w:val="21"/>
        </w:rPr>
        <w:t xml:space="preserve">. </w:t>
      </w:r>
    </w:p>
    <w:p w14:paraId="24CC1C00" w14:textId="77777777" w:rsidR="005F113E" w:rsidRPr="0028453A" w:rsidRDefault="005F113E" w:rsidP="005F113E">
      <w:pPr>
        <w:tabs>
          <w:tab w:val="left" w:pos="709"/>
          <w:tab w:val="left" w:pos="9072"/>
          <w:tab w:val="left" w:pos="9214"/>
        </w:tabs>
        <w:jc w:val="both"/>
        <w:rPr>
          <w:rFonts w:ascii="Arial Narrow" w:hAnsi="Arial Narrow" w:cs="Arial"/>
          <w:bCs/>
          <w:sz w:val="21"/>
          <w:szCs w:val="21"/>
        </w:rPr>
      </w:pPr>
    </w:p>
    <w:p w14:paraId="455AEACA" w14:textId="77777777" w:rsidR="005F113E" w:rsidRPr="0028453A" w:rsidRDefault="005F113E" w:rsidP="005F113E">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4BEE2977" w14:textId="77777777" w:rsidR="005F113E" w:rsidRPr="00E35AFA" w:rsidRDefault="005F113E" w:rsidP="005F113E">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0AB98B28" w14:textId="77777777" w:rsidR="005F113E" w:rsidRPr="00AB4436" w:rsidRDefault="005F113E" w:rsidP="005F113E">
      <w:pPr>
        <w:jc w:val="both"/>
        <w:rPr>
          <w:rFonts w:ascii="Arial Narrow" w:hAnsi="Arial Narrow"/>
          <w:sz w:val="21"/>
          <w:szCs w:val="21"/>
        </w:rPr>
      </w:pPr>
      <w:r>
        <w:rPr>
          <w:rFonts w:ascii="Arial Narrow" w:hAnsi="Arial Narrow"/>
          <w:sz w:val="21"/>
          <w:szCs w:val="21"/>
        </w:rPr>
        <w:t>7.2.2. Se</w:t>
      </w:r>
      <w:r w:rsidRPr="00AB4436">
        <w:rPr>
          <w:rFonts w:ascii="Arial Narrow" w:hAnsi="Arial Narrow"/>
          <w:sz w:val="21"/>
          <w:szCs w:val="21"/>
        </w:rPr>
        <w:t xml:space="preserve"> responsabili</w:t>
      </w:r>
      <w:r>
        <w:rPr>
          <w:rFonts w:ascii="Arial Narrow" w:hAnsi="Arial Narrow"/>
          <w:sz w:val="21"/>
          <w:szCs w:val="21"/>
        </w:rPr>
        <w:t>zar</w:t>
      </w:r>
      <w:r w:rsidRPr="00AB4436">
        <w:rPr>
          <w:rFonts w:ascii="Arial Narrow" w:hAnsi="Arial Narrow"/>
          <w:sz w:val="21"/>
          <w:szCs w:val="21"/>
        </w:rPr>
        <w:t xml:space="preserve"> pela qualidade das obras, materiais e serviços executados</w:t>
      </w:r>
      <w:r>
        <w:rPr>
          <w:rFonts w:ascii="Arial Narrow" w:hAnsi="Arial Narrow"/>
          <w:sz w:val="21"/>
          <w:szCs w:val="21"/>
        </w:rPr>
        <w:t xml:space="preserve">, </w:t>
      </w:r>
      <w:r w:rsidRPr="00AB4436">
        <w:rPr>
          <w:rFonts w:ascii="Arial Narrow" w:hAnsi="Arial Narrow"/>
          <w:sz w:val="21"/>
          <w:szCs w:val="21"/>
        </w:rPr>
        <w:t>inclusive a promoção de readequações, sempre que</w:t>
      </w:r>
      <w:r>
        <w:rPr>
          <w:rFonts w:ascii="Arial Narrow" w:hAnsi="Arial Narrow"/>
          <w:sz w:val="21"/>
          <w:szCs w:val="21"/>
        </w:rPr>
        <w:t xml:space="preserve"> </w:t>
      </w:r>
      <w:r w:rsidRPr="00AB4436">
        <w:rPr>
          <w:rFonts w:ascii="Arial Narrow" w:hAnsi="Arial Narrow"/>
          <w:sz w:val="21"/>
          <w:szCs w:val="21"/>
        </w:rPr>
        <w:t>detectadas impropriedades que possam comprometer a consecução do objeto ajustado;</w:t>
      </w:r>
    </w:p>
    <w:p w14:paraId="0B1C379B" w14:textId="77777777" w:rsidR="005F113E" w:rsidRPr="00C64514" w:rsidRDefault="005F113E" w:rsidP="005F113E">
      <w:pPr>
        <w:jc w:val="both"/>
        <w:rPr>
          <w:rFonts w:ascii="Arial Narrow" w:hAnsi="Arial Narrow"/>
          <w:sz w:val="21"/>
          <w:szCs w:val="21"/>
        </w:rPr>
      </w:pPr>
      <w:r>
        <w:rPr>
          <w:rFonts w:ascii="Arial Narrow" w:hAnsi="Arial Narrow"/>
          <w:sz w:val="21"/>
          <w:szCs w:val="21"/>
        </w:rPr>
        <w:lastRenderedPageBreak/>
        <w:t xml:space="preserve">7.2.3. </w:t>
      </w:r>
      <w:r w:rsidRPr="00AB4436">
        <w:rPr>
          <w:rFonts w:ascii="Arial Narrow" w:hAnsi="Arial Narrow"/>
          <w:sz w:val="21"/>
          <w:szCs w:val="21"/>
        </w:rPr>
        <w:t>Incluir nas placas e adesivos indicativos das obras informação sobre canal para o registro de denúncias,</w:t>
      </w:r>
      <w:r>
        <w:rPr>
          <w:rFonts w:ascii="Arial Narrow" w:hAnsi="Arial Narrow"/>
          <w:sz w:val="21"/>
          <w:szCs w:val="21"/>
        </w:rPr>
        <w:t xml:space="preserve"> </w:t>
      </w:r>
      <w:r w:rsidRPr="00AB4436">
        <w:rPr>
          <w:rFonts w:ascii="Arial Narrow" w:hAnsi="Arial Narrow"/>
          <w:sz w:val="21"/>
          <w:szCs w:val="21"/>
        </w:rPr>
        <w:t>reclamações e elogios, conforme previsto no "Manual de Uso da Marca do Governo Federal - Obras" da</w:t>
      </w:r>
      <w:r>
        <w:rPr>
          <w:rFonts w:ascii="Arial Narrow" w:hAnsi="Arial Narrow"/>
          <w:sz w:val="21"/>
          <w:szCs w:val="21"/>
        </w:rPr>
        <w:t xml:space="preserve"> </w:t>
      </w:r>
      <w:r w:rsidRPr="00AB4436">
        <w:rPr>
          <w:rFonts w:ascii="Arial Narrow" w:hAnsi="Arial Narrow"/>
          <w:sz w:val="21"/>
          <w:szCs w:val="21"/>
        </w:rPr>
        <w:t>Secretaria de Comunicação Social da Presidência da República;</w:t>
      </w:r>
    </w:p>
    <w:p w14:paraId="548DE004" w14:textId="77777777" w:rsidR="005F113E" w:rsidRPr="00E35AFA" w:rsidRDefault="005F113E" w:rsidP="005F113E">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w:t>
      </w:r>
      <w:r>
        <w:rPr>
          <w:rFonts w:ascii="Arial Narrow" w:hAnsi="Arial Narrow" w:cs="Arial"/>
          <w:sz w:val="21"/>
          <w:szCs w:val="21"/>
          <w:lang w:eastAsia="ar-SA"/>
        </w:rPr>
        <w:t>4</w:t>
      </w:r>
      <w:r w:rsidRPr="00E35AFA">
        <w:rPr>
          <w:rFonts w:ascii="Arial Narrow" w:hAnsi="Arial Narrow" w:cs="Arial"/>
          <w:sz w:val="21"/>
          <w:szCs w:val="21"/>
          <w:lang w:eastAsia="ar-SA"/>
        </w:rPr>
        <w:t xml:space="preserve">. Manter, durante a execução do contrato todas as condições de habilitação previstas </w:t>
      </w:r>
      <w:r>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61D7E7D2" w14:textId="77777777" w:rsidR="005F113E" w:rsidRPr="00E35AFA" w:rsidRDefault="005F113E" w:rsidP="005F113E">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w:t>
      </w:r>
      <w:r>
        <w:rPr>
          <w:rFonts w:ascii="Arial Narrow" w:hAnsi="Arial Narrow" w:cs="Arial"/>
          <w:sz w:val="21"/>
          <w:szCs w:val="21"/>
          <w:lang w:eastAsia="ar-SA"/>
        </w:rPr>
        <w:t>5</w:t>
      </w:r>
      <w:r w:rsidRPr="00E35AFA">
        <w:rPr>
          <w:rFonts w:ascii="Arial Narrow" w:hAnsi="Arial Narrow" w:cs="Arial"/>
          <w:sz w:val="21"/>
          <w:szCs w:val="21"/>
          <w:lang w:eastAsia="ar-SA"/>
        </w:rPr>
        <w:t>. Responsabilizar-se por eventuais danos causados à Administração ou a terceiros, decorrentes de sua culpa ou dolo na execução do Contrato;</w:t>
      </w:r>
    </w:p>
    <w:p w14:paraId="32E5527C" w14:textId="77777777" w:rsidR="005F113E" w:rsidRPr="00E35AFA" w:rsidRDefault="005F113E" w:rsidP="005F113E">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w:t>
      </w:r>
      <w:r>
        <w:rPr>
          <w:rFonts w:ascii="Arial Narrow" w:hAnsi="Arial Narrow" w:cs="Arial"/>
          <w:sz w:val="21"/>
          <w:szCs w:val="21"/>
          <w:lang w:eastAsia="ar-SA"/>
        </w:rPr>
        <w:t>6</w:t>
      </w:r>
      <w:r w:rsidRPr="00E35AFA">
        <w:rPr>
          <w:rFonts w:ascii="Arial Narrow" w:hAnsi="Arial Narrow" w:cs="Arial"/>
          <w:sz w:val="21"/>
          <w:szCs w:val="21"/>
          <w:lang w:eastAsia="ar-SA"/>
        </w:rPr>
        <w:t>. Responsabilizar-se pelos custos inerentes a encargos tributários, sociais, fiscais, trabalhistas, previdenciários, securitários e de gerenciamento, resultantes da execução do contrato oriundo do presente processo licitatório;</w:t>
      </w:r>
    </w:p>
    <w:p w14:paraId="229A27CE" w14:textId="77777777" w:rsidR="005F113E" w:rsidRPr="00C64514" w:rsidRDefault="005F113E" w:rsidP="005F113E">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w:t>
      </w:r>
      <w:r>
        <w:rPr>
          <w:rFonts w:ascii="Arial Narrow" w:hAnsi="Arial Narrow"/>
          <w:sz w:val="21"/>
          <w:szCs w:val="21"/>
        </w:rPr>
        <w:t>7</w:t>
      </w:r>
      <w:r w:rsidRPr="00C64514">
        <w:rPr>
          <w:rFonts w:ascii="Arial Narrow" w:hAnsi="Arial Narrow"/>
          <w:sz w:val="21"/>
          <w:szCs w:val="21"/>
        </w:rPr>
        <w:t xml:space="preserve">. Responder a todos os esclarecimentos e as informações técnicas que venham a ser solicitadas pelo Município sobre o objeto do presente Edital. </w:t>
      </w:r>
    </w:p>
    <w:p w14:paraId="0EF5CBA0" w14:textId="77777777" w:rsidR="005F113E" w:rsidRPr="00E35AFA" w:rsidRDefault="005F113E" w:rsidP="005F113E">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w:t>
      </w:r>
      <w:r>
        <w:rPr>
          <w:rFonts w:ascii="Arial Narrow" w:hAnsi="Arial Narrow" w:cs="Arial"/>
          <w:bCs/>
          <w:sz w:val="21"/>
          <w:szCs w:val="21"/>
          <w:lang w:eastAsia="ar-SA"/>
        </w:rPr>
        <w:t>8</w:t>
      </w:r>
      <w:r w:rsidRPr="00E35AFA">
        <w:rPr>
          <w:rFonts w:ascii="Arial Narrow" w:hAnsi="Arial Narrow" w:cs="Arial"/>
          <w:bCs/>
          <w:sz w:val="21"/>
          <w:szCs w:val="21"/>
          <w:lang w:eastAsia="ar-SA"/>
        </w:rPr>
        <w:t>. Exigir do Município, documento de autorização emitido pelo setor municipal competente, para a liberação dos materiais solicitados, a fim de comprovar o seu fornecimento.</w:t>
      </w:r>
    </w:p>
    <w:p w14:paraId="06917F09" w14:textId="77777777" w:rsidR="005F113E" w:rsidRPr="00C64514" w:rsidRDefault="005F113E" w:rsidP="005F113E">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w:t>
      </w:r>
      <w:r>
        <w:rPr>
          <w:rFonts w:ascii="Arial Narrow" w:hAnsi="Arial Narrow"/>
          <w:sz w:val="21"/>
          <w:szCs w:val="21"/>
        </w:rPr>
        <w:t>9</w:t>
      </w:r>
      <w:r w:rsidRPr="00C64514">
        <w:rPr>
          <w:rFonts w:ascii="Arial Narrow" w:hAnsi="Arial Narrow"/>
          <w:sz w:val="21"/>
          <w:szCs w:val="21"/>
        </w:rPr>
        <w:t>. Atender a todos os pedidos de fornecimento, não se admitindo procrastinação em função de pedido de revisão de preços.</w:t>
      </w:r>
    </w:p>
    <w:p w14:paraId="16C341CE" w14:textId="77777777" w:rsidR="005F113E" w:rsidRDefault="005F113E" w:rsidP="005F113E">
      <w:pPr>
        <w:jc w:val="center"/>
        <w:rPr>
          <w:rFonts w:ascii="Arial Narrow" w:hAnsi="Arial Narrow"/>
          <w:b/>
          <w:sz w:val="21"/>
          <w:szCs w:val="21"/>
        </w:rPr>
      </w:pPr>
    </w:p>
    <w:p w14:paraId="5BC044E4" w14:textId="77777777" w:rsidR="005F113E" w:rsidRPr="0028453A" w:rsidRDefault="005F113E" w:rsidP="005F113E">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7A1FBC7C" w14:textId="77777777" w:rsidR="005F113E" w:rsidRPr="0028453A" w:rsidRDefault="005F113E" w:rsidP="005F113E">
      <w:pPr>
        <w:jc w:val="center"/>
        <w:rPr>
          <w:rFonts w:ascii="Arial Narrow" w:hAnsi="Arial Narrow"/>
          <w:b/>
          <w:sz w:val="21"/>
          <w:szCs w:val="21"/>
        </w:rPr>
      </w:pPr>
      <w:r w:rsidRPr="0028453A">
        <w:rPr>
          <w:rFonts w:ascii="Arial Narrow" w:hAnsi="Arial Narrow"/>
          <w:b/>
          <w:sz w:val="21"/>
          <w:szCs w:val="21"/>
        </w:rPr>
        <w:t>DAS SANÇÕES ADMINISTRATIVAS</w:t>
      </w:r>
    </w:p>
    <w:p w14:paraId="2E8EE333" w14:textId="77777777" w:rsidR="005F113E" w:rsidRPr="0028453A" w:rsidRDefault="005F113E" w:rsidP="005F113E">
      <w:pPr>
        <w:jc w:val="center"/>
        <w:rPr>
          <w:rFonts w:ascii="Arial Narrow" w:hAnsi="Arial Narrow"/>
          <w:b/>
          <w:sz w:val="21"/>
          <w:szCs w:val="21"/>
        </w:rPr>
      </w:pPr>
    </w:p>
    <w:p w14:paraId="3AAEE2A3"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62394926"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4AB83103"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173D23BF"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1F912032"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1D8CCE6C" w14:textId="77777777" w:rsidR="005F113E"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DD7B7D0"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17B37158" w14:textId="77777777" w:rsidR="005F113E"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A0FFB15"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22044B9"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AF93CDC" w14:textId="77777777" w:rsidR="005F113E"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6A07A9E"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58CF02B" w14:textId="77777777" w:rsidR="005F113E"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AE66341"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37AB94F"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623FFEA"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6E1D835B"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7D45219B" w14:textId="77777777" w:rsidR="005F113E"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02738B5"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5BB76C44" w14:textId="77777777" w:rsidR="005F113E"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C157DA"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6254164B"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4EE81BC1"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397D9328" w14:textId="77777777" w:rsidR="005F113E"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183296B"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FD8B714" w14:textId="77777777" w:rsidR="005F113E" w:rsidRPr="0028453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77F43F7F" w14:textId="77777777" w:rsidR="005F113E" w:rsidRPr="004B3A2A" w:rsidRDefault="005F113E" w:rsidP="005F113E">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7034E50B" w14:textId="77777777" w:rsidR="005F113E" w:rsidRPr="0028453A" w:rsidRDefault="005F113E" w:rsidP="005F113E">
      <w:pPr>
        <w:autoSpaceDE w:val="0"/>
        <w:autoSpaceDN w:val="0"/>
        <w:adjustRightInd w:val="0"/>
        <w:ind w:left="360" w:hanging="360"/>
        <w:jc w:val="both"/>
        <w:rPr>
          <w:rFonts w:ascii="Arial Narrow" w:hAnsi="Arial Narrow" w:cs="Arial"/>
          <w:sz w:val="21"/>
          <w:szCs w:val="21"/>
        </w:rPr>
      </w:pPr>
    </w:p>
    <w:p w14:paraId="3843C537" w14:textId="77777777" w:rsidR="005F113E" w:rsidRPr="0028453A" w:rsidRDefault="005F113E" w:rsidP="005F113E">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1AF1B051" w14:textId="77777777" w:rsidR="005F113E" w:rsidRDefault="005F113E" w:rsidP="005F113E">
      <w:pPr>
        <w:jc w:val="center"/>
        <w:rPr>
          <w:rFonts w:ascii="Arial Narrow" w:hAnsi="Arial Narrow"/>
          <w:b/>
          <w:sz w:val="21"/>
          <w:szCs w:val="21"/>
        </w:rPr>
      </w:pPr>
      <w:r w:rsidRPr="0028453A">
        <w:rPr>
          <w:rFonts w:ascii="Arial Narrow" w:hAnsi="Arial Narrow"/>
          <w:b/>
          <w:sz w:val="21"/>
          <w:szCs w:val="21"/>
        </w:rPr>
        <w:t>DAS ALTERAÇÕES</w:t>
      </w:r>
    </w:p>
    <w:p w14:paraId="4505C507" w14:textId="77777777" w:rsidR="005F113E" w:rsidRPr="0028453A" w:rsidRDefault="005F113E" w:rsidP="005F113E">
      <w:pPr>
        <w:jc w:val="center"/>
        <w:rPr>
          <w:rFonts w:ascii="Arial Narrow" w:hAnsi="Arial Narrow"/>
          <w:b/>
          <w:sz w:val="21"/>
          <w:szCs w:val="21"/>
        </w:rPr>
      </w:pPr>
    </w:p>
    <w:p w14:paraId="096480D4"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6FAEEBFA" w14:textId="77777777" w:rsidR="005F113E" w:rsidRPr="0028453A" w:rsidRDefault="005F113E" w:rsidP="005F113E">
      <w:pPr>
        <w:autoSpaceDE w:val="0"/>
        <w:autoSpaceDN w:val="0"/>
        <w:adjustRightInd w:val="0"/>
        <w:jc w:val="both"/>
        <w:rPr>
          <w:rFonts w:ascii="Arial Narrow" w:hAnsi="Arial Narrow" w:cs="Arial"/>
          <w:sz w:val="21"/>
          <w:szCs w:val="21"/>
        </w:rPr>
      </w:pPr>
    </w:p>
    <w:p w14:paraId="249FC10B"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1FBD9A24" w14:textId="77777777" w:rsidR="005F113E" w:rsidRPr="0028453A" w:rsidRDefault="005F113E" w:rsidP="005F113E">
      <w:pPr>
        <w:autoSpaceDE w:val="0"/>
        <w:autoSpaceDN w:val="0"/>
        <w:adjustRightInd w:val="0"/>
        <w:jc w:val="center"/>
        <w:rPr>
          <w:rFonts w:ascii="Arial Narrow" w:hAnsi="Arial Narrow"/>
          <w:b/>
          <w:sz w:val="21"/>
          <w:szCs w:val="21"/>
        </w:rPr>
      </w:pPr>
    </w:p>
    <w:p w14:paraId="47CF1412" w14:textId="77777777" w:rsidR="005F113E" w:rsidRPr="0028453A" w:rsidRDefault="005F113E" w:rsidP="005F113E">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6E41CAD5" w14:textId="77777777" w:rsidR="005F113E" w:rsidRPr="0028453A" w:rsidRDefault="005F113E" w:rsidP="005F113E">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D0F347A" w14:textId="77777777" w:rsidR="005F113E" w:rsidRPr="0028453A" w:rsidRDefault="005F113E" w:rsidP="005F113E">
      <w:pPr>
        <w:pStyle w:val="SemEspaamento"/>
        <w:jc w:val="center"/>
        <w:rPr>
          <w:rFonts w:ascii="Arial Narrow" w:hAnsi="Arial Narrow"/>
          <w:b/>
          <w:sz w:val="21"/>
          <w:szCs w:val="21"/>
        </w:rPr>
      </w:pPr>
    </w:p>
    <w:p w14:paraId="7B5D2A1F"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4025E691"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090B1388" w14:textId="77777777" w:rsidR="005F113E" w:rsidRPr="0028453A" w:rsidRDefault="005F113E" w:rsidP="005F113E">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8F90D7E" w14:textId="77777777" w:rsidR="005F113E" w:rsidRPr="0028453A" w:rsidRDefault="005F113E" w:rsidP="005F113E">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55876061" w14:textId="77777777" w:rsidR="005F113E" w:rsidRPr="0028453A" w:rsidRDefault="005F113E" w:rsidP="005F113E">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45895FA0" w14:textId="77777777" w:rsidR="005F113E" w:rsidRPr="0028453A" w:rsidRDefault="005F113E" w:rsidP="005F113E">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422656AA" w14:textId="77777777" w:rsidR="005F113E" w:rsidRPr="0028453A" w:rsidRDefault="005F113E" w:rsidP="005F113E">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53D793EB"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052883F" w14:textId="77777777" w:rsidR="005F113E" w:rsidRDefault="005F113E" w:rsidP="005F113E">
      <w:pPr>
        <w:autoSpaceDE w:val="0"/>
        <w:autoSpaceDN w:val="0"/>
        <w:adjustRightInd w:val="0"/>
        <w:jc w:val="both"/>
        <w:rPr>
          <w:rFonts w:ascii="Arial Narrow" w:hAnsi="Arial Narrow" w:cs="Arial"/>
          <w:bCs/>
          <w:sz w:val="21"/>
          <w:szCs w:val="21"/>
        </w:rPr>
      </w:pPr>
    </w:p>
    <w:p w14:paraId="4941A59D"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767B51DF" w14:textId="77777777" w:rsidR="005F113E" w:rsidRDefault="005F113E" w:rsidP="005F113E">
      <w:pPr>
        <w:autoSpaceDE w:val="0"/>
        <w:autoSpaceDN w:val="0"/>
        <w:adjustRightInd w:val="0"/>
        <w:jc w:val="both"/>
        <w:rPr>
          <w:rFonts w:ascii="Arial Narrow" w:hAnsi="Arial Narrow" w:cs="Arial"/>
          <w:bCs/>
          <w:sz w:val="21"/>
          <w:szCs w:val="21"/>
        </w:rPr>
      </w:pPr>
    </w:p>
    <w:p w14:paraId="7400D00B" w14:textId="77777777" w:rsidR="005F113E" w:rsidRPr="0028453A" w:rsidRDefault="005F113E" w:rsidP="005F113E">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5E3A35E6" w14:textId="77777777" w:rsidR="005F113E" w:rsidRDefault="005F113E" w:rsidP="005F113E">
      <w:pPr>
        <w:autoSpaceDE w:val="0"/>
        <w:autoSpaceDN w:val="0"/>
        <w:adjustRightInd w:val="0"/>
        <w:jc w:val="both"/>
        <w:rPr>
          <w:rFonts w:ascii="Arial Narrow" w:hAnsi="Arial Narrow" w:cs="Arial"/>
          <w:bCs/>
          <w:sz w:val="21"/>
          <w:szCs w:val="21"/>
        </w:rPr>
      </w:pPr>
    </w:p>
    <w:p w14:paraId="7A3294CA"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182FA3B" w14:textId="77777777" w:rsidR="005F113E" w:rsidRDefault="005F113E" w:rsidP="005F113E">
      <w:pPr>
        <w:pStyle w:val="Corpodetexto2"/>
        <w:spacing w:after="0" w:line="240" w:lineRule="auto"/>
        <w:jc w:val="both"/>
        <w:rPr>
          <w:rFonts w:ascii="Arial Narrow" w:hAnsi="Arial Narrow" w:cs="Arial"/>
          <w:bCs/>
          <w:sz w:val="21"/>
          <w:szCs w:val="21"/>
        </w:rPr>
      </w:pPr>
    </w:p>
    <w:p w14:paraId="18C64BD4" w14:textId="77777777" w:rsidR="005F113E" w:rsidRPr="0028453A" w:rsidRDefault="005F113E" w:rsidP="005F113E">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A57C5CF" w14:textId="77777777" w:rsidR="005F113E" w:rsidRDefault="005F113E" w:rsidP="005F113E">
      <w:pPr>
        <w:autoSpaceDE w:val="0"/>
        <w:autoSpaceDN w:val="0"/>
        <w:adjustRightInd w:val="0"/>
        <w:jc w:val="both"/>
        <w:rPr>
          <w:rFonts w:ascii="Arial Narrow" w:hAnsi="Arial Narrow" w:cs="Arial"/>
          <w:bCs/>
          <w:sz w:val="21"/>
          <w:szCs w:val="21"/>
        </w:rPr>
      </w:pPr>
    </w:p>
    <w:p w14:paraId="644C413E"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5C6FE211" w14:textId="77777777" w:rsidR="005F113E" w:rsidRDefault="005F113E" w:rsidP="005F113E">
      <w:pPr>
        <w:autoSpaceDE w:val="0"/>
        <w:autoSpaceDN w:val="0"/>
        <w:adjustRightInd w:val="0"/>
        <w:jc w:val="both"/>
        <w:rPr>
          <w:rFonts w:ascii="Arial Narrow" w:hAnsi="Arial Narrow" w:cs="Arial"/>
          <w:bCs/>
          <w:sz w:val="21"/>
          <w:szCs w:val="21"/>
        </w:rPr>
      </w:pPr>
    </w:p>
    <w:p w14:paraId="4B4095F8"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07C6253C" w14:textId="77777777" w:rsidR="005F113E" w:rsidRDefault="005F113E" w:rsidP="005F113E">
      <w:pPr>
        <w:autoSpaceDE w:val="0"/>
        <w:autoSpaceDN w:val="0"/>
        <w:adjustRightInd w:val="0"/>
        <w:jc w:val="both"/>
        <w:rPr>
          <w:rFonts w:ascii="Arial Narrow" w:hAnsi="Arial Narrow" w:cs="Arial"/>
          <w:bCs/>
          <w:sz w:val="21"/>
          <w:szCs w:val="21"/>
        </w:rPr>
      </w:pPr>
    </w:p>
    <w:p w14:paraId="578F35FA" w14:textId="77777777" w:rsidR="005F113E" w:rsidRPr="0028453A" w:rsidRDefault="005F113E" w:rsidP="005F113E">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2C16A717" w14:textId="77777777" w:rsidR="005F113E" w:rsidRDefault="005F113E" w:rsidP="005F113E">
      <w:pPr>
        <w:autoSpaceDE w:val="0"/>
        <w:autoSpaceDN w:val="0"/>
        <w:adjustRightInd w:val="0"/>
        <w:jc w:val="both"/>
        <w:rPr>
          <w:rFonts w:ascii="Arial Narrow" w:hAnsi="Arial Narrow" w:cs="Arial"/>
          <w:bCs/>
          <w:sz w:val="21"/>
          <w:szCs w:val="21"/>
        </w:rPr>
      </w:pPr>
    </w:p>
    <w:p w14:paraId="7C14ED13" w14:textId="77777777" w:rsidR="005F113E" w:rsidRPr="0028453A"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49D7FC4B" w14:textId="77777777" w:rsidR="005F113E" w:rsidRDefault="005F113E" w:rsidP="005F113E">
      <w:pPr>
        <w:autoSpaceDE w:val="0"/>
        <w:autoSpaceDN w:val="0"/>
        <w:adjustRightInd w:val="0"/>
        <w:jc w:val="both"/>
        <w:rPr>
          <w:rFonts w:ascii="Arial Narrow" w:hAnsi="Arial Narrow" w:cs="Arial"/>
          <w:bCs/>
          <w:sz w:val="21"/>
          <w:szCs w:val="21"/>
        </w:rPr>
      </w:pPr>
    </w:p>
    <w:p w14:paraId="7DF6B5F7" w14:textId="77777777" w:rsidR="005F113E" w:rsidRPr="0028453A" w:rsidRDefault="005F113E" w:rsidP="005F113E">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7CAFB412" w14:textId="77777777" w:rsidR="005F113E" w:rsidRPr="0028453A" w:rsidRDefault="005F113E" w:rsidP="005F113E">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7B9C13BE" w14:textId="77777777" w:rsidR="005F113E" w:rsidRDefault="005F113E" w:rsidP="005F113E">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2DAE4DF2" w14:textId="77777777" w:rsidR="005F113E" w:rsidRPr="0028453A" w:rsidRDefault="005F113E" w:rsidP="005F113E">
      <w:pPr>
        <w:autoSpaceDE w:val="0"/>
        <w:autoSpaceDN w:val="0"/>
        <w:adjustRightInd w:val="0"/>
        <w:jc w:val="both"/>
        <w:rPr>
          <w:rFonts w:ascii="Arial Narrow" w:hAnsi="Arial Narrow" w:cs="Arial"/>
          <w:sz w:val="21"/>
          <w:szCs w:val="21"/>
        </w:rPr>
      </w:pPr>
    </w:p>
    <w:p w14:paraId="12F10260" w14:textId="77777777" w:rsidR="005F113E" w:rsidRPr="0028453A" w:rsidRDefault="005F113E" w:rsidP="005F113E">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2F4DEF6" w14:textId="77777777" w:rsidR="005F113E" w:rsidRPr="0028453A" w:rsidRDefault="005F113E" w:rsidP="005F113E">
      <w:pPr>
        <w:jc w:val="center"/>
        <w:rPr>
          <w:rFonts w:ascii="Arial Narrow" w:hAnsi="Arial Narrow"/>
          <w:b/>
          <w:sz w:val="21"/>
          <w:szCs w:val="21"/>
        </w:rPr>
      </w:pPr>
      <w:r w:rsidRPr="0028453A">
        <w:rPr>
          <w:rFonts w:ascii="Arial Narrow" w:hAnsi="Arial Narrow"/>
          <w:b/>
          <w:sz w:val="21"/>
          <w:szCs w:val="21"/>
        </w:rPr>
        <w:t>DAS DOTAÇÕES ORÇAMENTÁRIAS</w:t>
      </w:r>
    </w:p>
    <w:p w14:paraId="471A6526" w14:textId="77777777" w:rsidR="005F113E" w:rsidRPr="0028453A" w:rsidRDefault="005F113E" w:rsidP="005F113E">
      <w:pPr>
        <w:rPr>
          <w:rFonts w:ascii="Arial Narrow" w:hAnsi="Arial Narrow"/>
          <w:sz w:val="21"/>
          <w:szCs w:val="21"/>
        </w:rPr>
      </w:pPr>
    </w:p>
    <w:p w14:paraId="5AA73E37" w14:textId="77777777" w:rsidR="005F113E" w:rsidRPr="0028453A" w:rsidRDefault="005F113E" w:rsidP="005F113E">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5D0AB4E5" w14:textId="77777777" w:rsidR="005F113E" w:rsidRPr="0028453A" w:rsidRDefault="005F113E" w:rsidP="005F113E">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F113E" w:rsidRPr="0028453A" w14:paraId="4D9BAA94" w14:textId="77777777" w:rsidTr="00B44207">
        <w:tc>
          <w:tcPr>
            <w:tcW w:w="8720" w:type="dxa"/>
            <w:shd w:val="clear" w:color="auto" w:fill="auto"/>
          </w:tcPr>
          <w:p w14:paraId="7ECAAB20" w14:textId="77777777" w:rsidR="005F113E" w:rsidRPr="00F84F19" w:rsidRDefault="005F113E" w:rsidP="00B44207">
            <w:pPr>
              <w:tabs>
                <w:tab w:val="num" w:pos="0"/>
                <w:tab w:val="left" w:pos="540"/>
              </w:tabs>
              <w:jc w:val="both"/>
              <w:rPr>
                <w:rFonts w:ascii="Arial Narrow" w:hAnsi="Arial Narrow" w:cs="Arial"/>
                <w:b/>
                <w:sz w:val="21"/>
                <w:szCs w:val="21"/>
              </w:rPr>
            </w:pPr>
            <w:r w:rsidRPr="00F84F19">
              <w:rPr>
                <w:rFonts w:ascii="Arial Narrow" w:hAnsi="Arial Narrow" w:cs="Arial"/>
                <w:b/>
                <w:sz w:val="21"/>
                <w:szCs w:val="21"/>
              </w:rPr>
              <w:t xml:space="preserve">Ação (s): </w:t>
            </w:r>
          </w:p>
          <w:p w14:paraId="4013E715" w14:textId="77777777" w:rsidR="005F113E" w:rsidRPr="00F84F19" w:rsidRDefault="005F113E" w:rsidP="00B44207">
            <w:pPr>
              <w:jc w:val="both"/>
              <w:rPr>
                <w:rFonts w:ascii="Arial Narrow" w:hAnsi="Arial Narrow"/>
                <w:sz w:val="21"/>
                <w:szCs w:val="21"/>
              </w:rPr>
            </w:pPr>
            <w:r w:rsidRPr="00F84F19">
              <w:rPr>
                <w:rFonts w:ascii="Arial Narrow" w:hAnsi="Arial Narrow"/>
                <w:sz w:val="21"/>
                <w:szCs w:val="21"/>
              </w:rPr>
              <w:t>04.006.15.451.0400.2.406 – Manutenção dos serviços na área urbana</w:t>
            </w:r>
          </w:p>
          <w:p w14:paraId="5694DF3A" w14:textId="77777777" w:rsidR="005F113E" w:rsidRPr="00F84F19" w:rsidRDefault="005F113E" w:rsidP="00B44207">
            <w:pPr>
              <w:tabs>
                <w:tab w:val="num" w:pos="0"/>
                <w:tab w:val="left" w:pos="540"/>
              </w:tabs>
              <w:jc w:val="both"/>
              <w:rPr>
                <w:rFonts w:ascii="Arial Narrow" w:hAnsi="Arial Narrow" w:cs="Arial"/>
                <w:bCs/>
                <w:sz w:val="21"/>
                <w:szCs w:val="21"/>
              </w:rPr>
            </w:pPr>
          </w:p>
          <w:p w14:paraId="2844A2AB" w14:textId="77777777" w:rsidR="005F113E" w:rsidRPr="00F84F19" w:rsidRDefault="005F113E" w:rsidP="00B44207">
            <w:pPr>
              <w:tabs>
                <w:tab w:val="num" w:pos="0"/>
                <w:tab w:val="left" w:pos="540"/>
              </w:tabs>
              <w:jc w:val="both"/>
              <w:rPr>
                <w:rFonts w:ascii="Arial Narrow" w:hAnsi="Arial Narrow" w:cs="Arial"/>
                <w:b/>
                <w:sz w:val="21"/>
                <w:szCs w:val="21"/>
              </w:rPr>
            </w:pPr>
            <w:r w:rsidRPr="00F84F19">
              <w:rPr>
                <w:rFonts w:ascii="Arial Narrow" w:hAnsi="Arial Narrow" w:cs="Arial"/>
                <w:b/>
                <w:sz w:val="21"/>
                <w:szCs w:val="21"/>
              </w:rPr>
              <w:t xml:space="preserve">Modalidade de Aplicação (s): </w:t>
            </w:r>
          </w:p>
          <w:p w14:paraId="6C21317E" w14:textId="77777777" w:rsidR="005F113E" w:rsidRPr="00F84F19" w:rsidRDefault="005F113E" w:rsidP="00B44207">
            <w:pPr>
              <w:jc w:val="both"/>
              <w:rPr>
                <w:rFonts w:ascii="Arial Narrow" w:hAnsi="Arial Narrow"/>
                <w:sz w:val="21"/>
                <w:szCs w:val="21"/>
              </w:rPr>
            </w:pPr>
            <w:r w:rsidRPr="00F84F19">
              <w:rPr>
                <w:rFonts w:ascii="Arial Narrow" w:hAnsi="Arial Narrow"/>
                <w:sz w:val="21"/>
                <w:szCs w:val="21"/>
              </w:rPr>
              <w:t>3.3.90. Outras despesas correntes - Aplicações diretas</w:t>
            </w:r>
          </w:p>
          <w:p w14:paraId="50749187" w14:textId="77777777" w:rsidR="005F113E" w:rsidRPr="00F84F19" w:rsidRDefault="005F113E" w:rsidP="00B44207">
            <w:pPr>
              <w:jc w:val="both"/>
              <w:rPr>
                <w:rFonts w:ascii="Arial Narrow" w:hAnsi="Arial Narrow"/>
                <w:i/>
                <w:sz w:val="21"/>
                <w:szCs w:val="21"/>
              </w:rPr>
            </w:pPr>
          </w:p>
          <w:p w14:paraId="22FFD178" w14:textId="77777777" w:rsidR="005F113E" w:rsidRPr="00F84F19" w:rsidRDefault="005F113E" w:rsidP="00B44207">
            <w:pPr>
              <w:tabs>
                <w:tab w:val="num" w:pos="0"/>
                <w:tab w:val="left" w:pos="540"/>
              </w:tabs>
              <w:jc w:val="both"/>
              <w:rPr>
                <w:rFonts w:ascii="Arial Narrow" w:hAnsi="Arial Narrow" w:cs="Arial"/>
                <w:b/>
                <w:sz w:val="21"/>
                <w:szCs w:val="21"/>
              </w:rPr>
            </w:pPr>
            <w:r w:rsidRPr="00F84F19">
              <w:rPr>
                <w:rFonts w:ascii="Arial Narrow" w:hAnsi="Arial Narrow" w:cs="Arial"/>
                <w:b/>
                <w:sz w:val="21"/>
                <w:szCs w:val="21"/>
              </w:rPr>
              <w:t>Fonte (s):</w:t>
            </w:r>
          </w:p>
          <w:p w14:paraId="4B13B1E0" w14:textId="77777777" w:rsidR="005F113E" w:rsidRPr="00630AF4" w:rsidRDefault="005F113E" w:rsidP="00B44207">
            <w:pPr>
              <w:jc w:val="both"/>
              <w:rPr>
                <w:rFonts w:ascii="Arial Narrow" w:hAnsi="Arial Narrow" w:cs="Arial"/>
                <w:bCs/>
                <w:sz w:val="21"/>
                <w:szCs w:val="21"/>
              </w:rPr>
            </w:pPr>
            <w:r w:rsidRPr="0083021C">
              <w:rPr>
                <w:rFonts w:ascii="Arial Narrow" w:hAnsi="Arial Narrow" w:cs="Arial"/>
                <w:bCs/>
                <w:sz w:val="21"/>
                <w:szCs w:val="21"/>
              </w:rPr>
              <w:t>012 - Convênio de Trânsito – Prefeitura</w:t>
            </w:r>
          </w:p>
        </w:tc>
      </w:tr>
    </w:tbl>
    <w:p w14:paraId="67EBBF30" w14:textId="77777777" w:rsidR="005F113E" w:rsidRDefault="005F113E" w:rsidP="005F113E">
      <w:pPr>
        <w:jc w:val="center"/>
        <w:rPr>
          <w:rFonts w:ascii="Arial Narrow" w:hAnsi="Arial Narrow"/>
          <w:b/>
          <w:sz w:val="21"/>
          <w:szCs w:val="21"/>
        </w:rPr>
      </w:pPr>
    </w:p>
    <w:p w14:paraId="5A1282F5" w14:textId="77777777" w:rsidR="005F113E" w:rsidRPr="0028453A" w:rsidRDefault="005F113E" w:rsidP="005F113E">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1336C7C6" w14:textId="77777777" w:rsidR="005F113E" w:rsidRDefault="005F113E" w:rsidP="005F113E">
      <w:pPr>
        <w:jc w:val="center"/>
        <w:rPr>
          <w:rFonts w:ascii="Arial Narrow" w:hAnsi="Arial Narrow"/>
          <w:b/>
          <w:sz w:val="21"/>
          <w:szCs w:val="21"/>
        </w:rPr>
      </w:pPr>
      <w:r w:rsidRPr="0028453A">
        <w:rPr>
          <w:rFonts w:ascii="Arial Narrow" w:hAnsi="Arial Narrow"/>
          <w:b/>
          <w:sz w:val="21"/>
          <w:szCs w:val="21"/>
        </w:rPr>
        <w:t>DA VIGÊNCIA</w:t>
      </w:r>
    </w:p>
    <w:p w14:paraId="379AB772" w14:textId="77777777" w:rsidR="005F113E" w:rsidRPr="0028453A" w:rsidRDefault="005F113E" w:rsidP="005F113E">
      <w:pPr>
        <w:jc w:val="center"/>
        <w:rPr>
          <w:rFonts w:ascii="Arial Narrow" w:hAnsi="Arial Narrow"/>
          <w:sz w:val="21"/>
          <w:szCs w:val="21"/>
        </w:rPr>
      </w:pPr>
    </w:p>
    <w:p w14:paraId="457C52F3" w14:textId="77777777" w:rsidR="005F113E" w:rsidRDefault="005F113E" w:rsidP="005F113E">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Pr>
          <w:rFonts w:ascii="Arial Narrow" w:hAnsi="Arial Narrow" w:cs="Arial"/>
          <w:sz w:val="21"/>
          <w:szCs w:val="21"/>
        </w:rPr>
        <w:t>, podendo ser prorrogada nos termos do art. 57 da Lei 8.666/93.</w:t>
      </w:r>
    </w:p>
    <w:p w14:paraId="4D871981" w14:textId="77777777" w:rsidR="005F113E" w:rsidRDefault="005F113E" w:rsidP="005F113E">
      <w:pPr>
        <w:jc w:val="center"/>
        <w:rPr>
          <w:rFonts w:ascii="Arial Narrow" w:hAnsi="Arial Narrow"/>
          <w:b/>
          <w:sz w:val="21"/>
          <w:szCs w:val="21"/>
        </w:rPr>
      </w:pPr>
    </w:p>
    <w:p w14:paraId="52EA52E9" w14:textId="77777777" w:rsidR="005F113E" w:rsidRPr="0028453A" w:rsidRDefault="005F113E" w:rsidP="005F113E">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027BA7D0" w14:textId="77777777" w:rsidR="005F113E" w:rsidRPr="0028453A" w:rsidRDefault="005F113E" w:rsidP="005F113E">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5CE19101" w14:textId="77777777" w:rsidR="005F113E" w:rsidRPr="0028453A" w:rsidRDefault="005F113E" w:rsidP="005F113E">
      <w:pPr>
        <w:autoSpaceDE w:val="0"/>
        <w:autoSpaceDN w:val="0"/>
        <w:adjustRightInd w:val="0"/>
        <w:jc w:val="center"/>
        <w:rPr>
          <w:rFonts w:ascii="Arial Narrow" w:hAnsi="Arial Narrow" w:cs="Arial"/>
          <w:b/>
          <w:bCs/>
          <w:sz w:val="21"/>
          <w:szCs w:val="21"/>
        </w:rPr>
      </w:pPr>
    </w:p>
    <w:p w14:paraId="5484C747" w14:textId="77777777" w:rsidR="005F113E" w:rsidRPr="0028453A" w:rsidRDefault="005F113E" w:rsidP="005F113E">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04DDDF90" w14:textId="77777777" w:rsidR="005F113E" w:rsidRDefault="005F113E" w:rsidP="005F113E">
      <w:pPr>
        <w:ind w:firstLine="2835"/>
        <w:jc w:val="both"/>
        <w:rPr>
          <w:rFonts w:ascii="Arial Narrow" w:hAnsi="Arial Narrow" w:cs="Arial"/>
          <w:sz w:val="21"/>
          <w:szCs w:val="21"/>
        </w:rPr>
      </w:pPr>
    </w:p>
    <w:p w14:paraId="4ED658F3" w14:textId="77777777" w:rsidR="005F113E" w:rsidRPr="0028453A" w:rsidRDefault="005F113E" w:rsidP="005F113E">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101F409E" w14:textId="77777777" w:rsidR="005F113E" w:rsidRDefault="005F113E" w:rsidP="005F113E">
      <w:pPr>
        <w:jc w:val="right"/>
        <w:rPr>
          <w:rFonts w:ascii="Arial Narrow" w:hAnsi="Arial Narrow" w:cs="Arial"/>
          <w:sz w:val="21"/>
          <w:szCs w:val="21"/>
        </w:rPr>
      </w:pPr>
    </w:p>
    <w:p w14:paraId="19FE94D0" w14:textId="45FB282A" w:rsidR="005F113E" w:rsidRPr="0028453A" w:rsidRDefault="005F113E" w:rsidP="005F113E">
      <w:pPr>
        <w:jc w:val="right"/>
        <w:rPr>
          <w:rFonts w:ascii="Arial Narrow" w:hAnsi="Arial Narrow" w:cs="Arial"/>
          <w:sz w:val="21"/>
          <w:szCs w:val="21"/>
        </w:rPr>
      </w:pPr>
      <w:r w:rsidRPr="0028453A">
        <w:rPr>
          <w:rFonts w:ascii="Arial Narrow" w:hAnsi="Arial Narrow" w:cs="Arial"/>
          <w:sz w:val="21"/>
          <w:szCs w:val="21"/>
        </w:rPr>
        <w:t xml:space="preserve">Luzerna/SC, </w:t>
      </w:r>
      <w:r>
        <w:rPr>
          <w:rFonts w:ascii="Arial Narrow" w:hAnsi="Arial Narrow" w:cs="Arial"/>
          <w:sz w:val="21"/>
          <w:szCs w:val="21"/>
        </w:rPr>
        <w:t>09 de julho</w:t>
      </w:r>
      <w:r w:rsidRPr="0028453A">
        <w:rPr>
          <w:rFonts w:ascii="Arial Narrow" w:hAnsi="Arial Narrow" w:cs="Arial"/>
          <w:sz w:val="21"/>
          <w:szCs w:val="21"/>
        </w:rPr>
        <w:t xml:space="preserve"> de </w:t>
      </w:r>
      <w:r>
        <w:rPr>
          <w:rFonts w:ascii="Arial Narrow" w:hAnsi="Arial Narrow" w:cs="Arial"/>
          <w:sz w:val="21"/>
          <w:szCs w:val="21"/>
        </w:rPr>
        <w:t>2022</w:t>
      </w:r>
      <w:r w:rsidRPr="0028453A">
        <w:rPr>
          <w:rFonts w:ascii="Arial Narrow" w:hAnsi="Arial Narrow" w:cs="Arial"/>
          <w:sz w:val="21"/>
          <w:szCs w:val="21"/>
        </w:rPr>
        <w:t>.</w:t>
      </w:r>
    </w:p>
    <w:p w14:paraId="569FB7DE" w14:textId="77777777" w:rsidR="005F113E" w:rsidRPr="0028453A" w:rsidRDefault="005F113E" w:rsidP="005F113E">
      <w:pPr>
        <w:rPr>
          <w:rFonts w:ascii="Arial Narrow" w:hAnsi="Arial Narrow" w:cs="Arial"/>
          <w:b/>
          <w:sz w:val="21"/>
          <w:szCs w:val="21"/>
        </w:rPr>
      </w:pPr>
    </w:p>
    <w:p w14:paraId="485DA45A" w14:textId="77777777" w:rsidR="005F113E" w:rsidRPr="0028453A" w:rsidRDefault="005F113E" w:rsidP="005F113E">
      <w:pPr>
        <w:rPr>
          <w:rFonts w:ascii="Arial Narrow" w:hAnsi="Arial Narrow" w:cs="Arial"/>
          <w:b/>
          <w:sz w:val="21"/>
          <w:szCs w:val="21"/>
        </w:rPr>
      </w:pPr>
    </w:p>
    <w:p w14:paraId="4B76EF54" w14:textId="77777777" w:rsidR="005F113E" w:rsidRDefault="005F113E" w:rsidP="005F113E">
      <w:pPr>
        <w:autoSpaceDE w:val="0"/>
        <w:autoSpaceDN w:val="0"/>
        <w:adjustRightInd w:val="0"/>
        <w:jc w:val="center"/>
        <w:rPr>
          <w:rFonts w:ascii="Arial Narrow" w:hAnsi="Arial Narrow"/>
          <w:b/>
          <w:sz w:val="21"/>
          <w:szCs w:val="21"/>
        </w:rPr>
      </w:pPr>
      <w:r w:rsidRPr="00DE0484">
        <w:rPr>
          <w:rFonts w:ascii="Arial Narrow" w:hAnsi="Arial Narrow"/>
          <w:b/>
          <w:sz w:val="21"/>
          <w:szCs w:val="21"/>
        </w:rPr>
        <w:t>SECRETÁRIO DE SERVIÇOS INTEGRADOS DE INFRAESTRUTURA E AGROPECUÁRIA</w:t>
      </w:r>
    </w:p>
    <w:p w14:paraId="2CC8532A" w14:textId="77777777" w:rsidR="005F113E" w:rsidRPr="00DE0484" w:rsidRDefault="005F113E" w:rsidP="005F113E">
      <w:pPr>
        <w:autoSpaceDE w:val="0"/>
        <w:autoSpaceDN w:val="0"/>
        <w:adjustRightInd w:val="0"/>
        <w:jc w:val="center"/>
        <w:rPr>
          <w:rFonts w:ascii="Arial Narrow" w:hAnsi="Arial Narrow"/>
          <w:b/>
          <w:sz w:val="21"/>
          <w:szCs w:val="21"/>
        </w:rPr>
      </w:pPr>
      <w:r w:rsidRPr="00DE0484">
        <w:rPr>
          <w:rFonts w:ascii="Arial Narrow" w:hAnsi="Arial Narrow"/>
          <w:b/>
          <w:sz w:val="21"/>
          <w:szCs w:val="21"/>
        </w:rPr>
        <w:t>ALCIR JOÃO DENARDI</w:t>
      </w:r>
    </w:p>
    <w:p w14:paraId="1C2B5072" w14:textId="77777777" w:rsidR="005F113E" w:rsidRPr="0028453A" w:rsidRDefault="005F113E" w:rsidP="005F113E">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44B9E541" w14:textId="084E08DB" w:rsidR="005F113E" w:rsidRDefault="005F113E" w:rsidP="005F113E">
      <w:pPr>
        <w:autoSpaceDE w:val="0"/>
        <w:autoSpaceDN w:val="0"/>
        <w:adjustRightInd w:val="0"/>
        <w:rPr>
          <w:rFonts w:ascii="Arial Narrow" w:hAnsi="Arial Narrow" w:cs="Arial"/>
          <w:b/>
          <w:bCs/>
          <w:color w:val="333399"/>
          <w:sz w:val="21"/>
          <w:szCs w:val="21"/>
        </w:rPr>
      </w:pPr>
    </w:p>
    <w:p w14:paraId="34B668FD" w14:textId="77777777" w:rsidR="005F113E" w:rsidRPr="008A5E8D" w:rsidRDefault="005F113E" w:rsidP="005F113E">
      <w:pPr>
        <w:autoSpaceDE w:val="0"/>
        <w:autoSpaceDN w:val="0"/>
        <w:adjustRightInd w:val="0"/>
        <w:rPr>
          <w:rFonts w:ascii="Arial Narrow" w:hAnsi="Arial Narrow" w:cs="Arial"/>
          <w:b/>
          <w:bCs/>
          <w:color w:val="333399"/>
          <w:sz w:val="21"/>
          <w:szCs w:val="21"/>
        </w:rPr>
      </w:pPr>
    </w:p>
    <w:p w14:paraId="2A9CBF2A" w14:textId="77777777" w:rsidR="005F113E" w:rsidRPr="005B1E30" w:rsidRDefault="005F113E" w:rsidP="005F113E">
      <w:pPr>
        <w:autoSpaceDE w:val="0"/>
        <w:autoSpaceDN w:val="0"/>
        <w:adjustRightInd w:val="0"/>
        <w:rPr>
          <w:rFonts w:ascii="Arial Narrow" w:hAnsi="Arial Narrow" w:cs="Arial"/>
          <w:b/>
          <w:bCs/>
          <w:color w:val="333399"/>
          <w:sz w:val="21"/>
          <w:szCs w:val="21"/>
        </w:rPr>
      </w:pPr>
    </w:p>
    <w:p w14:paraId="52BE1253" w14:textId="77777777" w:rsidR="005F113E" w:rsidRDefault="005F113E" w:rsidP="005F113E">
      <w:pPr>
        <w:ind w:right="1"/>
        <w:jc w:val="center"/>
        <w:rPr>
          <w:rFonts w:ascii="Arial Narrow" w:hAnsi="Arial Narrow" w:cs="Arial"/>
          <w:b/>
          <w:sz w:val="21"/>
          <w:szCs w:val="21"/>
        </w:rPr>
      </w:pPr>
      <w:r w:rsidRPr="00506733">
        <w:rPr>
          <w:rFonts w:ascii="Arial Narrow" w:hAnsi="Arial Narrow" w:cs="Arial"/>
          <w:b/>
          <w:bCs/>
          <w:sz w:val="21"/>
          <w:szCs w:val="21"/>
        </w:rPr>
        <w:t>WILLIAN PABLO LAMPERTI ME</w:t>
      </w:r>
      <w:r>
        <w:rPr>
          <w:rFonts w:ascii="Arial Narrow" w:hAnsi="Arial Narrow" w:cs="Arial"/>
          <w:b/>
          <w:sz w:val="21"/>
          <w:szCs w:val="21"/>
        </w:rPr>
        <w:t xml:space="preserve"> </w:t>
      </w:r>
    </w:p>
    <w:p w14:paraId="60D1DD0E" w14:textId="77777777" w:rsidR="005F113E" w:rsidRDefault="005F113E" w:rsidP="005F113E">
      <w:pPr>
        <w:ind w:right="1"/>
        <w:jc w:val="center"/>
        <w:rPr>
          <w:rFonts w:ascii="Arial Narrow" w:hAnsi="Arial Narrow" w:cs="Arial"/>
          <w:b/>
          <w:bCs/>
          <w:sz w:val="21"/>
          <w:szCs w:val="21"/>
        </w:rPr>
      </w:pPr>
      <w:r w:rsidRPr="00506733">
        <w:rPr>
          <w:rFonts w:ascii="Arial Narrow" w:hAnsi="Arial Narrow" w:cs="Arial"/>
          <w:b/>
          <w:bCs/>
          <w:sz w:val="21"/>
          <w:szCs w:val="21"/>
        </w:rPr>
        <w:t xml:space="preserve">WILLIAN PABLO LAMPERTI </w:t>
      </w:r>
    </w:p>
    <w:p w14:paraId="6E1A594B" w14:textId="6660E0CF" w:rsidR="005F113E" w:rsidRDefault="005F113E" w:rsidP="005F113E">
      <w:pPr>
        <w:ind w:right="1"/>
        <w:jc w:val="center"/>
        <w:rPr>
          <w:rFonts w:ascii="Arial Narrow" w:hAnsi="Arial Narrow" w:cs="Arial"/>
          <w:b/>
          <w:sz w:val="21"/>
          <w:szCs w:val="21"/>
        </w:rPr>
      </w:pPr>
      <w:r>
        <w:rPr>
          <w:rFonts w:ascii="Arial Narrow" w:hAnsi="Arial Narrow" w:cs="Arial"/>
          <w:b/>
          <w:sz w:val="21"/>
          <w:szCs w:val="21"/>
        </w:rPr>
        <w:t xml:space="preserve">FORNECEDOR </w:t>
      </w:r>
      <w:r>
        <w:rPr>
          <w:rFonts w:ascii="Arial Narrow" w:hAnsi="Arial Narrow" w:cs="Arial"/>
          <w:b/>
          <w:sz w:val="21"/>
          <w:szCs w:val="21"/>
        </w:rPr>
        <w:t>1</w:t>
      </w:r>
    </w:p>
    <w:p w14:paraId="367CECB9" w14:textId="2D9D5837" w:rsidR="005F113E" w:rsidRPr="005B1E30" w:rsidRDefault="005F113E" w:rsidP="005F113E">
      <w:pPr>
        <w:autoSpaceDE w:val="0"/>
        <w:autoSpaceDN w:val="0"/>
        <w:adjustRightInd w:val="0"/>
        <w:jc w:val="center"/>
        <w:rPr>
          <w:rFonts w:ascii="Arial Narrow" w:hAnsi="Arial Narrow" w:cs="Arial"/>
          <w:b/>
          <w:bCs/>
          <w:sz w:val="21"/>
          <w:szCs w:val="21"/>
        </w:rPr>
      </w:pPr>
    </w:p>
    <w:p w14:paraId="71924FA5" w14:textId="77777777" w:rsidR="005F113E" w:rsidRPr="005B1E30" w:rsidRDefault="005F113E" w:rsidP="005F113E">
      <w:pPr>
        <w:autoSpaceDE w:val="0"/>
        <w:autoSpaceDN w:val="0"/>
        <w:adjustRightInd w:val="0"/>
        <w:jc w:val="center"/>
        <w:rPr>
          <w:rFonts w:ascii="Arial Narrow" w:hAnsi="Arial Narrow" w:cs="Arial"/>
          <w:b/>
          <w:bCs/>
          <w:sz w:val="21"/>
          <w:szCs w:val="21"/>
        </w:rPr>
      </w:pPr>
    </w:p>
    <w:p w14:paraId="15065000" w14:textId="77777777" w:rsidR="005F113E" w:rsidRPr="005B1E30" w:rsidRDefault="005F113E" w:rsidP="005F113E">
      <w:pPr>
        <w:pStyle w:val="SemEspaamento"/>
        <w:jc w:val="both"/>
        <w:rPr>
          <w:rFonts w:ascii="Arial Narrow" w:hAnsi="Arial Narrow" w:cs="Arial"/>
          <w:color w:val="000000"/>
          <w:sz w:val="21"/>
          <w:szCs w:val="21"/>
        </w:rPr>
      </w:pPr>
    </w:p>
    <w:p w14:paraId="2E37C893" w14:textId="77777777" w:rsidR="005F113E" w:rsidRPr="005B1E30" w:rsidRDefault="005F113E" w:rsidP="005F113E">
      <w:pPr>
        <w:rPr>
          <w:rFonts w:ascii="Arial Narrow" w:hAnsi="Arial Narrow"/>
          <w:b/>
          <w:color w:val="000000"/>
          <w:sz w:val="21"/>
          <w:szCs w:val="21"/>
        </w:rPr>
      </w:pPr>
      <w:r w:rsidRPr="005B1E30">
        <w:rPr>
          <w:rFonts w:ascii="Arial Narrow" w:hAnsi="Arial Narrow"/>
          <w:b/>
          <w:color w:val="000000"/>
          <w:sz w:val="21"/>
          <w:szCs w:val="21"/>
        </w:rPr>
        <w:t>TESTEMUNHAS:</w:t>
      </w:r>
    </w:p>
    <w:p w14:paraId="2D166833" w14:textId="77777777" w:rsidR="005F113E" w:rsidRPr="005B1E30" w:rsidRDefault="005F113E" w:rsidP="005F113E">
      <w:pPr>
        <w:rPr>
          <w:rFonts w:ascii="Arial Narrow" w:hAnsi="Arial Narrow"/>
          <w:b/>
          <w:color w:val="000000"/>
          <w:sz w:val="21"/>
          <w:szCs w:val="21"/>
        </w:rPr>
      </w:pPr>
    </w:p>
    <w:p w14:paraId="4FA83A3A" w14:textId="77777777" w:rsidR="005F113E" w:rsidRPr="005B1E30" w:rsidRDefault="005F113E" w:rsidP="005F113E">
      <w:pPr>
        <w:tabs>
          <w:tab w:val="left" w:pos="2268"/>
        </w:tabs>
        <w:spacing w:before="60" w:after="60"/>
        <w:jc w:val="both"/>
        <w:rPr>
          <w:rFonts w:ascii="Arial Narrow" w:hAnsi="Arial Narrow"/>
          <w:b/>
          <w:color w:val="000000"/>
          <w:sz w:val="21"/>
          <w:szCs w:val="21"/>
        </w:rPr>
      </w:pPr>
      <w:r w:rsidRPr="005B1E30">
        <w:rPr>
          <w:rFonts w:ascii="Arial Narrow" w:hAnsi="Arial Narrow"/>
          <w:b/>
          <w:color w:val="000000"/>
          <w:sz w:val="21"/>
          <w:szCs w:val="21"/>
        </w:rPr>
        <w:t xml:space="preserve">1. </w:t>
      </w:r>
      <w:r w:rsidRPr="005B1E30">
        <w:rPr>
          <w:rFonts w:ascii="Arial Narrow" w:hAnsi="Arial Narrow"/>
          <w:color w:val="000000"/>
          <w:sz w:val="21"/>
          <w:szCs w:val="21"/>
        </w:rPr>
        <w:t>--------------------------------------------</w:t>
      </w:r>
      <w:r w:rsidRPr="005B1E30">
        <w:rPr>
          <w:rFonts w:ascii="Arial Narrow" w:hAnsi="Arial Narrow"/>
          <w:color w:val="000000"/>
          <w:sz w:val="21"/>
          <w:szCs w:val="21"/>
        </w:rPr>
        <w:tab/>
      </w:r>
      <w:r w:rsidRPr="005B1E30">
        <w:rPr>
          <w:rFonts w:ascii="Arial Narrow" w:hAnsi="Arial Narrow"/>
          <w:b/>
          <w:color w:val="000000"/>
          <w:sz w:val="21"/>
          <w:szCs w:val="21"/>
        </w:rPr>
        <w:tab/>
      </w:r>
      <w:r w:rsidRPr="005B1E30">
        <w:rPr>
          <w:rFonts w:ascii="Arial Narrow" w:hAnsi="Arial Narrow"/>
          <w:b/>
          <w:color w:val="000000"/>
          <w:sz w:val="21"/>
          <w:szCs w:val="21"/>
        </w:rPr>
        <w:tab/>
        <w:t xml:space="preserve">2. </w:t>
      </w:r>
      <w:r w:rsidRPr="005B1E30">
        <w:rPr>
          <w:rFonts w:ascii="Arial Narrow" w:hAnsi="Arial Narrow"/>
          <w:color w:val="000000"/>
          <w:sz w:val="21"/>
          <w:szCs w:val="21"/>
        </w:rPr>
        <w:t>-------------------------------------------</w:t>
      </w:r>
    </w:p>
    <w:p w14:paraId="03CEAAC6" w14:textId="77777777" w:rsidR="005F113E" w:rsidRPr="005B1E30" w:rsidRDefault="005F113E" w:rsidP="005F113E">
      <w:pPr>
        <w:tabs>
          <w:tab w:val="left" w:pos="2268"/>
        </w:tabs>
        <w:spacing w:before="60" w:after="60"/>
        <w:jc w:val="both"/>
        <w:rPr>
          <w:rFonts w:ascii="Arial Narrow" w:hAnsi="Arial Narrow" w:cs="Arial"/>
          <w:sz w:val="21"/>
          <w:szCs w:val="21"/>
        </w:rPr>
      </w:pPr>
      <w:r>
        <w:rPr>
          <w:rFonts w:ascii="Arial Narrow" w:hAnsi="Arial Narrow" w:cs="Arial"/>
          <w:sz w:val="21"/>
          <w:szCs w:val="21"/>
        </w:rPr>
        <w:t>Nome:</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sidRPr="005B1E30">
        <w:rPr>
          <w:rFonts w:ascii="Arial Narrow" w:hAnsi="Arial Narrow" w:cs="Arial"/>
          <w:sz w:val="21"/>
          <w:szCs w:val="21"/>
        </w:rPr>
        <w:t>Nome:</w:t>
      </w:r>
    </w:p>
    <w:p w14:paraId="2A7A3065" w14:textId="77777777" w:rsidR="005F113E" w:rsidRPr="00D84EBF" w:rsidRDefault="005F113E" w:rsidP="005F113E">
      <w:pPr>
        <w:spacing w:before="60" w:after="60"/>
        <w:rPr>
          <w:rFonts w:ascii="Arial Narrow" w:hAnsi="Arial Narrow"/>
          <w:b/>
          <w:sz w:val="21"/>
          <w:szCs w:val="21"/>
        </w:rPr>
      </w:pPr>
      <w:r w:rsidRPr="005B1E30">
        <w:rPr>
          <w:rFonts w:ascii="Arial Narrow" w:hAnsi="Arial Narrow" w:cs="Arial"/>
          <w:sz w:val="21"/>
          <w:szCs w:val="21"/>
        </w:rPr>
        <w:t>CPF:</w:t>
      </w:r>
      <w:r w:rsidRPr="00B23FC8">
        <w:rPr>
          <w:rFonts w:ascii="Arial Narrow" w:hAnsi="Arial Narrow" w:cs="Arial"/>
          <w:sz w:val="22"/>
          <w:szCs w:val="22"/>
        </w:rPr>
        <w:tab/>
      </w:r>
      <w:r w:rsidRPr="00B23FC8">
        <w:rPr>
          <w:rFonts w:ascii="Arial Narrow" w:hAnsi="Arial Narrow" w:cs="Arial"/>
          <w:sz w:val="22"/>
          <w:szCs w:val="22"/>
        </w:rPr>
        <w:tab/>
      </w:r>
      <w:r w:rsidRPr="00B23FC8">
        <w:rPr>
          <w:rFonts w:ascii="Arial Narrow" w:hAnsi="Arial Narrow" w:cs="Arial"/>
          <w:sz w:val="22"/>
          <w:szCs w:val="22"/>
        </w:rPr>
        <w:tab/>
      </w:r>
      <w:r w:rsidRPr="00B23FC8">
        <w:rPr>
          <w:rFonts w:ascii="Arial Narrow" w:hAnsi="Arial Narrow" w:cs="Arial"/>
          <w:sz w:val="22"/>
          <w:szCs w:val="22"/>
        </w:rPr>
        <w:tab/>
      </w:r>
      <w:r w:rsidRPr="00B23FC8">
        <w:rPr>
          <w:rFonts w:ascii="Arial Narrow" w:hAnsi="Arial Narrow" w:cs="Arial"/>
          <w:sz w:val="22"/>
          <w:szCs w:val="22"/>
        </w:rPr>
        <w:tab/>
      </w:r>
      <w:r w:rsidRPr="00B23FC8">
        <w:rPr>
          <w:rFonts w:ascii="Arial Narrow" w:hAnsi="Arial Narrow" w:cs="Arial"/>
          <w:sz w:val="22"/>
          <w:szCs w:val="22"/>
        </w:rPr>
        <w:tab/>
      </w:r>
      <w:r w:rsidRPr="005B1E30">
        <w:rPr>
          <w:rFonts w:ascii="Arial Narrow" w:hAnsi="Arial Narrow" w:cs="Arial"/>
          <w:sz w:val="21"/>
          <w:szCs w:val="21"/>
        </w:rPr>
        <w:t>CPF:</w:t>
      </w:r>
    </w:p>
    <w:p w14:paraId="2D8523A1" w14:textId="77777777" w:rsidR="009A4A77" w:rsidRDefault="009A4A77"/>
    <w:sectPr w:rsidR="009A4A7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C9B6" w14:textId="77777777" w:rsidR="008E11D1" w:rsidRDefault="008E11D1" w:rsidP="005F113E">
      <w:r>
        <w:separator/>
      </w:r>
    </w:p>
  </w:endnote>
  <w:endnote w:type="continuationSeparator" w:id="0">
    <w:p w14:paraId="02D828B1" w14:textId="77777777" w:rsidR="008E11D1" w:rsidRDefault="008E11D1" w:rsidP="005F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525C55EF" w14:textId="77777777" w:rsidR="005F113E" w:rsidRDefault="005F113E" w:rsidP="005F113E">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9</w:t>
        </w:r>
        <w:r w:rsidRPr="00160B43">
          <w:rPr>
            <w:rFonts w:ascii="Arial Narrow" w:hAnsi="Arial Narrow"/>
            <w:b/>
            <w:bCs/>
            <w:sz w:val="20"/>
            <w:szCs w:val="20"/>
          </w:rPr>
          <w:fldChar w:fldCharType="end"/>
        </w:r>
      </w:p>
    </w:sdtContent>
  </w:sdt>
  <w:p w14:paraId="62382B43" w14:textId="77777777" w:rsidR="005F113E" w:rsidRDefault="005F11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B13D" w14:textId="77777777" w:rsidR="008E11D1" w:rsidRDefault="008E11D1" w:rsidP="005F113E">
      <w:r>
        <w:separator/>
      </w:r>
    </w:p>
  </w:footnote>
  <w:footnote w:type="continuationSeparator" w:id="0">
    <w:p w14:paraId="24D7D368" w14:textId="77777777" w:rsidR="008E11D1" w:rsidRDefault="008E11D1" w:rsidP="005F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5F113E" w:rsidRPr="00F80548" w14:paraId="75FF495C" w14:textId="77777777" w:rsidTr="00B44207">
      <w:trPr>
        <w:trHeight w:val="1002"/>
      </w:trPr>
      <w:tc>
        <w:tcPr>
          <w:tcW w:w="1645" w:type="dxa"/>
          <w:shd w:val="clear" w:color="auto" w:fill="auto"/>
        </w:tcPr>
        <w:p w14:paraId="7080B5E3" w14:textId="77777777" w:rsidR="005F113E" w:rsidRPr="00F80548" w:rsidRDefault="005F113E" w:rsidP="005F113E">
          <w:pPr>
            <w:pStyle w:val="Cabealho"/>
            <w:rPr>
              <w:rFonts w:ascii="Arial Narrow" w:hAnsi="Arial Narrow"/>
            </w:rPr>
          </w:pPr>
          <w:r>
            <w:rPr>
              <w:rFonts w:ascii="Arial Narrow" w:hAnsi="Arial Narrow"/>
              <w:noProof/>
            </w:rPr>
            <w:drawing>
              <wp:inline distT="0" distB="0" distL="0" distR="0" wp14:anchorId="5DAE513F" wp14:editId="036FBD6D">
                <wp:extent cx="957012" cy="876300"/>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8412" w:type="dxa"/>
          <w:tcBorders>
            <w:bottom w:val="nil"/>
          </w:tcBorders>
          <w:shd w:val="clear" w:color="auto" w:fill="auto"/>
        </w:tcPr>
        <w:p w14:paraId="14CEAAB2" w14:textId="77777777" w:rsidR="005F113E" w:rsidRDefault="005F113E" w:rsidP="005F113E">
          <w:pPr>
            <w:rPr>
              <w:rFonts w:ascii="Arial Narrow" w:hAnsi="Arial Narrow"/>
              <w:b/>
            </w:rPr>
          </w:pPr>
          <w:r>
            <w:rPr>
              <w:rFonts w:ascii="Arial Narrow" w:hAnsi="Arial Narrow"/>
              <w:b/>
              <w:sz w:val="22"/>
              <w:szCs w:val="22"/>
            </w:rPr>
            <w:t>ESTADO DE SANTA CATARINA</w:t>
          </w:r>
        </w:p>
        <w:p w14:paraId="5777316D" w14:textId="77777777" w:rsidR="005F113E" w:rsidRPr="00386938" w:rsidRDefault="005F113E" w:rsidP="005F113E">
          <w:pPr>
            <w:rPr>
              <w:rFonts w:ascii="Arial Narrow" w:hAnsi="Arial Narrow"/>
              <w:b/>
            </w:rPr>
          </w:pPr>
          <w:r w:rsidRPr="00386938">
            <w:rPr>
              <w:rFonts w:ascii="Arial Narrow" w:hAnsi="Arial Narrow"/>
              <w:b/>
            </w:rPr>
            <w:t>MUNICÍPIO DE LUZERNA</w:t>
          </w:r>
        </w:p>
        <w:p w14:paraId="12AFF65F" w14:textId="77777777" w:rsidR="005F113E" w:rsidRDefault="005F113E" w:rsidP="005F113E">
          <w:pPr>
            <w:rPr>
              <w:rFonts w:ascii="Arial Narrow" w:hAnsi="Arial Narrow"/>
              <w:b/>
            </w:rPr>
          </w:pPr>
          <w:r>
            <w:rPr>
              <w:rFonts w:ascii="Arial Narrow" w:hAnsi="Arial Narrow"/>
              <w:b/>
              <w:sz w:val="22"/>
              <w:szCs w:val="22"/>
            </w:rPr>
            <w:t>SETOR DE LICITAÇÕES</w:t>
          </w:r>
        </w:p>
        <w:p w14:paraId="038B50D7" w14:textId="77777777" w:rsidR="005F113E" w:rsidRPr="00386938" w:rsidRDefault="005F113E" w:rsidP="005F113E">
          <w:pPr>
            <w:rPr>
              <w:rFonts w:ascii="Arial Narrow" w:hAnsi="Arial Narrow"/>
              <w:i/>
              <w:sz w:val="20"/>
              <w:szCs w:val="20"/>
            </w:rPr>
          </w:pPr>
          <w:r>
            <w:rPr>
              <w:rFonts w:ascii="Arial Narrow" w:hAnsi="Arial Narrow"/>
              <w:i/>
              <w:sz w:val="20"/>
              <w:szCs w:val="20"/>
            </w:rPr>
            <w:t>Av. 16 de Fevereiro, nº 151, Centro, Luzerna/SC, 89609-000</w:t>
          </w:r>
          <w:r>
            <w:tab/>
          </w:r>
        </w:p>
        <w:p w14:paraId="12A8EFAC" w14:textId="77777777" w:rsidR="005F113E" w:rsidRPr="00F80548" w:rsidRDefault="005F113E" w:rsidP="005F113E">
          <w:pPr>
            <w:pStyle w:val="Cabealho"/>
            <w:rPr>
              <w:rFonts w:ascii="Arial Narrow" w:hAnsi="Arial Narrow"/>
            </w:rPr>
          </w:pPr>
        </w:p>
      </w:tc>
    </w:tr>
  </w:tbl>
  <w:p w14:paraId="5B31650C" w14:textId="77777777" w:rsidR="005F113E" w:rsidRDefault="005F11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48582396">
    <w:abstractNumId w:val="0"/>
  </w:num>
  <w:num w:numId="2" w16cid:durableId="285163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3E"/>
    <w:rsid w:val="005F113E"/>
    <w:rsid w:val="008E11D1"/>
    <w:rsid w:val="009A4A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8EDA"/>
  <w15:chartTrackingRefBased/>
  <w15:docId w15:val="{2F903136-706C-4E9C-A641-3CD6B465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13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5F113E"/>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5F113E"/>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5F113E"/>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5F113E"/>
    <w:pPr>
      <w:ind w:left="720"/>
      <w:contextualSpacing/>
    </w:pPr>
  </w:style>
  <w:style w:type="character" w:styleId="Hyperlink">
    <w:name w:val="Hyperlink"/>
    <w:uiPriority w:val="99"/>
    <w:rsid w:val="005F113E"/>
    <w:rPr>
      <w:color w:val="0000FF"/>
      <w:u w:val="single"/>
    </w:rPr>
  </w:style>
  <w:style w:type="paragraph" w:styleId="Corpodetexto2">
    <w:name w:val="Body Text 2"/>
    <w:basedOn w:val="Normal"/>
    <w:link w:val="Corpodetexto2Char"/>
    <w:uiPriority w:val="99"/>
    <w:rsid w:val="005F113E"/>
    <w:pPr>
      <w:spacing w:after="120" w:line="480" w:lineRule="auto"/>
    </w:pPr>
  </w:style>
  <w:style w:type="character" w:customStyle="1" w:styleId="Corpodetexto2Char">
    <w:name w:val="Corpo de texto 2 Char"/>
    <w:basedOn w:val="Fontepargpadro"/>
    <w:link w:val="Corpodetexto2"/>
    <w:uiPriority w:val="99"/>
    <w:rsid w:val="005F113E"/>
    <w:rPr>
      <w:rFonts w:ascii="Times New Roman" w:eastAsia="Times New Roman" w:hAnsi="Times New Roman" w:cs="Times New Roman"/>
      <w:sz w:val="24"/>
      <w:szCs w:val="24"/>
      <w:lang w:eastAsia="pt-BR"/>
    </w:rPr>
  </w:style>
  <w:style w:type="paragraph" w:styleId="SemEspaamento">
    <w:name w:val="No Spacing"/>
    <w:uiPriority w:val="1"/>
    <w:qFormat/>
    <w:rsid w:val="005F113E"/>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5F113E"/>
    <w:rPr>
      <w:rFonts w:ascii="Times New Roman" w:eastAsia="Times New Roman" w:hAnsi="Times New Roman" w:cs="Times New Roman"/>
      <w:sz w:val="24"/>
      <w:szCs w:val="24"/>
      <w:lang w:eastAsia="pt-BR"/>
    </w:rPr>
  </w:style>
  <w:style w:type="paragraph" w:styleId="Cabealho">
    <w:name w:val="header"/>
    <w:aliases w:val="hd,he"/>
    <w:basedOn w:val="Normal"/>
    <w:link w:val="CabealhoChar"/>
    <w:uiPriority w:val="99"/>
    <w:unhideWhenUsed/>
    <w:rsid w:val="005F113E"/>
    <w:pPr>
      <w:tabs>
        <w:tab w:val="center" w:pos="4252"/>
        <w:tab w:val="right" w:pos="8504"/>
      </w:tabs>
    </w:pPr>
  </w:style>
  <w:style w:type="character" w:customStyle="1" w:styleId="CabealhoChar">
    <w:name w:val="Cabeçalho Char"/>
    <w:aliases w:val="hd Char,he Char"/>
    <w:basedOn w:val="Fontepargpadro"/>
    <w:link w:val="Cabealho"/>
    <w:uiPriority w:val="99"/>
    <w:rsid w:val="005F113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F113E"/>
    <w:pPr>
      <w:tabs>
        <w:tab w:val="center" w:pos="4252"/>
        <w:tab w:val="right" w:pos="8504"/>
      </w:tabs>
    </w:pPr>
  </w:style>
  <w:style w:type="character" w:customStyle="1" w:styleId="RodapChar">
    <w:name w:val="Rodapé Char"/>
    <w:basedOn w:val="Fontepargpadro"/>
    <w:link w:val="Rodap"/>
    <w:uiPriority w:val="99"/>
    <w:rsid w:val="005F113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ejamento@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5274-88BA-4074-988C-FD433E16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4379</Words>
  <Characters>23651</Characters>
  <Application>Microsoft Office Word</Application>
  <DocSecurity>0</DocSecurity>
  <Lines>197</Lines>
  <Paragraphs>55</Paragraphs>
  <ScaleCrop>false</ScaleCrop>
  <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1</cp:revision>
  <dcterms:created xsi:type="dcterms:W3CDTF">2022-07-10T00:10:00Z</dcterms:created>
  <dcterms:modified xsi:type="dcterms:W3CDTF">2022-07-10T00:18:00Z</dcterms:modified>
</cp:coreProperties>
</file>