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57053A65"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507B">
        <w:rPr>
          <w:rFonts w:ascii="Arial Narrow" w:hAnsi="Arial Narrow" w:cs="Arial"/>
          <w:b/>
          <w:bCs/>
          <w:sz w:val="21"/>
          <w:szCs w:val="21"/>
        </w:rPr>
        <w:t>7</w:t>
      </w:r>
      <w:r w:rsidR="000016A4">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391C1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0016A4">
        <w:rPr>
          <w:rFonts w:ascii="Arial Narrow" w:hAnsi="Arial Narrow"/>
          <w:b/>
          <w:sz w:val="21"/>
          <w:szCs w:val="21"/>
        </w:rPr>
        <w:t>49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DA4CA4F"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0016A4">
        <w:rPr>
          <w:rFonts w:ascii="Arial Narrow" w:hAnsi="Arial Narrow"/>
          <w:b/>
          <w:sz w:val="21"/>
          <w:szCs w:val="21"/>
        </w:rPr>
        <w:t>27</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630139C7"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D13AE">
        <w:rPr>
          <w:rFonts w:ascii="Arial Narrow" w:hAnsi="Arial Narrow" w:cs="Arial"/>
          <w:sz w:val="21"/>
          <w:szCs w:val="21"/>
        </w:rPr>
        <w:t>0</w:t>
      </w:r>
      <w:r w:rsidR="00840CBD">
        <w:rPr>
          <w:rFonts w:ascii="Arial Narrow" w:hAnsi="Arial Narrow" w:cs="Arial"/>
          <w:sz w:val="21"/>
          <w:szCs w:val="21"/>
        </w:rPr>
        <w:t>3</w:t>
      </w:r>
      <w:r>
        <w:rPr>
          <w:rFonts w:ascii="Arial Narrow" w:hAnsi="Arial Narrow" w:cs="Arial"/>
          <w:sz w:val="21"/>
          <w:szCs w:val="21"/>
        </w:rPr>
        <w:t xml:space="preserve"> (</w:t>
      </w:r>
      <w:r w:rsidR="00840CBD">
        <w:rPr>
          <w:rFonts w:ascii="Arial Narrow" w:hAnsi="Arial Narrow" w:cs="Arial"/>
          <w:sz w:val="21"/>
          <w:szCs w:val="21"/>
        </w:rPr>
        <w:t>três</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8D13AE">
        <w:rPr>
          <w:rFonts w:ascii="Arial Narrow" w:hAnsi="Arial Narrow" w:cs="Arial"/>
          <w:sz w:val="21"/>
          <w:szCs w:val="21"/>
        </w:rPr>
        <w:t>junho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77665274"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5740E9">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5740E9">
        <w:rPr>
          <w:rFonts w:ascii="Arial Narrow" w:hAnsi="Arial Narrow"/>
          <w:b/>
          <w:color w:val="000000"/>
          <w:sz w:val="21"/>
          <w:szCs w:val="21"/>
        </w:rPr>
        <w:t xml:space="preserve"> VALDEMAR TONDELLO ME</w:t>
      </w:r>
      <w:r w:rsidR="00CA48E3" w:rsidRPr="00C73F23">
        <w:rPr>
          <w:rFonts w:ascii="Arial Narrow" w:hAnsi="Arial Narrow" w:cs="Arial"/>
          <w:bCs/>
          <w:sz w:val="21"/>
          <w:szCs w:val="21"/>
        </w:rPr>
        <w:t xml:space="preserve">, inscrita no CNPJ sob o nº </w:t>
      </w:r>
      <w:r w:rsidR="00937C1B">
        <w:rPr>
          <w:rFonts w:ascii="Arial Narrow" w:hAnsi="Arial Narrow" w:cs="Arial"/>
          <w:bCs/>
          <w:sz w:val="21"/>
          <w:szCs w:val="21"/>
        </w:rPr>
        <w:t>0</w:t>
      </w:r>
      <w:r w:rsidR="007825E1">
        <w:rPr>
          <w:rFonts w:ascii="Arial Narrow" w:hAnsi="Arial Narrow" w:cs="Arial"/>
          <w:bCs/>
          <w:sz w:val="21"/>
          <w:szCs w:val="21"/>
        </w:rPr>
        <w:t>7</w:t>
      </w:r>
      <w:r w:rsidR="00CA48E3" w:rsidRPr="00E440B5">
        <w:rPr>
          <w:rFonts w:ascii="Arial Narrow" w:hAnsi="Arial Narrow" w:cs="Arial"/>
          <w:bCs/>
          <w:sz w:val="21"/>
          <w:szCs w:val="21"/>
        </w:rPr>
        <w:t>.</w:t>
      </w:r>
      <w:r w:rsidR="007825E1">
        <w:rPr>
          <w:rFonts w:ascii="Arial Narrow" w:hAnsi="Arial Narrow" w:cs="Arial"/>
          <w:bCs/>
          <w:sz w:val="21"/>
          <w:szCs w:val="21"/>
        </w:rPr>
        <w:t>341</w:t>
      </w:r>
      <w:r w:rsidR="00CA48E3" w:rsidRPr="00E440B5">
        <w:rPr>
          <w:rFonts w:ascii="Arial Narrow" w:hAnsi="Arial Narrow" w:cs="Arial"/>
          <w:bCs/>
          <w:sz w:val="21"/>
          <w:szCs w:val="21"/>
        </w:rPr>
        <w:t>.</w:t>
      </w:r>
      <w:r w:rsidR="007825E1">
        <w:rPr>
          <w:rFonts w:ascii="Arial Narrow" w:hAnsi="Arial Narrow" w:cs="Arial"/>
          <w:bCs/>
          <w:sz w:val="21"/>
          <w:szCs w:val="21"/>
        </w:rPr>
        <w:t>487</w:t>
      </w:r>
      <w:r w:rsidR="00CA48E3" w:rsidRPr="00E440B5">
        <w:rPr>
          <w:rFonts w:ascii="Arial Narrow" w:hAnsi="Arial Narrow" w:cs="Arial"/>
          <w:bCs/>
          <w:sz w:val="21"/>
          <w:szCs w:val="21"/>
        </w:rPr>
        <w:t>/0001-</w:t>
      </w:r>
      <w:r w:rsidR="007825E1">
        <w:rPr>
          <w:rFonts w:ascii="Arial Narrow" w:hAnsi="Arial Narrow" w:cs="Arial"/>
          <w:bCs/>
          <w:sz w:val="21"/>
          <w:szCs w:val="21"/>
        </w:rPr>
        <w:t>15</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BC529C">
        <w:rPr>
          <w:rFonts w:ascii="Arial Narrow" w:hAnsi="Arial Narrow" w:cs="Arial"/>
          <w:bCs/>
          <w:sz w:val="21"/>
          <w:szCs w:val="21"/>
        </w:rPr>
        <w:t>Avenida</w:t>
      </w:r>
      <w:r w:rsidR="007825E1">
        <w:rPr>
          <w:rFonts w:ascii="Arial Narrow" w:hAnsi="Arial Narrow" w:cs="Arial"/>
          <w:bCs/>
          <w:sz w:val="21"/>
          <w:szCs w:val="21"/>
        </w:rPr>
        <w:t xml:space="preserve"> Santa Terezinha</w:t>
      </w:r>
      <w:r w:rsidR="00CA48E3">
        <w:rPr>
          <w:rFonts w:ascii="Arial Narrow" w:hAnsi="Arial Narrow" w:cs="Arial"/>
          <w:bCs/>
          <w:sz w:val="21"/>
          <w:szCs w:val="21"/>
        </w:rPr>
        <w:t>, nº</w:t>
      </w:r>
      <w:r w:rsidR="007825E1">
        <w:rPr>
          <w:rFonts w:ascii="Arial Narrow" w:hAnsi="Arial Narrow" w:cs="Arial"/>
          <w:bCs/>
          <w:sz w:val="21"/>
          <w:szCs w:val="21"/>
        </w:rPr>
        <w:t xml:space="preserve"> 585, sala 01</w:t>
      </w:r>
      <w:r w:rsidR="00CA48E3">
        <w:rPr>
          <w:rFonts w:ascii="Arial Narrow" w:hAnsi="Arial Narrow" w:cs="Arial"/>
          <w:bCs/>
          <w:sz w:val="21"/>
          <w:szCs w:val="21"/>
        </w:rPr>
        <w:t>,</w:t>
      </w:r>
      <w:r w:rsidR="00D065D5">
        <w:rPr>
          <w:rFonts w:ascii="Arial Narrow" w:hAnsi="Arial Narrow" w:cs="Arial"/>
          <w:bCs/>
          <w:sz w:val="21"/>
          <w:szCs w:val="21"/>
        </w:rPr>
        <w:t xml:space="preserve"> Centro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7825E1">
        <w:rPr>
          <w:rFonts w:ascii="Arial Narrow" w:hAnsi="Arial Narrow" w:cs="Arial"/>
          <w:bCs/>
          <w:sz w:val="21"/>
          <w:szCs w:val="21"/>
        </w:rPr>
        <w:t>Joaçaba</w:t>
      </w:r>
      <w:r w:rsidR="00CA48E3">
        <w:rPr>
          <w:rFonts w:ascii="Arial Narrow" w:hAnsi="Arial Narrow" w:cs="Arial"/>
          <w:bCs/>
          <w:sz w:val="21"/>
          <w:szCs w:val="21"/>
        </w:rPr>
        <w:t>/</w:t>
      </w:r>
      <w:r w:rsidR="00937C1B">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37C1B">
        <w:rPr>
          <w:rFonts w:ascii="Arial Narrow" w:hAnsi="Arial Narrow" w:cs="Arial"/>
          <w:bCs/>
          <w:sz w:val="21"/>
          <w:szCs w:val="21"/>
        </w:rPr>
        <w:t>89</w:t>
      </w:r>
      <w:r w:rsidR="00D065D5">
        <w:rPr>
          <w:rFonts w:ascii="Arial Narrow" w:hAnsi="Arial Narrow" w:cs="Arial"/>
          <w:bCs/>
          <w:sz w:val="21"/>
          <w:szCs w:val="21"/>
        </w:rPr>
        <w:t>.</w:t>
      </w:r>
      <w:r w:rsidR="007825E1">
        <w:rPr>
          <w:rFonts w:ascii="Arial Narrow" w:hAnsi="Arial Narrow" w:cs="Arial"/>
          <w:bCs/>
          <w:sz w:val="21"/>
          <w:szCs w:val="21"/>
        </w:rPr>
        <w:t>600</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7825E1">
        <w:rPr>
          <w:rFonts w:ascii="Arial Narrow" w:hAnsi="Arial Narrow"/>
          <w:b/>
          <w:color w:val="000000"/>
          <w:sz w:val="21"/>
          <w:szCs w:val="21"/>
        </w:rPr>
        <w:t>VALDEMAR TONDELLO</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7825E1">
        <w:rPr>
          <w:rFonts w:ascii="Arial Narrow" w:hAnsi="Arial Narrow" w:cs="Arial"/>
          <w:bCs/>
          <w:sz w:val="21"/>
          <w:szCs w:val="21"/>
        </w:rPr>
        <w:t>1</w:t>
      </w:r>
      <w:r w:rsidR="00A96677">
        <w:rPr>
          <w:rFonts w:ascii="Arial Narrow" w:hAnsi="Arial Narrow" w:cs="Arial"/>
          <w:bCs/>
          <w:sz w:val="21"/>
          <w:szCs w:val="21"/>
        </w:rPr>
        <w:t>.</w:t>
      </w:r>
      <w:r w:rsidR="007825E1">
        <w:rPr>
          <w:rFonts w:ascii="Arial Narrow" w:hAnsi="Arial Narrow" w:cs="Arial"/>
          <w:bCs/>
          <w:sz w:val="21"/>
          <w:szCs w:val="21"/>
        </w:rPr>
        <w:t>073</w:t>
      </w:r>
      <w:r w:rsidR="00A96677">
        <w:rPr>
          <w:rFonts w:ascii="Arial Narrow" w:hAnsi="Arial Narrow" w:cs="Arial"/>
          <w:bCs/>
          <w:sz w:val="21"/>
          <w:szCs w:val="21"/>
        </w:rPr>
        <w:t>.</w:t>
      </w:r>
      <w:r w:rsidR="007825E1">
        <w:rPr>
          <w:rFonts w:ascii="Arial Narrow" w:hAnsi="Arial Narrow" w:cs="Arial"/>
          <w:bCs/>
          <w:sz w:val="21"/>
          <w:szCs w:val="21"/>
        </w:rPr>
        <w:t>175</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w:t>
      </w:r>
      <w:r w:rsidR="007825E1">
        <w:rPr>
          <w:rFonts w:ascii="Arial Narrow" w:hAnsi="Arial Narrow" w:cs="Arial"/>
          <w:bCs/>
          <w:sz w:val="21"/>
          <w:szCs w:val="21"/>
        </w:rPr>
        <w:t>E</w:t>
      </w:r>
      <w:r w:rsidR="006C39D2">
        <w:rPr>
          <w:rFonts w:ascii="Arial Narrow" w:hAnsi="Arial Narrow" w:cs="Arial"/>
          <w:bCs/>
          <w:sz w:val="21"/>
          <w:szCs w:val="21"/>
        </w:rPr>
        <w:t>SP</w:t>
      </w:r>
      <w:r w:rsidR="00CA48E3" w:rsidRPr="00C73F23">
        <w:rPr>
          <w:rFonts w:ascii="Arial Narrow" w:hAnsi="Arial Narrow" w:cs="Arial"/>
          <w:bCs/>
          <w:sz w:val="21"/>
          <w:szCs w:val="21"/>
        </w:rPr>
        <w:t>/</w:t>
      </w:r>
      <w:r w:rsidR="00A96677">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A96677">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7825E1">
        <w:rPr>
          <w:rFonts w:ascii="Arial Narrow" w:hAnsi="Arial Narrow" w:cs="Arial"/>
          <w:bCs/>
          <w:sz w:val="21"/>
          <w:szCs w:val="21"/>
        </w:rPr>
        <w:t>422</w:t>
      </w:r>
      <w:r w:rsidR="00CA48E3" w:rsidRPr="00C73F23">
        <w:rPr>
          <w:rFonts w:ascii="Arial Narrow" w:hAnsi="Arial Narrow" w:cs="Arial"/>
          <w:bCs/>
          <w:sz w:val="21"/>
          <w:szCs w:val="21"/>
        </w:rPr>
        <w:t>.</w:t>
      </w:r>
      <w:r w:rsidR="007825E1">
        <w:rPr>
          <w:rFonts w:ascii="Arial Narrow" w:hAnsi="Arial Narrow" w:cs="Arial"/>
          <w:bCs/>
          <w:sz w:val="21"/>
          <w:szCs w:val="21"/>
        </w:rPr>
        <w:t>136</w:t>
      </w:r>
      <w:r w:rsidR="00CA48E3" w:rsidRPr="00C73F23">
        <w:rPr>
          <w:rFonts w:ascii="Arial Narrow" w:hAnsi="Arial Narrow" w:cs="Arial"/>
          <w:bCs/>
          <w:sz w:val="21"/>
          <w:szCs w:val="21"/>
        </w:rPr>
        <w:t>.</w:t>
      </w:r>
      <w:r w:rsidR="007825E1">
        <w:rPr>
          <w:rFonts w:ascii="Arial Narrow" w:hAnsi="Arial Narrow" w:cs="Arial"/>
          <w:bCs/>
          <w:sz w:val="21"/>
          <w:szCs w:val="21"/>
        </w:rPr>
        <w:t>659</w:t>
      </w:r>
      <w:r w:rsidR="00CA48E3" w:rsidRPr="00C73F23">
        <w:rPr>
          <w:rFonts w:ascii="Arial Narrow" w:hAnsi="Arial Narrow" w:cs="Arial"/>
          <w:bCs/>
          <w:sz w:val="21"/>
          <w:szCs w:val="21"/>
        </w:rPr>
        <w:t>-</w:t>
      </w:r>
      <w:r w:rsidR="007825E1">
        <w:rPr>
          <w:rFonts w:ascii="Arial Narrow" w:hAnsi="Arial Narrow" w:cs="Arial"/>
          <w:bCs/>
          <w:sz w:val="21"/>
          <w:szCs w:val="21"/>
        </w:rPr>
        <w:t>15</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5740E9">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656D01EC"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0016A4">
        <w:rPr>
          <w:rFonts w:ascii="Arial Narrow" w:hAnsi="Arial Narrow" w:cs="Arial"/>
          <w:b/>
          <w:bCs/>
          <w:sz w:val="21"/>
          <w:szCs w:val="21"/>
        </w:rPr>
        <w:t>49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0016A4">
        <w:rPr>
          <w:rFonts w:ascii="Arial Narrow" w:hAnsi="Arial Narrow" w:cs="Arial"/>
          <w:b/>
          <w:bCs/>
          <w:sz w:val="21"/>
          <w:szCs w:val="21"/>
        </w:rPr>
        <w:t>27</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C4BF80C"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00F72A32" w:rsidRPr="00912160">
        <w:rPr>
          <w:rFonts w:ascii="Arial Narrow" w:hAnsi="Arial Narrow" w:cs="Calibri"/>
          <w:sz w:val="21"/>
          <w:szCs w:val="21"/>
        </w:rPr>
        <w:t xml:space="preserve">destinado à contratação de empresa </w:t>
      </w:r>
      <w:r w:rsidR="00C5604C" w:rsidRPr="00C94CED">
        <w:rPr>
          <w:rFonts w:ascii="Arial Narrow" w:hAnsi="Arial Narrow"/>
          <w:sz w:val="21"/>
          <w:szCs w:val="21"/>
        </w:rPr>
        <w:t>especializada para execução de serviços de engenharia referente a implantação de piso vinílico</w:t>
      </w:r>
      <w:r w:rsidR="00C5604C">
        <w:rPr>
          <w:rFonts w:ascii="Arial Narrow" w:hAnsi="Arial Narrow"/>
          <w:sz w:val="21"/>
          <w:szCs w:val="21"/>
        </w:rPr>
        <w:t xml:space="preserve"> </w:t>
      </w:r>
      <w:r w:rsidR="00C5604C" w:rsidRPr="00C94CED">
        <w:rPr>
          <w:rFonts w:ascii="Arial Narrow" w:hAnsi="Arial Narrow"/>
          <w:sz w:val="21"/>
          <w:szCs w:val="21"/>
        </w:rPr>
        <w:t>na sala de dança, incluindo fornecimento de material e mão de obra de instalaçã</w:t>
      </w:r>
      <w:r w:rsidR="00C5604C">
        <w:rPr>
          <w:rFonts w:ascii="Arial Narrow" w:hAnsi="Arial Narrow"/>
          <w:sz w:val="21"/>
          <w:szCs w:val="21"/>
        </w:rPr>
        <w:t>o,</w:t>
      </w:r>
      <w:r w:rsidR="00C5604C" w:rsidRPr="00C94CED">
        <w:rPr>
          <w:rFonts w:ascii="Arial Narrow" w:hAnsi="Arial Narrow"/>
          <w:sz w:val="21"/>
          <w:szCs w:val="21"/>
        </w:rPr>
        <w:t xml:space="preserve"> nas dependências do Centro de Eventos São João Batista, tudo em conformidade com este Edital e os projetos e os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DA7EA9" w:rsidRPr="009D60D3" w14:paraId="64065D33" w14:textId="77777777" w:rsidTr="000E7AFA">
        <w:trPr>
          <w:trHeight w:val="368"/>
          <w:jc w:val="center"/>
        </w:trPr>
        <w:tc>
          <w:tcPr>
            <w:tcW w:w="9065" w:type="dxa"/>
            <w:gridSpan w:val="6"/>
            <w:tcBorders>
              <w:top w:val="single" w:sz="4" w:space="0" w:color="auto"/>
              <w:left w:val="single" w:sz="4" w:space="0" w:color="auto"/>
              <w:bottom w:val="single" w:sz="4" w:space="0" w:color="auto"/>
              <w:right w:val="single" w:sz="4" w:space="0" w:color="auto"/>
            </w:tcBorders>
          </w:tcPr>
          <w:p w14:paraId="19D6E470" w14:textId="2CE1749E" w:rsidR="00DA7EA9" w:rsidRDefault="00DA7EA9" w:rsidP="00DA7EA9">
            <w:pPr>
              <w:jc w:val="both"/>
              <w:rPr>
                <w:rFonts w:ascii="Arial Narrow" w:hAnsi="Arial Narrow" w:cs="Arial"/>
                <w:b/>
                <w:bCs/>
                <w:color w:val="000000" w:themeColor="text1"/>
                <w:sz w:val="21"/>
                <w:szCs w:val="21"/>
              </w:rPr>
            </w:pPr>
            <w:r>
              <w:rPr>
                <w:rFonts w:ascii="Arial Narrow" w:hAnsi="Arial Narrow" w:cs="Arial"/>
                <w:b/>
                <w:bCs/>
                <w:color w:val="000000" w:themeColor="text1"/>
                <w:sz w:val="21"/>
                <w:szCs w:val="21"/>
              </w:rPr>
              <w:t xml:space="preserve">LOTE </w:t>
            </w:r>
            <w:r w:rsidR="00C228EC">
              <w:rPr>
                <w:rFonts w:ascii="Arial Narrow" w:hAnsi="Arial Narrow" w:cs="Arial"/>
                <w:b/>
                <w:bCs/>
                <w:color w:val="000000" w:themeColor="text1"/>
                <w:sz w:val="21"/>
                <w:szCs w:val="21"/>
              </w:rPr>
              <w:t>3</w:t>
            </w:r>
          </w:p>
        </w:tc>
      </w:tr>
      <w:tr w:rsidR="006A601F" w:rsidRPr="009D60D3" w14:paraId="6DB195FF" w14:textId="77777777" w:rsidTr="00C228EC">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6910BAF" w14:textId="5DED9391" w:rsidR="006A601F" w:rsidRPr="00F62DC8" w:rsidRDefault="006A601F" w:rsidP="006A601F">
            <w:pPr>
              <w:jc w:val="center"/>
              <w:rPr>
                <w:rFonts w:ascii="Arial Narrow" w:hAnsi="Arial Narrow" w:cs="Arial"/>
                <w:color w:val="000000"/>
                <w:sz w:val="21"/>
                <w:szCs w:val="21"/>
              </w:rPr>
            </w:pPr>
            <w:r w:rsidRPr="00F62DC8">
              <w:rPr>
                <w:rFonts w:ascii="Arial Narrow" w:hAnsi="Arial Narrow" w:cs="Arial"/>
                <w:color w:val="000000"/>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157A18EF" w14:textId="62F58985" w:rsidR="006A601F" w:rsidRPr="00F62DC8" w:rsidRDefault="006A601F" w:rsidP="006A601F">
            <w:pPr>
              <w:jc w:val="center"/>
              <w:rPr>
                <w:rFonts w:ascii="Arial Narrow" w:hAnsi="Arial Narrow" w:cs="Arial"/>
                <w:color w:val="000000"/>
                <w:sz w:val="21"/>
                <w:szCs w:val="21"/>
              </w:rPr>
            </w:pPr>
            <w:r>
              <w:rPr>
                <w:rFonts w:ascii="Arial Narrow" w:hAnsi="Arial Narrow" w:cs="Arial"/>
                <w:color w:val="000000"/>
                <w:sz w:val="21"/>
                <w:szCs w:val="21"/>
              </w:rPr>
              <w:t>113,00</w:t>
            </w:r>
          </w:p>
        </w:tc>
        <w:tc>
          <w:tcPr>
            <w:tcW w:w="798" w:type="dxa"/>
            <w:tcBorders>
              <w:top w:val="single" w:sz="4" w:space="0" w:color="auto"/>
              <w:left w:val="single" w:sz="4" w:space="0" w:color="auto"/>
              <w:bottom w:val="single" w:sz="4" w:space="0" w:color="auto"/>
              <w:right w:val="single" w:sz="4" w:space="0" w:color="auto"/>
            </w:tcBorders>
            <w:vAlign w:val="center"/>
          </w:tcPr>
          <w:p w14:paraId="081B52EF" w14:textId="2AEAA123" w:rsidR="006A601F" w:rsidRPr="00F62DC8" w:rsidRDefault="006A601F" w:rsidP="006A601F">
            <w:pPr>
              <w:jc w:val="center"/>
              <w:rPr>
                <w:rFonts w:ascii="Arial Narrow" w:hAnsi="Arial Narrow" w:cs="Arial"/>
                <w:color w:val="000000"/>
                <w:sz w:val="21"/>
                <w:szCs w:val="21"/>
              </w:rPr>
            </w:pPr>
            <w:r>
              <w:rPr>
                <w:rFonts w:ascii="Arial Narrow" w:hAnsi="Arial Narrow" w:cs="Arial"/>
                <w:color w:val="000000"/>
                <w:sz w:val="21"/>
                <w:szCs w:val="21"/>
              </w:rPr>
              <w:t>M²</w:t>
            </w:r>
          </w:p>
        </w:tc>
        <w:tc>
          <w:tcPr>
            <w:tcW w:w="3358" w:type="dxa"/>
            <w:tcBorders>
              <w:top w:val="single" w:sz="4" w:space="0" w:color="auto"/>
              <w:left w:val="single" w:sz="4" w:space="0" w:color="auto"/>
              <w:bottom w:val="single" w:sz="4" w:space="0" w:color="auto"/>
              <w:right w:val="single" w:sz="4" w:space="0" w:color="auto"/>
            </w:tcBorders>
          </w:tcPr>
          <w:p w14:paraId="1B494097" w14:textId="1A91F07F" w:rsidR="006A601F" w:rsidRPr="000276B6" w:rsidRDefault="006A601F" w:rsidP="006A601F">
            <w:pPr>
              <w:jc w:val="both"/>
              <w:rPr>
                <w:rFonts w:ascii="Arial Narrow" w:hAnsi="Arial Narrow" w:cs="Arial"/>
                <w:b/>
                <w:bCs/>
                <w:color w:val="000000"/>
                <w:sz w:val="21"/>
                <w:szCs w:val="21"/>
              </w:rPr>
            </w:pPr>
            <w:r w:rsidRPr="005C5FF9">
              <w:rPr>
                <w:rFonts w:ascii="Arial Narrow" w:hAnsi="Arial Narrow"/>
                <w:sz w:val="21"/>
                <w:szCs w:val="21"/>
              </w:rPr>
              <w:t>PISO VINÍLICO SPC CLICADO - espessura mínima da capa de uso 0,5mm (cor de referência: carvalho) - INCLUSO FORNECIMENTO DE MATERIAIS E INSTALAÇÃO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FA94F" w14:textId="0EEE8289" w:rsidR="006A601F" w:rsidRDefault="007A2ADA" w:rsidP="006A601F">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177</w:t>
            </w:r>
            <w:r w:rsidR="006A601F">
              <w:rPr>
                <w:rFonts w:ascii="Arial Narrow" w:hAnsi="Arial Narrow" w:cs="Arial"/>
                <w:b/>
                <w:bCs/>
                <w:color w:val="000000" w:themeColor="text1"/>
                <w:sz w:val="21"/>
                <w:szCs w:val="21"/>
              </w:rPr>
              <w:t>,00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F2E56" w14:textId="058CA874" w:rsidR="006A601F" w:rsidRDefault="00FB50F3" w:rsidP="006A601F">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20.001</w:t>
            </w:r>
            <w:r w:rsidR="006A601F">
              <w:rPr>
                <w:rFonts w:ascii="Arial Narrow" w:hAnsi="Arial Narrow" w:cs="Arial"/>
                <w:b/>
                <w:bCs/>
                <w:color w:val="000000" w:themeColor="text1"/>
                <w:sz w:val="21"/>
                <w:szCs w:val="21"/>
              </w:rPr>
              <w:t>,00</w:t>
            </w:r>
          </w:p>
        </w:tc>
      </w:tr>
      <w:tr w:rsidR="006A601F" w:rsidRPr="009D60D3" w14:paraId="433FB277" w14:textId="77777777" w:rsidTr="00C228EC">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258B25F" w14:textId="7E42FE6F" w:rsidR="006A601F" w:rsidRPr="00F62DC8" w:rsidRDefault="006A601F" w:rsidP="006A601F">
            <w:pPr>
              <w:jc w:val="center"/>
              <w:rPr>
                <w:rFonts w:ascii="Arial Narrow" w:hAnsi="Arial Narrow" w:cs="Arial"/>
                <w:color w:val="000000"/>
                <w:sz w:val="21"/>
                <w:szCs w:val="21"/>
              </w:rPr>
            </w:pPr>
            <w:r>
              <w:rPr>
                <w:rFonts w:ascii="Arial Narrow" w:hAnsi="Arial Narrow" w:cs="Arial"/>
                <w:color w:val="000000"/>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6FBFAD04" w14:textId="08C34DB8" w:rsidR="006A601F" w:rsidRPr="00F62DC8" w:rsidRDefault="006A601F" w:rsidP="006A601F">
            <w:pPr>
              <w:jc w:val="center"/>
              <w:rPr>
                <w:rFonts w:ascii="Arial Narrow" w:hAnsi="Arial Narrow" w:cs="Arial"/>
                <w:color w:val="000000"/>
                <w:sz w:val="21"/>
                <w:szCs w:val="21"/>
              </w:rPr>
            </w:pPr>
            <w:r>
              <w:rPr>
                <w:rFonts w:ascii="Arial Narrow" w:hAnsi="Arial Narrow" w:cs="Arial"/>
                <w:color w:val="000000"/>
                <w:sz w:val="21"/>
                <w:szCs w:val="21"/>
              </w:rPr>
              <w:t>43,00</w:t>
            </w:r>
          </w:p>
        </w:tc>
        <w:tc>
          <w:tcPr>
            <w:tcW w:w="798" w:type="dxa"/>
            <w:tcBorders>
              <w:top w:val="single" w:sz="4" w:space="0" w:color="auto"/>
              <w:left w:val="single" w:sz="4" w:space="0" w:color="auto"/>
              <w:bottom w:val="single" w:sz="4" w:space="0" w:color="auto"/>
              <w:right w:val="single" w:sz="4" w:space="0" w:color="auto"/>
            </w:tcBorders>
            <w:vAlign w:val="center"/>
          </w:tcPr>
          <w:p w14:paraId="275D6FBC" w14:textId="4647DE34" w:rsidR="006A601F" w:rsidRPr="00F62DC8" w:rsidRDefault="006A601F" w:rsidP="006A601F">
            <w:pPr>
              <w:jc w:val="center"/>
              <w:rPr>
                <w:rFonts w:ascii="Arial Narrow" w:hAnsi="Arial Narrow" w:cs="Arial"/>
                <w:color w:val="000000"/>
                <w:sz w:val="21"/>
                <w:szCs w:val="21"/>
              </w:rPr>
            </w:pPr>
            <w:r>
              <w:rPr>
                <w:rFonts w:ascii="Arial Narrow" w:hAnsi="Arial Narrow" w:cs="Arial"/>
                <w:color w:val="000000"/>
                <w:sz w:val="21"/>
                <w:szCs w:val="21"/>
              </w:rPr>
              <w:t>MT</w:t>
            </w:r>
          </w:p>
        </w:tc>
        <w:tc>
          <w:tcPr>
            <w:tcW w:w="3358" w:type="dxa"/>
            <w:tcBorders>
              <w:top w:val="single" w:sz="4" w:space="0" w:color="auto"/>
              <w:left w:val="single" w:sz="4" w:space="0" w:color="auto"/>
              <w:bottom w:val="single" w:sz="4" w:space="0" w:color="auto"/>
              <w:right w:val="single" w:sz="4" w:space="0" w:color="auto"/>
            </w:tcBorders>
          </w:tcPr>
          <w:p w14:paraId="46944DBF" w14:textId="59D60DCE" w:rsidR="006A601F" w:rsidRPr="000276B6" w:rsidRDefault="006A601F" w:rsidP="006A601F">
            <w:pPr>
              <w:jc w:val="both"/>
              <w:rPr>
                <w:rFonts w:ascii="Arial Narrow" w:hAnsi="Arial Narrow" w:cs="Arial"/>
                <w:b/>
                <w:bCs/>
                <w:color w:val="000000"/>
                <w:sz w:val="21"/>
                <w:szCs w:val="21"/>
              </w:rPr>
            </w:pPr>
            <w:r w:rsidRPr="000F659F">
              <w:rPr>
                <w:rFonts w:ascii="Arial Narrow" w:hAnsi="Arial Narrow"/>
                <w:sz w:val="21"/>
                <w:szCs w:val="21"/>
              </w:rPr>
              <w:t>Perfil de acabamento (redutor), no mesmo padrão de cor do piso, para transição entre piso vinílico e o piso existente - incluso fornecimento de materiais e instalação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790B" w14:textId="7DEEFC89" w:rsidR="006A601F" w:rsidRDefault="006A601F" w:rsidP="006A601F">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w:t>
            </w:r>
            <w:r w:rsidR="007A2ADA">
              <w:rPr>
                <w:rFonts w:ascii="Arial Narrow" w:hAnsi="Arial Narrow" w:cs="Arial"/>
                <w:b/>
                <w:bCs/>
                <w:color w:val="000000" w:themeColor="text1"/>
                <w:sz w:val="21"/>
                <w:szCs w:val="21"/>
              </w:rPr>
              <w:t>4</w:t>
            </w:r>
            <w:r>
              <w:rPr>
                <w:rFonts w:ascii="Arial Narrow" w:hAnsi="Arial Narrow" w:cs="Arial"/>
                <w:b/>
                <w:bCs/>
                <w:color w:val="000000" w:themeColor="text1"/>
                <w:sz w:val="21"/>
                <w:szCs w:val="21"/>
              </w:rPr>
              <w:t>,</w:t>
            </w:r>
            <w:r w:rsidR="007A2ADA">
              <w:rPr>
                <w:rFonts w:ascii="Arial Narrow" w:hAnsi="Arial Narrow" w:cs="Arial"/>
                <w:b/>
                <w:bCs/>
                <w:color w:val="000000" w:themeColor="text1"/>
                <w:sz w:val="21"/>
                <w:szCs w:val="21"/>
              </w:rPr>
              <w:t>5</w:t>
            </w:r>
            <w:r>
              <w:rPr>
                <w:rFonts w:ascii="Arial Narrow" w:hAnsi="Arial Narrow" w:cs="Arial"/>
                <w:b/>
                <w:bCs/>
                <w:color w:val="000000" w:themeColor="text1"/>
                <w:sz w:val="21"/>
                <w:szCs w:val="21"/>
              </w:rPr>
              <w:t>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B80F8" w14:textId="105F48FE" w:rsidR="006A601F" w:rsidRDefault="00FB50F3" w:rsidP="006A601F">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1.053</w:t>
            </w:r>
            <w:r w:rsidR="006A601F">
              <w:rPr>
                <w:rFonts w:ascii="Arial Narrow" w:hAnsi="Arial Narrow" w:cs="Arial"/>
                <w:b/>
                <w:bCs/>
                <w:color w:val="000000" w:themeColor="text1"/>
                <w:sz w:val="21"/>
                <w:szCs w:val="21"/>
              </w:rPr>
              <w:t>,</w:t>
            </w:r>
            <w:r>
              <w:rPr>
                <w:rFonts w:ascii="Arial Narrow" w:hAnsi="Arial Narrow" w:cs="Arial"/>
                <w:b/>
                <w:bCs/>
                <w:color w:val="000000" w:themeColor="text1"/>
                <w:sz w:val="21"/>
                <w:szCs w:val="21"/>
              </w:rPr>
              <w:t>5</w:t>
            </w:r>
            <w:r w:rsidR="006A601F">
              <w:rPr>
                <w:rFonts w:ascii="Arial Narrow" w:hAnsi="Arial Narrow" w:cs="Arial"/>
                <w:b/>
                <w:bCs/>
                <w:color w:val="000000" w:themeColor="text1"/>
                <w:sz w:val="21"/>
                <w:szCs w:val="21"/>
              </w:rPr>
              <w:t>0</w:t>
            </w:r>
          </w:p>
        </w:tc>
      </w:tr>
      <w:tr w:rsidR="00DA7EA9" w:rsidRPr="009D60D3" w14:paraId="0A50E189" w14:textId="77777777" w:rsidTr="00A66370">
        <w:trPr>
          <w:trHeight w:val="368"/>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2186A16" w14:textId="0F19DDFE"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ABE3C" w14:textId="10BE229B" w:rsidR="00DA7EA9" w:rsidRDefault="00FB50F3"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w:t>
            </w:r>
            <w:r w:rsidR="00645462">
              <w:rPr>
                <w:rFonts w:ascii="Arial Narrow" w:hAnsi="Arial Narrow" w:cs="Arial"/>
                <w:b/>
                <w:bCs/>
                <w:color w:val="000000" w:themeColor="text1"/>
                <w:sz w:val="21"/>
                <w:szCs w:val="21"/>
              </w:rPr>
              <w:t>1.</w:t>
            </w:r>
            <w:r>
              <w:rPr>
                <w:rFonts w:ascii="Arial Narrow" w:hAnsi="Arial Narrow" w:cs="Arial"/>
                <w:b/>
                <w:bCs/>
                <w:color w:val="000000" w:themeColor="text1"/>
                <w:sz w:val="21"/>
                <w:szCs w:val="21"/>
              </w:rPr>
              <w:t>054</w:t>
            </w:r>
            <w:r w:rsidR="00DA7EA9">
              <w:rPr>
                <w:rFonts w:ascii="Arial Narrow" w:hAnsi="Arial Narrow" w:cs="Arial"/>
                <w:b/>
                <w:bCs/>
                <w:color w:val="000000" w:themeColor="text1"/>
                <w:sz w:val="21"/>
                <w:szCs w:val="21"/>
              </w:rPr>
              <w:t>,</w:t>
            </w:r>
            <w:r w:rsidR="002A2461">
              <w:rPr>
                <w:rFonts w:ascii="Arial Narrow" w:hAnsi="Arial Narrow" w:cs="Arial"/>
                <w:b/>
                <w:bCs/>
                <w:color w:val="000000" w:themeColor="text1"/>
                <w:sz w:val="21"/>
                <w:szCs w:val="21"/>
              </w:rPr>
              <w:t>5</w:t>
            </w:r>
            <w:r w:rsidR="00DA7EA9">
              <w:rPr>
                <w:rFonts w:ascii="Arial Narrow" w:hAnsi="Arial Narrow" w:cs="Arial"/>
                <w:b/>
                <w:bCs/>
                <w:color w:val="000000" w:themeColor="text1"/>
                <w:sz w:val="21"/>
                <w:szCs w:val="21"/>
              </w:rPr>
              <w:t>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6729B93"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740E9">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5754D8">
        <w:rPr>
          <w:rFonts w:ascii="Arial Narrow" w:hAnsi="Arial Narrow" w:cs="Arial"/>
          <w:b/>
          <w:bCs/>
          <w:color w:val="000000" w:themeColor="text1"/>
          <w:sz w:val="21"/>
          <w:szCs w:val="21"/>
        </w:rPr>
        <w:t>21.054,00</w:t>
      </w:r>
      <w:r w:rsidR="005754D8">
        <w:rPr>
          <w:rFonts w:ascii="Arial Narrow" w:hAnsi="Arial Narrow" w:cs="Arial"/>
          <w:b/>
          <w:bCs/>
          <w:sz w:val="21"/>
          <w:szCs w:val="21"/>
        </w:rPr>
        <w:t xml:space="preserve"> </w:t>
      </w:r>
      <w:r w:rsidR="00B61411">
        <w:rPr>
          <w:rFonts w:ascii="Arial Narrow" w:hAnsi="Arial Narrow" w:cs="Arial"/>
          <w:b/>
          <w:bCs/>
          <w:sz w:val="21"/>
          <w:szCs w:val="21"/>
        </w:rPr>
        <w:t>(</w:t>
      </w:r>
      <w:r w:rsidR="005754D8">
        <w:rPr>
          <w:rFonts w:ascii="Arial Narrow" w:hAnsi="Arial Narrow" w:cs="Arial"/>
          <w:b/>
          <w:bCs/>
          <w:sz w:val="21"/>
          <w:szCs w:val="21"/>
        </w:rPr>
        <w:t xml:space="preserve">vinte e </w:t>
      </w:r>
      <w:r w:rsidR="000445A8">
        <w:rPr>
          <w:rFonts w:ascii="Arial Narrow" w:hAnsi="Arial Narrow" w:cs="Arial"/>
          <w:b/>
          <w:bCs/>
          <w:sz w:val="21"/>
          <w:szCs w:val="21"/>
        </w:rPr>
        <w:t>um</w:t>
      </w:r>
      <w:r w:rsidR="007325C1">
        <w:rPr>
          <w:rFonts w:ascii="Arial Narrow" w:hAnsi="Arial Narrow" w:cs="Arial"/>
          <w:b/>
          <w:bCs/>
          <w:sz w:val="21"/>
          <w:szCs w:val="21"/>
        </w:rPr>
        <w:t xml:space="preserve"> mil</w:t>
      </w:r>
      <w:r w:rsidR="002A2461">
        <w:rPr>
          <w:rFonts w:ascii="Arial Narrow" w:hAnsi="Arial Narrow" w:cs="Arial"/>
          <w:b/>
          <w:bCs/>
          <w:sz w:val="21"/>
          <w:szCs w:val="21"/>
        </w:rPr>
        <w:t>,</w:t>
      </w:r>
      <w:r w:rsidR="005754D8">
        <w:rPr>
          <w:rFonts w:ascii="Arial Narrow" w:hAnsi="Arial Narrow" w:cs="Arial"/>
          <w:b/>
          <w:bCs/>
          <w:sz w:val="21"/>
          <w:szCs w:val="21"/>
        </w:rPr>
        <w:t xml:space="preserve"> cinquenta</w:t>
      </w:r>
      <w:r w:rsidR="000445A8">
        <w:rPr>
          <w:rFonts w:ascii="Arial Narrow" w:hAnsi="Arial Narrow" w:cs="Arial"/>
          <w:b/>
          <w:bCs/>
          <w:sz w:val="21"/>
          <w:szCs w:val="21"/>
        </w:rPr>
        <w:t xml:space="preserve"> e</w:t>
      </w:r>
      <w:r w:rsidR="007325C1">
        <w:rPr>
          <w:rFonts w:ascii="Arial Narrow" w:hAnsi="Arial Narrow" w:cs="Arial"/>
          <w:b/>
          <w:bCs/>
          <w:sz w:val="21"/>
          <w:szCs w:val="21"/>
        </w:rPr>
        <w:t xml:space="preserve"> </w:t>
      </w:r>
      <w:r w:rsidR="005754D8">
        <w:rPr>
          <w:rFonts w:ascii="Arial Narrow" w:hAnsi="Arial Narrow" w:cs="Arial"/>
          <w:b/>
          <w:bCs/>
          <w:sz w:val="21"/>
          <w:szCs w:val="21"/>
        </w:rPr>
        <w:t>quatro</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002A2461">
        <w:rPr>
          <w:rFonts w:ascii="Arial Narrow" w:hAnsi="Arial Narrow" w:cs="Arial"/>
          <w:b/>
          <w:bCs/>
          <w:sz w:val="21"/>
          <w:szCs w:val="21"/>
        </w:rPr>
        <w:t xml:space="preserve"> e cinquenta centavos</w:t>
      </w:r>
      <w:r w:rsidRPr="0028453A">
        <w:rPr>
          <w:rFonts w:ascii="Arial Narrow" w:hAnsi="Arial Narrow" w:cs="Arial"/>
          <w:b/>
          <w:bCs/>
          <w:sz w:val="21"/>
          <w:szCs w:val="21"/>
        </w:rPr>
        <w:t>).</w:t>
      </w:r>
    </w:p>
    <w:p w14:paraId="6073AAD3" w14:textId="77777777" w:rsidR="00A51FC5" w:rsidRDefault="00A51FC5" w:rsidP="00175871">
      <w:pPr>
        <w:pStyle w:val="Corpodetexto"/>
        <w:tabs>
          <w:tab w:val="left" w:pos="0"/>
          <w:tab w:val="left" w:pos="9072"/>
          <w:tab w:val="left" w:pos="9214"/>
        </w:tabs>
        <w:jc w:val="center"/>
        <w:rPr>
          <w:rFonts w:ascii="Arial Narrow" w:hAnsi="Arial Narrow"/>
          <w:b/>
          <w:sz w:val="21"/>
          <w:szCs w:val="21"/>
        </w:rPr>
      </w:pPr>
    </w:p>
    <w:p w14:paraId="3EF35D14" w14:textId="011A13BB"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71EAF347" w14:textId="77777777" w:rsidR="00227937"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3E5A1D">
        <w:rPr>
          <w:rFonts w:ascii="Arial Narrow" w:hAnsi="Arial Narrow" w:cs="Calibri"/>
          <w:sz w:val="21"/>
          <w:szCs w:val="21"/>
        </w:rPr>
        <w:t>.</w:t>
      </w:r>
      <w:r>
        <w:rPr>
          <w:rFonts w:ascii="Arial Narrow" w:hAnsi="Arial Narrow" w:cs="Calibri"/>
          <w:sz w:val="21"/>
          <w:szCs w:val="21"/>
        </w:rPr>
        <w:t>1. Após aprovação do catálogo técnico e amostras, a licitante vencedora tem o prazo de até 3 (três) dias úteis para efetuar a conferência das medidas no local onde será executado o objeto licitado</w:t>
      </w:r>
      <w:r w:rsidRPr="003E5A1D">
        <w:rPr>
          <w:rFonts w:ascii="Arial Narrow" w:hAnsi="Arial Narrow" w:cs="Calibri"/>
          <w:sz w:val="21"/>
          <w:szCs w:val="21"/>
        </w:rPr>
        <w:t>.</w:t>
      </w:r>
    </w:p>
    <w:p w14:paraId="5D83CDC6" w14:textId="77777777" w:rsidR="00227937" w:rsidRDefault="00227937" w:rsidP="00227937">
      <w:pPr>
        <w:shd w:val="clear" w:color="auto" w:fill="FFFFFF"/>
        <w:tabs>
          <w:tab w:val="left" w:pos="180"/>
        </w:tabs>
        <w:jc w:val="both"/>
        <w:rPr>
          <w:rFonts w:ascii="Arial Narrow" w:hAnsi="Arial Narrow" w:cs="Calibri"/>
          <w:sz w:val="21"/>
          <w:szCs w:val="21"/>
        </w:rPr>
      </w:pPr>
    </w:p>
    <w:p w14:paraId="2479FCD3" w14:textId="77777777" w:rsidR="00227937"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2.2. Não serão permitidos ajustes/adequações, salvo em casos estritamente necessários devido a obstáculos do prédio que tornem inviável ou inexequível o objeto, dos quais serão reduzidos a termo e anexo ao processo licitatório.</w:t>
      </w:r>
    </w:p>
    <w:p w14:paraId="76E4E099" w14:textId="77777777" w:rsidR="00227937" w:rsidRPr="003E5A1D" w:rsidRDefault="00227937" w:rsidP="00227937">
      <w:pPr>
        <w:jc w:val="both"/>
        <w:rPr>
          <w:rFonts w:ascii="Arial Narrow" w:hAnsi="Arial Narrow" w:cs="Calibri"/>
          <w:sz w:val="21"/>
          <w:szCs w:val="21"/>
        </w:rPr>
      </w:pPr>
      <w:r>
        <w:rPr>
          <w:rFonts w:ascii="Arial Narrow" w:hAnsi="Arial Narrow" w:cs="Calibri"/>
          <w:sz w:val="21"/>
          <w:szCs w:val="21"/>
        </w:rPr>
        <w:t>2.2.1. As adequações/ajustes necessárias à execução do objeto não podem ultrapassar os valores ofertados pela proponente vencedora.</w:t>
      </w:r>
    </w:p>
    <w:p w14:paraId="45894564" w14:textId="77777777" w:rsidR="00227937" w:rsidRDefault="00227937" w:rsidP="00227937">
      <w:pPr>
        <w:shd w:val="clear" w:color="auto" w:fill="FFFFFF"/>
        <w:tabs>
          <w:tab w:val="left" w:pos="180"/>
        </w:tabs>
        <w:jc w:val="both"/>
        <w:rPr>
          <w:rFonts w:ascii="Arial Narrow" w:hAnsi="Arial Narrow" w:cs="Calibri"/>
          <w:sz w:val="21"/>
          <w:szCs w:val="21"/>
        </w:rPr>
      </w:pPr>
    </w:p>
    <w:p w14:paraId="3E37F840" w14:textId="77777777" w:rsidR="00227937" w:rsidRPr="00E54FAE"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2.3.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 (material e serviço finalizado)</w:t>
      </w:r>
      <w:r w:rsidRPr="00E54FAE">
        <w:rPr>
          <w:rFonts w:ascii="Arial Narrow" w:hAnsi="Arial Narrow"/>
          <w:sz w:val="21"/>
          <w:szCs w:val="21"/>
        </w:rPr>
        <w:t xml:space="preserve"> </w:t>
      </w:r>
      <w:r w:rsidRPr="00354BEC">
        <w:rPr>
          <w:rFonts w:ascii="Arial Narrow" w:hAnsi="Arial Narrow" w:cs="Calibri"/>
          <w:sz w:val="21"/>
          <w:szCs w:val="21"/>
        </w:rPr>
        <w:t xml:space="preserve">no prazo máximo de </w:t>
      </w:r>
      <w:r>
        <w:rPr>
          <w:rFonts w:ascii="Arial Narrow" w:hAnsi="Arial Narrow" w:cs="Calibri"/>
          <w:sz w:val="21"/>
          <w:szCs w:val="21"/>
        </w:rPr>
        <w:t>2</w:t>
      </w:r>
      <w:r w:rsidRPr="00354BEC">
        <w:rPr>
          <w:rFonts w:ascii="Arial Narrow" w:hAnsi="Arial Narrow" w:cs="Calibri"/>
          <w:sz w:val="21"/>
          <w:szCs w:val="21"/>
        </w:rPr>
        <w:t>0</w:t>
      </w:r>
      <w:r>
        <w:rPr>
          <w:rFonts w:ascii="Arial Narrow" w:hAnsi="Arial Narrow" w:cs="Calibri"/>
          <w:sz w:val="21"/>
          <w:szCs w:val="21"/>
        </w:rPr>
        <w:t xml:space="preserve"> </w:t>
      </w:r>
      <w:r w:rsidRPr="00354BEC">
        <w:rPr>
          <w:rFonts w:ascii="Arial Narrow" w:hAnsi="Arial Narrow" w:cs="Calibri"/>
          <w:sz w:val="21"/>
          <w:szCs w:val="21"/>
        </w:rPr>
        <w:t>(</w:t>
      </w:r>
      <w:r>
        <w:rPr>
          <w:rFonts w:ascii="Arial Narrow" w:hAnsi="Arial Narrow" w:cs="Calibri"/>
          <w:sz w:val="21"/>
          <w:szCs w:val="21"/>
        </w:rPr>
        <w:t>vinte</w:t>
      </w:r>
      <w:r w:rsidRPr="00354BEC">
        <w:rPr>
          <w:rFonts w:ascii="Arial Narrow" w:hAnsi="Arial Narrow" w:cs="Calibri"/>
          <w:sz w:val="21"/>
          <w:szCs w:val="21"/>
        </w:rPr>
        <w:t>) dias, após a emissão da autorização de fornecimento</w:t>
      </w:r>
      <w:r>
        <w:rPr>
          <w:rFonts w:ascii="Arial Narrow" w:hAnsi="Arial Narrow" w:cs="Calibri"/>
          <w:sz w:val="21"/>
          <w:szCs w:val="21"/>
        </w:rPr>
        <w:t xml:space="preserve"> a ser emitida pelo ente municipal</w:t>
      </w:r>
      <w:r w:rsidRPr="00E54FAE">
        <w:rPr>
          <w:rFonts w:ascii="Arial Narrow" w:hAnsi="Arial Narrow"/>
          <w:sz w:val="21"/>
          <w:szCs w:val="21"/>
        </w:rPr>
        <w:t xml:space="preserve">, </w:t>
      </w:r>
      <w:r w:rsidRPr="00E54FAE">
        <w:rPr>
          <w:rFonts w:ascii="Arial Narrow" w:hAnsi="Arial Narrow"/>
          <w:b/>
          <w:sz w:val="21"/>
          <w:szCs w:val="21"/>
        </w:rPr>
        <w:t>sem a exigência de valor ou quantitativo mínimo, na quantidade e no local determinado pelo setor requisitante, sem custos adicionais</w:t>
      </w:r>
      <w:r w:rsidRPr="00E54FAE">
        <w:rPr>
          <w:rFonts w:ascii="Arial Narrow" w:hAnsi="Arial Narrow"/>
          <w:sz w:val="21"/>
          <w:szCs w:val="21"/>
        </w:rPr>
        <w:t>.</w:t>
      </w:r>
    </w:p>
    <w:p w14:paraId="043B90D0" w14:textId="77777777" w:rsidR="00227937" w:rsidRPr="003124F1" w:rsidRDefault="00227937" w:rsidP="00227937">
      <w:pPr>
        <w:shd w:val="clear" w:color="auto" w:fill="FFFFFF"/>
        <w:tabs>
          <w:tab w:val="left" w:pos="180"/>
        </w:tabs>
        <w:jc w:val="both"/>
        <w:rPr>
          <w:rFonts w:ascii="Arial Narrow" w:hAnsi="Arial Narrow"/>
          <w:sz w:val="21"/>
          <w:szCs w:val="21"/>
        </w:rPr>
      </w:pPr>
      <w:r>
        <w:rPr>
          <w:rFonts w:ascii="Arial Narrow" w:hAnsi="Arial Narrow"/>
          <w:sz w:val="21"/>
          <w:szCs w:val="21"/>
        </w:rPr>
        <w:t>2.3.1. É vedada a subcontratação, no todo ou em parte (materiais e mão de obra) do objeto licitado.</w:t>
      </w:r>
    </w:p>
    <w:p w14:paraId="7C2F1BB4" w14:textId="77777777" w:rsidR="00227937" w:rsidRDefault="00227937" w:rsidP="00227937">
      <w:pPr>
        <w:jc w:val="both"/>
        <w:rPr>
          <w:rFonts w:ascii="Arial Narrow" w:hAnsi="Arial Narrow"/>
          <w:sz w:val="21"/>
          <w:szCs w:val="21"/>
        </w:rPr>
      </w:pPr>
    </w:p>
    <w:p w14:paraId="3646C5AC" w14:textId="77777777" w:rsidR="00227937" w:rsidRPr="00354BEC"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2.4</w:t>
      </w:r>
      <w:r w:rsidRPr="00354BEC">
        <w:rPr>
          <w:rFonts w:ascii="Arial Narrow" w:hAnsi="Arial Narrow" w:cs="Calibri"/>
          <w:sz w:val="21"/>
          <w:szCs w:val="21"/>
        </w:rPr>
        <w:t>. As entregas deverão ocorrer diretamente n</w:t>
      </w:r>
      <w:r>
        <w:rPr>
          <w:rFonts w:ascii="Arial Narrow" w:hAnsi="Arial Narrow" w:cs="Calibri"/>
          <w:sz w:val="21"/>
          <w:szCs w:val="21"/>
        </w:rPr>
        <w:t>a</w:t>
      </w:r>
      <w:r w:rsidRPr="00354BEC">
        <w:rPr>
          <w:rFonts w:ascii="Arial Narrow" w:hAnsi="Arial Narrow" w:cs="Calibri"/>
          <w:sz w:val="21"/>
          <w:szCs w:val="21"/>
        </w:rPr>
        <w:t xml:space="preserve"> </w:t>
      </w:r>
      <w:r>
        <w:rPr>
          <w:rFonts w:ascii="Arial Narrow" w:hAnsi="Arial Narrow" w:cs="Calibri"/>
          <w:sz w:val="21"/>
          <w:szCs w:val="21"/>
        </w:rPr>
        <w:t>Centro de Eventos São João Batista, situada à Av. Vigário Frei João, Centro, no Município de Luzerna/SC</w:t>
      </w:r>
      <w:r w:rsidRPr="00354BEC">
        <w:rPr>
          <w:rFonts w:ascii="Arial Narrow" w:hAnsi="Arial Narrow" w:cs="Calibri"/>
          <w:sz w:val="21"/>
          <w:szCs w:val="21"/>
        </w:rPr>
        <w:t>.</w:t>
      </w:r>
    </w:p>
    <w:p w14:paraId="541A25EF" w14:textId="77777777" w:rsidR="00227937" w:rsidRDefault="00227937" w:rsidP="00227937">
      <w:pPr>
        <w:shd w:val="clear" w:color="auto" w:fill="FFFFFF"/>
        <w:tabs>
          <w:tab w:val="left" w:pos="180"/>
        </w:tabs>
        <w:jc w:val="both"/>
        <w:rPr>
          <w:rFonts w:ascii="Arial Narrow" w:hAnsi="Arial Narrow" w:cs="Calibri"/>
          <w:sz w:val="21"/>
          <w:szCs w:val="21"/>
        </w:rPr>
      </w:pPr>
    </w:p>
    <w:p w14:paraId="0A2E227C" w14:textId="77777777" w:rsidR="00227937" w:rsidRDefault="00227937" w:rsidP="00227937">
      <w:pPr>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Pr>
          <w:rFonts w:ascii="Arial Narrow" w:hAnsi="Arial Narrow" w:cs="Calibri"/>
          <w:sz w:val="21"/>
          <w:szCs w:val="21"/>
        </w:rPr>
        <w:t>5</w:t>
      </w:r>
      <w:r w:rsidRPr="00354BEC">
        <w:rPr>
          <w:rFonts w:ascii="Arial Narrow" w:hAnsi="Arial Narrow" w:cs="Calibri"/>
          <w:sz w:val="21"/>
          <w:szCs w:val="21"/>
        </w:rPr>
        <w:t xml:space="preserve">. O </w:t>
      </w:r>
      <w:r>
        <w:rPr>
          <w:rFonts w:ascii="Arial Narrow" w:hAnsi="Arial Narrow" w:cs="Calibri"/>
          <w:sz w:val="21"/>
          <w:szCs w:val="21"/>
        </w:rPr>
        <w:t>piso</w:t>
      </w:r>
      <w:r w:rsidRPr="00354BEC">
        <w:rPr>
          <w:rFonts w:ascii="Arial Narrow" w:hAnsi="Arial Narrow" w:cs="Calibri"/>
          <w:sz w:val="21"/>
          <w:szCs w:val="21"/>
        </w:rPr>
        <w:t xml:space="preserve"> dever</w:t>
      </w:r>
      <w:r>
        <w:rPr>
          <w:rFonts w:ascii="Arial Narrow" w:hAnsi="Arial Narrow" w:cs="Calibri"/>
          <w:sz w:val="21"/>
          <w:szCs w:val="21"/>
        </w:rPr>
        <w:t>á</w:t>
      </w:r>
      <w:r w:rsidRPr="00354BEC">
        <w:rPr>
          <w:rFonts w:ascii="Arial Narrow" w:hAnsi="Arial Narrow" w:cs="Calibri"/>
          <w:sz w:val="21"/>
          <w:szCs w:val="21"/>
        </w:rPr>
        <w:t xml:space="preserve"> ser</w:t>
      </w:r>
      <w:r>
        <w:rPr>
          <w:rFonts w:ascii="Arial Narrow" w:hAnsi="Arial Narrow" w:cs="Calibri"/>
          <w:sz w:val="21"/>
          <w:szCs w:val="21"/>
        </w:rPr>
        <w:t xml:space="preserve"> instalado</w:t>
      </w:r>
      <w:r w:rsidRPr="00354BEC">
        <w:rPr>
          <w:rFonts w:ascii="Arial Narrow" w:hAnsi="Arial Narrow" w:cs="Calibri"/>
          <w:sz w:val="21"/>
          <w:szCs w:val="21"/>
        </w:rPr>
        <w:t xml:space="preserve"> </w:t>
      </w:r>
      <w:r>
        <w:rPr>
          <w:rFonts w:ascii="Arial Narrow" w:hAnsi="Arial Narrow" w:cs="Calibri"/>
          <w:sz w:val="21"/>
          <w:szCs w:val="21"/>
        </w:rPr>
        <w:t>no ambiente</w:t>
      </w:r>
      <w:r w:rsidRPr="00354BEC">
        <w:rPr>
          <w:rFonts w:ascii="Arial Narrow" w:hAnsi="Arial Narrow" w:cs="Calibri"/>
          <w:sz w:val="21"/>
          <w:szCs w:val="21"/>
        </w:rPr>
        <w:t xml:space="preserve"> correspondente e indicad</w:t>
      </w:r>
      <w:r>
        <w:rPr>
          <w:rFonts w:ascii="Arial Narrow" w:hAnsi="Arial Narrow" w:cs="Calibri"/>
          <w:sz w:val="21"/>
          <w:szCs w:val="21"/>
        </w:rPr>
        <w:t>o</w:t>
      </w:r>
      <w:r w:rsidRPr="00354BEC">
        <w:rPr>
          <w:rFonts w:ascii="Arial Narrow" w:hAnsi="Arial Narrow" w:cs="Calibri"/>
          <w:sz w:val="21"/>
          <w:szCs w:val="21"/>
        </w:rPr>
        <w:t xml:space="preserve"> pelos responsáveis</w:t>
      </w:r>
      <w:r>
        <w:rPr>
          <w:rFonts w:ascii="Arial Narrow" w:hAnsi="Arial Narrow" w:cs="Calibri"/>
          <w:sz w:val="21"/>
          <w:szCs w:val="21"/>
        </w:rPr>
        <w:t>.</w:t>
      </w:r>
    </w:p>
    <w:p w14:paraId="26EDAEAA" w14:textId="77777777" w:rsidR="00227937" w:rsidRDefault="00227937" w:rsidP="00227937">
      <w:pPr>
        <w:jc w:val="both"/>
        <w:rPr>
          <w:rFonts w:ascii="Arial Narrow" w:hAnsi="Arial Narrow"/>
          <w:sz w:val="21"/>
          <w:szCs w:val="21"/>
        </w:rPr>
      </w:pPr>
    </w:p>
    <w:p w14:paraId="07526B68" w14:textId="77777777" w:rsidR="00227937" w:rsidRPr="00E54FAE"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Pr>
          <w:rFonts w:ascii="Arial Narrow" w:hAnsi="Arial Narrow" w:cs="Calibri"/>
          <w:sz w:val="21"/>
          <w:szCs w:val="21"/>
        </w:rPr>
        <w:t>6</w:t>
      </w:r>
      <w:r w:rsidRPr="00354BEC">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xml:space="preserve">, inclusive as oriundas da devolução e reposição </w:t>
      </w:r>
      <w:r>
        <w:rPr>
          <w:rFonts w:ascii="Arial Narrow" w:hAnsi="Arial Narrow"/>
          <w:b/>
          <w:sz w:val="21"/>
          <w:szCs w:val="21"/>
          <w:u w:val="single"/>
        </w:rPr>
        <w:t xml:space="preserve">de objeto </w:t>
      </w:r>
      <w:r w:rsidRPr="00E54FAE">
        <w:rPr>
          <w:rFonts w:ascii="Arial Narrow" w:hAnsi="Arial Narrow"/>
          <w:b/>
          <w:sz w:val="21"/>
          <w:szCs w:val="21"/>
          <w:u w:val="single"/>
        </w:rPr>
        <w:t>recusad</w:t>
      </w:r>
      <w:r>
        <w:rPr>
          <w:rFonts w:ascii="Arial Narrow" w:hAnsi="Arial Narrow"/>
          <w:b/>
          <w:sz w:val="21"/>
          <w:szCs w:val="21"/>
          <w:u w:val="single"/>
        </w:rPr>
        <w:t>o</w:t>
      </w:r>
      <w:r w:rsidRPr="00E54FAE">
        <w:rPr>
          <w:rFonts w:ascii="Arial Narrow" w:hAnsi="Arial Narrow"/>
          <w:b/>
          <w:sz w:val="21"/>
          <w:szCs w:val="21"/>
          <w:u w:val="single"/>
        </w:rPr>
        <w:t xml:space="preserve"> por não atenderem ao Edital.</w:t>
      </w:r>
    </w:p>
    <w:p w14:paraId="7FEF185E" w14:textId="77777777" w:rsidR="00227937" w:rsidRDefault="00227937" w:rsidP="00227937">
      <w:pPr>
        <w:shd w:val="clear" w:color="auto" w:fill="FFFFFF"/>
        <w:tabs>
          <w:tab w:val="left" w:pos="180"/>
        </w:tabs>
        <w:jc w:val="both"/>
        <w:rPr>
          <w:rFonts w:ascii="Arial Narrow" w:hAnsi="Arial Narrow" w:cs="Calibri"/>
          <w:sz w:val="21"/>
          <w:szCs w:val="21"/>
        </w:rPr>
      </w:pPr>
    </w:p>
    <w:p w14:paraId="1286D912" w14:textId="77777777" w:rsidR="00227937" w:rsidRPr="0028453A" w:rsidRDefault="00227937" w:rsidP="00227937">
      <w:pPr>
        <w:pStyle w:val="Corpodetexto"/>
        <w:tabs>
          <w:tab w:val="left" w:pos="180"/>
        </w:tabs>
        <w:rPr>
          <w:rFonts w:ascii="Arial Narrow" w:hAnsi="Arial Narrow"/>
          <w:sz w:val="21"/>
          <w:szCs w:val="21"/>
        </w:rPr>
      </w:pPr>
      <w:r>
        <w:rPr>
          <w:rFonts w:ascii="Arial Narrow" w:hAnsi="Arial Narrow"/>
          <w:sz w:val="21"/>
          <w:szCs w:val="21"/>
        </w:rPr>
        <w:t xml:space="preserve">2.7.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w:t>
      </w:r>
      <w:r w:rsidRPr="0028453A">
        <w:rPr>
          <w:rFonts w:ascii="Arial Narrow" w:hAnsi="Arial Narrow"/>
          <w:sz w:val="21"/>
          <w:szCs w:val="21"/>
        </w:rPr>
        <w:t>.</w:t>
      </w:r>
    </w:p>
    <w:p w14:paraId="5A423206" w14:textId="77777777" w:rsidR="00227937" w:rsidRPr="00542CB0" w:rsidRDefault="00227937" w:rsidP="00227937">
      <w:pPr>
        <w:jc w:val="both"/>
        <w:rPr>
          <w:rFonts w:ascii="Arial Narrow" w:hAnsi="Arial Narrow"/>
          <w:sz w:val="21"/>
          <w:szCs w:val="21"/>
        </w:rPr>
      </w:pPr>
    </w:p>
    <w:p w14:paraId="3885E9A5" w14:textId="77777777" w:rsidR="00227937" w:rsidRPr="00374106" w:rsidRDefault="00227937" w:rsidP="00227937">
      <w:pPr>
        <w:pStyle w:val="PargrafodaLista"/>
        <w:numPr>
          <w:ilvl w:val="1"/>
          <w:numId w:val="3"/>
        </w:numPr>
        <w:jc w:val="both"/>
        <w:rPr>
          <w:rFonts w:ascii="Arial Narrow" w:hAnsi="Arial Narrow"/>
          <w:sz w:val="21"/>
          <w:szCs w:val="21"/>
        </w:rPr>
      </w:pPr>
      <w:r>
        <w:rPr>
          <w:rFonts w:ascii="Arial Narrow" w:hAnsi="Arial Narrow"/>
          <w:sz w:val="21"/>
          <w:szCs w:val="21"/>
        </w:rPr>
        <w:t>O FORNECEDOR</w:t>
      </w:r>
      <w:r w:rsidRPr="00374106">
        <w:rPr>
          <w:rFonts w:ascii="Arial Narrow" w:hAnsi="Arial Narrow"/>
          <w:sz w:val="21"/>
          <w:szCs w:val="21"/>
        </w:rPr>
        <w:t xml:space="preserve"> deverá ainda, sempre que aplicável ao objeto, </w:t>
      </w:r>
      <w:r w:rsidRPr="00374106">
        <w:rPr>
          <w:rFonts w:ascii="Arial Narrow" w:hAnsi="Arial Narrow"/>
          <w:b/>
          <w:sz w:val="21"/>
          <w:szCs w:val="21"/>
          <w:u w:val="single"/>
        </w:rPr>
        <w:t>entregar produtos</w:t>
      </w:r>
      <w:r w:rsidRPr="00374106">
        <w:rPr>
          <w:rFonts w:ascii="Arial Narrow" w:hAnsi="Arial Narrow"/>
          <w:sz w:val="21"/>
          <w:szCs w:val="21"/>
        </w:rPr>
        <w:t xml:space="preserve"> que possuam selo INMETRO e tenham sido </w:t>
      </w:r>
      <w:r w:rsidRPr="00374106">
        <w:rPr>
          <w:rFonts w:ascii="Arial Narrow" w:hAnsi="Arial Narrow"/>
          <w:b/>
          <w:sz w:val="21"/>
          <w:szCs w:val="21"/>
          <w:u w:val="single"/>
        </w:rPr>
        <w:t>fabricados dentro dos padrões ABNT</w:t>
      </w:r>
      <w:r w:rsidRPr="00374106">
        <w:rPr>
          <w:rFonts w:ascii="Arial Narrow" w:hAnsi="Arial Narrow"/>
          <w:sz w:val="21"/>
          <w:szCs w:val="21"/>
        </w:rPr>
        <w:t>, ANVISA ou de acordo com as determinações de outros órgãos, agências ou congêneres que regulamentem, padronizem e/ou fiscalizem-nos.</w:t>
      </w:r>
    </w:p>
    <w:p w14:paraId="04613424" w14:textId="77777777" w:rsidR="00227937" w:rsidRDefault="00227937" w:rsidP="00227937">
      <w:pPr>
        <w:pStyle w:val="PargrafodaLista"/>
        <w:ind w:left="0"/>
        <w:jc w:val="both"/>
        <w:rPr>
          <w:rFonts w:ascii="Arial Narrow" w:hAnsi="Arial Narrow"/>
          <w:sz w:val="21"/>
          <w:szCs w:val="21"/>
        </w:rPr>
      </w:pPr>
    </w:p>
    <w:p w14:paraId="2019EA59" w14:textId="77777777" w:rsidR="00227937" w:rsidRPr="00AB28AF" w:rsidRDefault="00227937" w:rsidP="00227937">
      <w:pPr>
        <w:pStyle w:val="PargrafodaLista"/>
        <w:numPr>
          <w:ilvl w:val="1"/>
          <w:numId w:val="3"/>
        </w:numPr>
        <w:jc w:val="both"/>
        <w:rPr>
          <w:rFonts w:ascii="Arial Narrow" w:hAnsi="Arial Narrow"/>
          <w:sz w:val="21"/>
          <w:szCs w:val="21"/>
        </w:rPr>
      </w:pPr>
      <w:r w:rsidRPr="00AB28AF">
        <w:rPr>
          <w:rFonts w:ascii="Arial Narrow" w:hAnsi="Arial Narrow" w:cs="Arial"/>
          <w:b/>
          <w:sz w:val="21"/>
          <w:szCs w:val="21"/>
          <w:u w:val="single"/>
        </w:rPr>
        <w:t xml:space="preserve"> </w:t>
      </w:r>
      <w:r w:rsidRPr="00AB28AF">
        <w:rPr>
          <w:rFonts w:ascii="Arial Narrow" w:hAnsi="Arial Narrow"/>
          <w:b/>
          <w:sz w:val="21"/>
          <w:szCs w:val="21"/>
          <w:u w:val="single"/>
        </w:rPr>
        <w:t>Para todos os itens que compõem o objeto deverão ser observadas as garantias de fabricação.</w:t>
      </w:r>
    </w:p>
    <w:p w14:paraId="1D4024B0" w14:textId="77777777" w:rsidR="00227937" w:rsidRDefault="00227937" w:rsidP="00227937">
      <w:pPr>
        <w:jc w:val="both"/>
        <w:rPr>
          <w:rFonts w:ascii="Arial Narrow" w:hAnsi="Arial Narrow" w:cs="Arial"/>
          <w:b/>
          <w:sz w:val="21"/>
          <w:szCs w:val="21"/>
          <w:u w:val="single"/>
        </w:rPr>
      </w:pPr>
      <w:r>
        <w:rPr>
          <w:rFonts w:ascii="Arial Narrow" w:hAnsi="Arial Narrow"/>
          <w:sz w:val="21"/>
          <w:szCs w:val="21"/>
        </w:rPr>
        <w:t>2.8</w:t>
      </w:r>
      <w:r w:rsidRPr="004F2C95">
        <w:rPr>
          <w:rFonts w:ascii="Arial Narrow" w:hAnsi="Arial Narrow"/>
          <w:sz w:val="21"/>
          <w:szCs w:val="21"/>
        </w:rPr>
        <w:t>.1.</w:t>
      </w:r>
      <w:r>
        <w:rPr>
          <w:rFonts w:ascii="Arial Narrow" w:hAnsi="Arial Narrow"/>
          <w:sz w:val="21"/>
          <w:szCs w:val="21"/>
        </w:rPr>
        <w:t xml:space="preserve">   </w:t>
      </w:r>
      <w:r>
        <w:rPr>
          <w:rFonts w:ascii="Arial Narrow" w:hAnsi="Arial Narrow" w:cs="Arial"/>
          <w:b/>
          <w:sz w:val="21"/>
          <w:szCs w:val="21"/>
          <w:u w:val="single"/>
        </w:rPr>
        <w:t xml:space="preserve">A garantia do objeto </w:t>
      </w:r>
      <w:r w:rsidRPr="004F2C95">
        <w:rPr>
          <w:rFonts w:ascii="Arial Narrow" w:hAnsi="Arial Narrow" w:cs="Arial"/>
          <w:b/>
          <w:sz w:val="21"/>
          <w:szCs w:val="21"/>
          <w:u w:val="single"/>
        </w:rPr>
        <w:t>deverá abranger peças e componentes contra defeitos de fabricação, funcionamento ou possíveis falhas que possam surgir com o uso dos mesmos.</w:t>
      </w:r>
    </w:p>
    <w:p w14:paraId="40CC2AEF" w14:textId="77777777" w:rsidR="00227937" w:rsidRPr="0050309B" w:rsidRDefault="00227937" w:rsidP="00227937">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2.8</w:t>
      </w:r>
      <w:r w:rsidRPr="0050309B">
        <w:rPr>
          <w:rFonts w:ascii="Arial Narrow" w:hAnsi="Arial Narrow"/>
          <w:sz w:val="21"/>
          <w:szCs w:val="21"/>
        </w:rPr>
        <w:t xml:space="preserve">.2. </w:t>
      </w:r>
      <w:r>
        <w:rPr>
          <w:rFonts w:ascii="Arial Narrow" w:hAnsi="Arial Narrow"/>
          <w:sz w:val="21"/>
          <w:szCs w:val="21"/>
        </w:rPr>
        <w:t xml:space="preserve"> </w:t>
      </w:r>
      <w:r w:rsidRPr="0050309B">
        <w:rPr>
          <w:rFonts w:ascii="Arial Narrow" w:hAnsi="Arial Narrow"/>
          <w:sz w:val="21"/>
          <w:szCs w:val="21"/>
        </w:rPr>
        <w:t xml:space="preserve">O prazo de garantia total e irrestrita será de </w:t>
      </w:r>
      <w:r w:rsidRPr="003B094E">
        <w:rPr>
          <w:rFonts w:ascii="Arial Narrow" w:hAnsi="Arial Narrow"/>
          <w:b/>
          <w:bCs/>
          <w:sz w:val="21"/>
          <w:szCs w:val="21"/>
        </w:rPr>
        <w:t>1</w:t>
      </w:r>
      <w:r w:rsidRPr="003110DD">
        <w:rPr>
          <w:rFonts w:ascii="Arial Narrow" w:hAnsi="Arial Narrow"/>
          <w:b/>
          <w:sz w:val="21"/>
          <w:szCs w:val="21"/>
        </w:rPr>
        <w:t xml:space="preserve"> (</w:t>
      </w:r>
      <w:r>
        <w:rPr>
          <w:rFonts w:ascii="Arial Narrow" w:hAnsi="Arial Narrow"/>
          <w:b/>
          <w:sz w:val="21"/>
          <w:szCs w:val="21"/>
        </w:rPr>
        <w:t>um</w:t>
      </w:r>
      <w:r w:rsidRPr="003110DD">
        <w:rPr>
          <w:rFonts w:ascii="Arial Narrow" w:hAnsi="Arial Narrow"/>
          <w:b/>
          <w:sz w:val="21"/>
          <w:szCs w:val="21"/>
        </w:rPr>
        <w:t>) ano</w:t>
      </w:r>
      <w:r w:rsidRPr="0050309B">
        <w:rPr>
          <w:rFonts w:ascii="Arial Narrow" w:hAnsi="Arial Narrow"/>
          <w:sz w:val="21"/>
          <w:szCs w:val="21"/>
        </w:rPr>
        <w:t xml:space="preserve"> contra defeitos de fabricação e para reposição, contados do recebimento definitivo. Para cobertura da garantia, deverá ser utilizada assistência técnica autorizada do fabricante, com o fornecimento integral de </w:t>
      </w:r>
      <w:r>
        <w:rPr>
          <w:rFonts w:ascii="Arial Narrow" w:hAnsi="Arial Narrow"/>
          <w:sz w:val="21"/>
          <w:szCs w:val="21"/>
        </w:rPr>
        <w:t>material</w:t>
      </w:r>
      <w:r w:rsidRPr="0050309B">
        <w:rPr>
          <w:rFonts w:ascii="Arial Narrow" w:hAnsi="Arial Narrow"/>
          <w:sz w:val="21"/>
          <w:szCs w:val="21"/>
        </w:rPr>
        <w:t>, componentes e mão-de-obra, sem qualquer custo adicional aos apresentados na proposta de preços;</w:t>
      </w:r>
    </w:p>
    <w:p w14:paraId="7397F919" w14:textId="77777777" w:rsidR="00227937" w:rsidRPr="00E451A5" w:rsidRDefault="00227937" w:rsidP="00227937">
      <w:pPr>
        <w:widowControl w:val="0"/>
        <w:tabs>
          <w:tab w:val="left" w:pos="180"/>
          <w:tab w:val="left" w:pos="708"/>
          <w:tab w:val="left" w:pos="2270"/>
          <w:tab w:val="left" w:pos="4294"/>
        </w:tabs>
        <w:jc w:val="both"/>
        <w:rPr>
          <w:rFonts w:ascii="Arial Narrow" w:hAnsi="Arial Narrow"/>
          <w:b/>
          <w:bCs/>
          <w:sz w:val="21"/>
          <w:szCs w:val="21"/>
          <w:u w:val="single"/>
        </w:rPr>
      </w:pPr>
      <w:r>
        <w:rPr>
          <w:rFonts w:ascii="Arial Narrow" w:hAnsi="Arial Narrow"/>
          <w:b/>
          <w:bCs/>
          <w:sz w:val="21"/>
          <w:szCs w:val="21"/>
          <w:u w:val="single"/>
        </w:rPr>
        <w:t>2</w:t>
      </w:r>
      <w:r w:rsidRPr="00E451A5">
        <w:rPr>
          <w:rFonts w:ascii="Arial Narrow" w:hAnsi="Arial Narrow"/>
          <w:b/>
          <w:bCs/>
          <w:sz w:val="21"/>
          <w:szCs w:val="21"/>
          <w:u w:val="single"/>
        </w:rPr>
        <w:t>.</w:t>
      </w:r>
      <w:r>
        <w:rPr>
          <w:rFonts w:ascii="Arial Narrow" w:hAnsi="Arial Narrow"/>
          <w:b/>
          <w:bCs/>
          <w:sz w:val="21"/>
          <w:szCs w:val="21"/>
          <w:u w:val="single"/>
        </w:rPr>
        <w:t>8</w:t>
      </w:r>
      <w:r w:rsidRPr="00E451A5">
        <w:rPr>
          <w:rFonts w:ascii="Arial Narrow" w:hAnsi="Arial Narrow"/>
          <w:b/>
          <w:bCs/>
          <w:sz w:val="21"/>
          <w:szCs w:val="21"/>
          <w:u w:val="single"/>
        </w:rPr>
        <w:t xml:space="preserve">.3. </w:t>
      </w:r>
      <w:r>
        <w:rPr>
          <w:rFonts w:ascii="Arial Narrow" w:hAnsi="Arial Narrow"/>
          <w:b/>
          <w:bCs/>
          <w:sz w:val="21"/>
          <w:szCs w:val="21"/>
          <w:u w:val="single"/>
        </w:rPr>
        <w:t xml:space="preserve"> </w:t>
      </w:r>
      <w:r w:rsidRPr="00E451A5">
        <w:rPr>
          <w:rFonts w:ascii="Arial Narrow" w:hAnsi="Arial Narrow"/>
          <w:b/>
          <w:bCs/>
          <w:sz w:val="21"/>
          <w:szCs w:val="21"/>
          <w:u w:val="single"/>
        </w:rPr>
        <w:t>Caso a garantia prestada pelo fabricante seja menor que 1 (um) ano, o fornecedor dos produtos ou serviços será responsável pela garantia mínima, sem quaisquer ônus adicionais, independente de declaração expressa.</w:t>
      </w:r>
    </w:p>
    <w:p w14:paraId="283C31F7" w14:textId="77777777" w:rsidR="00227937" w:rsidRPr="00AB28AF" w:rsidRDefault="00227937" w:rsidP="00227937">
      <w:pPr>
        <w:rPr>
          <w:rFonts w:ascii="Arial Narrow" w:hAnsi="Arial Narrow"/>
          <w:sz w:val="21"/>
          <w:szCs w:val="21"/>
        </w:rPr>
      </w:pPr>
    </w:p>
    <w:p w14:paraId="28558A34" w14:textId="77777777" w:rsidR="00227937" w:rsidRDefault="00227937" w:rsidP="00227937">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74A3AC94" w14:textId="77777777" w:rsidR="00227937" w:rsidRDefault="00227937" w:rsidP="00227937">
      <w:pPr>
        <w:rPr>
          <w:rFonts w:ascii="Arial Narrow" w:hAnsi="Arial Narrow"/>
          <w:sz w:val="21"/>
          <w:szCs w:val="21"/>
        </w:rPr>
      </w:pPr>
      <w:r>
        <w:rPr>
          <w:rFonts w:ascii="Arial Narrow" w:hAnsi="Arial Narrow"/>
          <w:sz w:val="21"/>
          <w:szCs w:val="21"/>
        </w:rPr>
        <w:t>2</w:t>
      </w:r>
      <w:r w:rsidRPr="0094171F">
        <w:rPr>
          <w:rFonts w:ascii="Arial Narrow" w:hAnsi="Arial Narrow"/>
          <w:sz w:val="21"/>
          <w:szCs w:val="21"/>
        </w:rPr>
        <w:t>.</w:t>
      </w:r>
      <w:r>
        <w:rPr>
          <w:rFonts w:ascii="Arial Narrow" w:hAnsi="Arial Narrow"/>
          <w:sz w:val="21"/>
          <w:szCs w:val="21"/>
        </w:rPr>
        <w:t>9</w:t>
      </w:r>
      <w:r w:rsidRPr="0094171F">
        <w:rPr>
          <w:rFonts w:ascii="Arial Narrow" w:hAnsi="Arial Narrow"/>
          <w:sz w:val="21"/>
          <w:szCs w:val="21"/>
        </w:rPr>
        <w:t>.</w:t>
      </w:r>
      <w:r>
        <w:rPr>
          <w:rFonts w:ascii="Arial Narrow" w:hAnsi="Arial Narrow"/>
          <w:sz w:val="21"/>
          <w:szCs w:val="21"/>
        </w:rPr>
        <w:t>1.</w:t>
      </w:r>
      <w:r w:rsidRPr="0094171F">
        <w:rPr>
          <w:rFonts w:ascii="Arial Narrow" w:hAnsi="Arial Narrow"/>
          <w:sz w:val="21"/>
          <w:szCs w:val="21"/>
        </w:rPr>
        <w:t xml:space="preserve"> A proponente vencedora deverá fornecer e disponibilizar, em tempo integral, todos os EPIs e EPC’s, em conformidade com a legislação vigente, de forma a atender toda a equipe, orientando-a sobre seu correto e indispensável uso;</w:t>
      </w:r>
    </w:p>
    <w:p w14:paraId="462092BD" w14:textId="77777777" w:rsidR="00227937" w:rsidRDefault="00227937" w:rsidP="00227937">
      <w:pPr>
        <w:pStyle w:val="Corpodetexto"/>
        <w:tabs>
          <w:tab w:val="left" w:pos="180"/>
        </w:tabs>
        <w:rPr>
          <w:rFonts w:ascii="Arial Narrow" w:hAnsi="Arial Narrow"/>
          <w:b/>
          <w:snapToGrid w:val="0"/>
          <w:sz w:val="21"/>
          <w:szCs w:val="21"/>
        </w:rPr>
      </w:pPr>
      <w:r>
        <w:rPr>
          <w:rFonts w:ascii="Arial Narrow" w:hAnsi="Arial Narrow"/>
          <w:snapToGrid w:val="0"/>
          <w:sz w:val="21"/>
          <w:szCs w:val="21"/>
        </w:rPr>
        <w:t xml:space="preserve">2.9.2. </w:t>
      </w:r>
      <w:r w:rsidRPr="0093536B">
        <w:rPr>
          <w:rFonts w:ascii="Arial Narrow" w:hAnsi="Arial Narrow"/>
          <w:b/>
          <w:snapToGrid w:val="0"/>
          <w:sz w:val="21"/>
          <w:szCs w:val="21"/>
        </w:rPr>
        <w:t>Os empregados da empresa contratada, ao prestarem serviços em campo</w:t>
      </w:r>
      <w:r>
        <w:rPr>
          <w:rFonts w:ascii="Arial Narrow" w:hAnsi="Arial Narrow"/>
          <w:b/>
          <w:snapToGrid w:val="0"/>
          <w:sz w:val="21"/>
          <w:szCs w:val="21"/>
        </w:rPr>
        <w:t>,</w:t>
      </w:r>
      <w:r w:rsidRPr="0093536B">
        <w:rPr>
          <w:rFonts w:ascii="Arial Narrow" w:hAnsi="Arial Narrow"/>
          <w:b/>
          <w:snapToGrid w:val="0"/>
          <w:sz w:val="21"/>
          <w:szCs w:val="21"/>
        </w:rPr>
        <w:t xml:space="preserve"> deverão dispor de uniforme, identificação e equipamentos de proteção individual, além de possuir as ferramentas necessárias à perfeita execução dos serviços.</w:t>
      </w:r>
    </w:p>
    <w:p w14:paraId="6AAA48EE" w14:textId="77777777" w:rsidR="00227937" w:rsidRPr="0093536B" w:rsidRDefault="00227937" w:rsidP="00227937">
      <w:pPr>
        <w:pStyle w:val="Corpodetexto"/>
        <w:tabs>
          <w:tab w:val="left" w:pos="180"/>
        </w:tabs>
        <w:rPr>
          <w:rFonts w:ascii="Arial Narrow" w:hAnsi="Arial Narrow"/>
          <w:b/>
          <w:sz w:val="21"/>
          <w:szCs w:val="21"/>
        </w:rPr>
      </w:pPr>
    </w:p>
    <w:p w14:paraId="21BCBE5C" w14:textId="77777777" w:rsidR="00227937" w:rsidRDefault="00227937" w:rsidP="00227937">
      <w:pPr>
        <w:pStyle w:val="PargrafodaLista"/>
        <w:numPr>
          <w:ilvl w:val="1"/>
          <w:numId w:val="3"/>
        </w:numPr>
        <w:ind w:left="0" w:firstLine="0"/>
        <w:jc w:val="both"/>
        <w:rPr>
          <w:rFonts w:ascii="Arial Narrow" w:hAnsi="Arial Narrow"/>
          <w:sz w:val="21"/>
          <w:szCs w:val="21"/>
        </w:rPr>
      </w:pPr>
      <w:r w:rsidRPr="004604AC">
        <w:rPr>
          <w:rFonts w:ascii="Arial Narrow" w:hAnsi="Arial Narrow"/>
          <w:sz w:val="21"/>
          <w:szCs w:val="21"/>
        </w:rPr>
        <w:t>A</w:t>
      </w:r>
      <w:r w:rsidRPr="004604AC">
        <w:t xml:space="preserve"> </w:t>
      </w:r>
      <w:r w:rsidRPr="004604AC">
        <w:rPr>
          <w:rFonts w:ascii="Arial Narrow" w:hAnsi="Arial Narrow"/>
          <w:sz w:val="21"/>
          <w:szCs w:val="21"/>
        </w:rPr>
        <w:t>Administração Municipal de Luzerna reserva-se o direito de realizar diligência a qualquer momento, para comprovar o cumprimento das condições estabelecidas no item 5.10 pela proponente vencedora.</w:t>
      </w:r>
    </w:p>
    <w:p w14:paraId="60DF987A" w14:textId="77777777" w:rsidR="00227937" w:rsidRPr="004604AC" w:rsidRDefault="00227937" w:rsidP="00227937">
      <w:pPr>
        <w:pStyle w:val="PargrafodaLista"/>
        <w:ind w:left="0"/>
        <w:jc w:val="both"/>
        <w:rPr>
          <w:rFonts w:ascii="Arial Narrow" w:hAnsi="Arial Narrow"/>
          <w:sz w:val="21"/>
          <w:szCs w:val="21"/>
        </w:rPr>
      </w:pPr>
    </w:p>
    <w:p w14:paraId="7CE95DFA" w14:textId="77777777" w:rsidR="00227937" w:rsidRPr="009D4C7E" w:rsidRDefault="00227937" w:rsidP="00227937">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 xml:space="preserve"> CONTRATADA, durante a execução </w:t>
      </w:r>
      <w:r>
        <w:rPr>
          <w:rFonts w:ascii="Arial Narrow" w:hAnsi="Arial Narrow"/>
          <w:sz w:val="21"/>
          <w:szCs w:val="21"/>
        </w:rPr>
        <w:t>dos serviços</w:t>
      </w:r>
      <w:r w:rsidRPr="009D4C7E">
        <w:rPr>
          <w:rFonts w:ascii="Arial Narrow" w:hAnsi="Arial Narrow"/>
          <w:sz w:val="21"/>
          <w:szCs w:val="21"/>
        </w:rPr>
        <w:t>, deverá periodicamente remover entulhos e detritos que venham a se acumular n</w:t>
      </w:r>
      <w:r>
        <w:rPr>
          <w:rFonts w:ascii="Arial Narrow" w:hAnsi="Arial Narrow"/>
          <w:sz w:val="21"/>
          <w:szCs w:val="21"/>
        </w:rPr>
        <w:t>a execução do objeto</w:t>
      </w:r>
      <w:r w:rsidRPr="009D4C7E">
        <w:rPr>
          <w:rFonts w:ascii="Arial Narrow" w:hAnsi="Arial Narrow"/>
          <w:sz w:val="21"/>
          <w:szCs w:val="21"/>
        </w:rPr>
        <w:t xml:space="preserve">, entregando </w:t>
      </w:r>
      <w:r>
        <w:rPr>
          <w:rFonts w:ascii="Arial Narrow" w:hAnsi="Arial Narrow"/>
          <w:sz w:val="21"/>
          <w:szCs w:val="21"/>
        </w:rPr>
        <w:t xml:space="preserve">o ambiente </w:t>
      </w:r>
      <w:r w:rsidRPr="009D4C7E">
        <w:rPr>
          <w:rFonts w:ascii="Arial Narrow" w:hAnsi="Arial Narrow"/>
          <w:sz w:val="21"/>
          <w:szCs w:val="21"/>
        </w:rPr>
        <w:t>completamente limp</w:t>
      </w:r>
      <w:r>
        <w:rPr>
          <w:rFonts w:ascii="Arial Narrow" w:hAnsi="Arial Narrow"/>
          <w:sz w:val="21"/>
          <w:szCs w:val="21"/>
        </w:rPr>
        <w:t>o</w:t>
      </w:r>
      <w:r w:rsidRPr="009D4C7E">
        <w:rPr>
          <w:rFonts w:ascii="Arial Narrow" w:hAnsi="Arial Narrow"/>
          <w:sz w:val="21"/>
          <w:szCs w:val="21"/>
        </w:rPr>
        <w:t>.</w:t>
      </w:r>
    </w:p>
    <w:p w14:paraId="1FC741F9" w14:textId="77777777" w:rsidR="00227937" w:rsidRDefault="00227937" w:rsidP="00227937">
      <w:pPr>
        <w:shd w:val="clear" w:color="auto" w:fill="FFFFFF"/>
        <w:tabs>
          <w:tab w:val="left" w:pos="180"/>
        </w:tabs>
        <w:suppressAutoHyphens/>
        <w:jc w:val="both"/>
        <w:rPr>
          <w:rFonts w:ascii="Arial Narrow" w:hAnsi="Arial Narrow" w:cs="Calibri"/>
          <w:sz w:val="21"/>
          <w:szCs w:val="21"/>
          <w:lang w:eastAsia="ar-SA"/>
        </w:rPr>
      </w:pPr>
    </w:p>
    <w:p w14:paraId="3A3AB491" w14:textId="77777777" w:rsidR="00227937" w:rsidRDefault="00227937" w:rsidP="00227937">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As despesas de locomoção, diárias, hospedagem e alimentação, quando do deslocamento e permanência no Município para a prestação dos serviços, são de inteira responsabilidade da empresa contratada;</w:t>
      </w:r>
    </w:p>
    <w:p w14:paraId="792DE09C" w14:textId="77777777" w:rsidR="00227937" w:rsidRPr="009D4C7E" w:rsidRDefault="00227937" w:rsidP="00227937">
      <w:pPr>
        <w:pStyle w:val="PargrafodaLista"/>
        <w:rPr>
          <w:rFonts w:ascii="Arial Narrow" w:hAnsi="Arial Narrow"/>
          <w:sz w:val="21"/>
          <w:szCs w:val="21"/>
        </w:rPr>
      </w:pPr>
    </w:p>
    <w:p w14:paraId="700EBAE1" w14:textId="77777777" w:rsidR="00227937" w:rsidRDefault="00227937" w:rsidP="00227937">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lastRenderedPageBreak/>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00242D79" w14:textId="77777777" w:rsidR="00227937" w:rsidRPr="009D4C7E" w:rsidRDefault="00227937" w:rsidP="00227937">
      <w:pPr>
        <w:pStyle w:val="PargrafodaLista"/>
        <w:rPr>
          <w:rFonts w:ascii="Arial Narrow" w:hAnsi="Arial Narrow"/>
          <w:sz w:val="21"/>
          <w:szCs w:val="21"/>
        </w:rPr>
      </w:pPr>
    </w:p>
    <w:p w14:paraId="06F12572" w14:textId="77777777" w:rsidR="00227937" w:rsidRDefault="00227937" w:rsidP="00227937">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6C363984" w14:textId="77777777" w:rsidR="00227937" w:rsidRPr="0094171F" w:rsidRDefault="00227937" w:rsidP="00227937">
      <w:pPr>
        <w:pStyle w:val="PargrafodaLista"/>
        <w:rPr>
          <w:rFonts w:ascii="Arial Narrow" w:hAnsi="Arial Narrow"/>
          <w:sz w:val="21"/>
          <w:szCs w:val="21"/>
        </w:rPr>
      </w:pPr>
    </w:p>
    <w:p w14:paraId="77496085" w14:textId="77777777" w:rsidR="00227937" w:rsidRDefault="00227937" w:rsidP="00227937">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5508CEAB" w14:textId="77777777" w:rsidR="00227937" w:rsidRPr="0094171F" w:rsidRDefault="00227937" w:rsidP="00227937">
      <w:pPr>
        <w:pStyle w:val="PargrafodaLista"/>
        <w:rPr>
          <w:rFonts w:ascii="Arial Narrow" w:hAnsi="Arial Narrow"/>
          <w:sz w:val="21"/>
          <w:szCs w:val="21"/>
        </w:rPr>
      </w:pPr>
    </w:p>
    <w:p w14:paraId="4DED55CE" w14:textId="77777777" w:rsidR="00227937" w:rsidRPr="0094171F" w:rsidRDefault="00227937" w:rsidP="00227937">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94171F">
        <w:rPr>
          <w:rFonts w:ascii="Arial Narrow" w:hAnsi="Arial Narrow"/>
          <w:spacing w:val="-2"/>
          <w:sz w:val="21"/>
          <w:szCs w:val="21"/>
        </w:rPr>
        <w:t>integral.</w:t>
      </w:r>
    </w:p>
    <w:p w14:paraId="250197F4" w14:textId="77777777" w:rsidR="00227937" w:rsidRPr="0094171F" w:rsidRDefault="00227937" w:rsidP="00227937">
      <w:pPr>
        <w:pStyle w:val="PargrafodaLista"/>
        <w:rPr>
          <w:rFonts w:ascii="Arial Narrow" w:hAnsi="Arial Narrow" w:cs="Arial"/>
          <w:sz w:val="21"/>
          <w:szCs w:val="21"/>
        </w:rPr>
      </w:pPr>
    </w:p>
    <w:p w14:paraId="492F367E" w14:textId="77777777" w:rsidR="00227937" w:rsidRPr="0094171F" w:rsidRDefault="00227937" w:rsidP="00227937">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334A6B39" w14:textId="77777777" w:rsidR="00227937" w:rsidRPr="0094171F" w:rsidRDefault="00227937" w:rsidP="00227937">
      <w:pPr>
        <w:pStyle w:val="PargrafodaLista"/>
        <w:rPr>
          <w:rFonts w:ascii="Arial Narrow" w:hAnsi="Arial Narrow" w:cs="Arial"/>
          <w:sz w:val="21"/>
          <w:szCs w:val="21"/>
        </w:rPr>
      </w:pPr>
    </w:p>
    <w:p w14:paraId="49002F51" w14:textId="77777777" w:rsidR="00227937" w:rsidRPr="0094171F" w:rsidRDefault="00227937" w:rsidP="00227937">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7240673" w14:textId="77777777" w:rsidR="00227937" w:rsidRPr="0094171F" w:rsidRDefault="00227937" w:rsidP="00227937">
      <w:pPr>
        <w:pStyle w:val="PargrafodaLista"/>
        <w:rPr>
          <w:rFonts w:ascii="Arial Narrow" w:hAnsi="Arial Narrow" w:cs="Arial"/>
          <w:sz w:val="21"/>
          <w:szCs w:val="21"/>
        </w:rPr>
      </w:pPr>
    </w:p>
    <w:p w14:paraId="2C184351" w14:textId="77777777" w:rsidR="00227937" w:rsidRPr="0094171F" w:rsidRDefault="00227937" w:rsidP="00227937">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06D742C1" w:rsidR="003230C8" w:rsidRPr="00106BBB" w:rsidRDefault="003230C8" w:rsidP="003230C8">
      <w:pPr>
        <w:jc w:val="both"/>
        <w:rPr>
          <w:rFonts w:ascii="Arial Narrow" w:hAnsi="Arial Narrow"/>
          <w:sz w:val="21"/>
          <w:szCs w:val="21"/>
        </w:rPr>
      </w:pPr>
      <w:r>
        <w:rPr>
          <w:rFonts w:ascii="Arial Narrow" w:hAnsi="Arial Narrow"/>
          <w:sz w:val="21"/>
          <w:szCs w:val="21"/>
        </w:rPr>
        <w:t xml:space="preserve">3.2.2. Os </w:t>
      </w:r>
      <w:r w:rsidRPr="00106BBB">
        <w:rPr>
          <w:rFonts w:ascii="Arial Narrow" w:hAnsi="Arial Narrow"/>
          <w:sz w:val="21"/>
          <w:szCs w:val="21"/>
        </w:rPr>
        <w:t xml:space="preserve">produtos que forem recusados deverão ser substituídos no prazo máximo de </w:t>
      </w:r>
      <w:r w:rsidRPr="00106BBB">
        <w:rPr>
          <w:rFonts w:ascii="Arial Narrow" w:hAnsi="Arial Narrow"/>
          <w:b/>
          <w:sz w:val="21"/>
          <w:szCs w:val="21"/>
        </w:rPr>
        <w:t>05 (cinco) dias úteis</w:t>
      </w:r>
      <w:r w:rsidRPr="00106BBB">
        <w:rPr>
          <w:rFonts w:ascii="Arial Narrow" w:hAnsi="Arial Narrow"/>
          <w:sz w:val="21"/>
          <w:szCs w:val="21"/>
        </w:rPr>
        <w:t xml:space="preserve">, contados da data de notificação apresentada à licitante vencedora, sem qualquer ônus para o Município. </w:t>
      </w:r>
    </w:p>
    <w:p w14:paraId="577307D3" w14:textId="2F3FEB8A" w:rsidR="003230C8" w:rsidRPr="00106BBB" w:rsidRDefault="003230C8" w:rsidP="003230C8">
      <w:pPr>
        <w:jc w:val="both"/>
        <w:rPr>
          <w:rFonts w:ascii="Arial Narrow" w:hAnsi="Arial Narrow"/>
          <w:sz w:val="21"/>
          <w:szCs w:val="21"/>
        </w:rPr>
      </w:pPr>
      <w:r>
        <w:rPr>
          <w:rFonts w:ascii="Arial Narrow" w:hAnsi="Arial Narrow"/>
          <w:sz w:val="21"/>
          <w:szCs w:val="21"/>
        </w:rPr>
        <w:t>3.2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0497E35A"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lastRenderedPageBreak/>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4DE5020F" w14:textId="77777777" w:rsidR="00227937" w:rsidRPr="0003778A" w:rsidRDefault="00227937" w:rsidP="00227937">
      <w:pPr>
        <w:tabs>
          <w:tab w:val="left" w:pos="9072"/>
          <w:tab w:val="left" w:pos="9214"/>
        </w:tabs>
        <w:ind w:firstLine="567"/>
        <w:jc w:val="both"/>
        <w:rPr>
          <w:rFonts w:ascii="Arial Narrow" w:hAnsi="Arial Narrow"/>
          <w:i/>
          <w:sz w:val="21"/>
          <w:szCs w:val="21"/>
        </w:rPr>
      </w:pPr>
      <w:r>
        <w:rPr>
          <w:rFonts w:ascii="Arial Narrow" w:hAnsi="Arial Narrow"/>
          <w:i/>
          <w:sz w:val="21"/>
          <w:szCs w:val="21"/>
        </w:rPr>
        <w:t>Ivete Favetti e Juliana Corbani</w:t>
      </w:r>
    </w:p>
    <w:p w14:paraId="658CC7BF" w14:textId="77777777" w:rsidR="00227937" w:rsidRPr="0003778A" w:rsidRDefault="00227937" w:rsidP="00227937">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64D7E378" w14:textId="77777777" w:rsidR="00227937" w:rsidRPr="0003778A" w:rsidRDefault="00227937" w:rsidP="00227937">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E-mail</w:t>
      </w:r>
      <w:r>
        <w:rPr>
          <w:rFonts w:ascii="Arial Narrow" w:hAnsi="Arial Narrow"/>
          <w:sz w:val="21"/>
          <w:szCs w:val="21"/>
        </w:rPr>
        <w:t>s</w:t>
      </w:r>
      <w:r w:rsidRPr="0003778A">
        <w:rPr>
          <w:rFonts w:ascii="Arial Narrow" w:hAnsi="Arial Narrow"/>
          <w:sz w:val="21"/>
          <w:szCs w:val="21"/>
        </w:rPr>
        <w:t>:</w:t>
      </w:r>
      <w:r>
        <w:rPr>
          <w:rFonts w:ascii="Arial Narrow" w:hAnsi="Arial Narrow"/>
          <w:sz w:val="21"/>
          <w:szCs w:val="21"/>
        </w:rPr>
        <w:t xml:space="preserve"> </w:t>
      </w:r>
      <w:hyperlink r:id="rId7" w:history="1">
        <w:r w:rsidRPr="00831E85">
          <w:rPr>
            <w:rStyle w:val="Hyperlink"/>
            <w:rFonts w:ascii="Arial Narrow" w:hAnsi="Arial Narrow"/>
            <w:sz w:val="21"/>
            <w:szCs w:val="21"/>
          </w:rPr>
          <w:t>seceducacao@luzerna.sc.gov.br</w:t>
        </w:r>
      </w:hyperlink>
      <w:r>
        <w:rPr>
          <w:rFonts w:ascii="Arial Narrow" w:hAnsi="Arial Narrow"/>
          <w:sz w:val="21"/>
          <w:szCs w:val="21"/>
        </w:rPr>
        <w:t xml:space="preserve"> |</w:t>
      </w:r>
      <w:r w:rsidRPr="0003778A">
        <w:rPr>
          <w:rFonts w:ascii="Arial Narrow" w:hAnsi="Arial Narrow"/>
          <w:sz w:val="21"/>
          <w:szCs w:val="21"/>
        </w:rPr>
        <w:t xml:space="preserve"> </w:t>
      </w:r>
      <w:hyperlink r:id="rId8" w:history="1">
        <w:r w:rsidRPr="00296B28">
          <w:rPr>
            <w:rStyle w:val="Hyperlink"/>
            <w:rFonts w:ascii="Arial Narrow" w:hAnsi="Arial Narrow"/>
            <w:sz w:val="21"/>
            <w:szCs w:val="21"/>
          </w:rPr>
          <w:t>engenharia@luzerna.sc.gov.br</w:t>
        </w:r>
      </w:hyperlink>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4669D50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2FB5AAD" w14:textId="77777777"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Ação (s):</w:t>
            </w:r>
          </w:p>
          <w:p w14:paraId="5B6B45F7" w14:textId="77777777" w:rsidR="00386988" w:rsidRPr="006F64F0" w:rsidRDefault="00386988" w:rsidP="00386988">
            <w:pPr>
              <w:jc w:val="both"/>
              <w:rPr>
                <w:rFonts w:ascii="Arial Narrow" w:hAnsi="Arial Narrow"/>
                <w:bCs/>
                <w:iCs/>
                <w:sz w:val="21"/>
                <w:szCs w:val="21"/>
              </w:rPr>
            </w:pPr>
            <w:r w:rsidRPr="006F64F0">
              <w:rPr>
                <w:rFonts w:ascii="Arial Narrow" w:hAnsi="Arial Narrow"/>
                <w:bCs/>
                <w:iCs/>
                <w:sz w:val="21"/>
                <w:szCs w:val="21"/>
              </w:rPr>
              <w:t>04.008.15.451.0400.2.408- Manutenção e conservação de prédios públicos</w:t>
            </w:r>
          </w:p>
          <w:p w14:paraId="28DA2888" w14:textId="77777777" w:rsidR="00720D83" w:rsidRDefault="00720D83" w:rsidP="00720D83">
            <w:pPr>
              <w:jc w:val="both"/>
              <w:rPr>
                <w:rFonts w:ascii="Arial Narrow" w:hAnsi="Arial Narrow"/>
                <w:b/>
                <w:i/>
                <w:sz w:val="21"/>
                <w:szCs w:val="21"/>
                <w:u w:val="single"/>
              </w:rPr>
            </w:pPr>
          </w:p>
          <w:p w14:paraId="4B3FC694" w14:textId="1DE65867" w:rsidR="00720D83" w:rsidRDefault="00720D83" w:rsidP="00720D83">
            <w:pPr>
              <w:jc w:val="both"/>
              <w:rPr>
                <w:rFonts w:ascii="Arial Narrow" w:hAnsi="Arial Narrow"/>
                <w:bCs/>
                <w:iCs/>
                <w:sz w:val="21"/>
                <w:szCs w:val="21"/>
              </w:rPr>
            </w:pPr>
            <w:r w:rsidRPr="00951AA7">
              <w:rPr>
                <w:rFonts w:ascii="Arial Narrow" w:hAnsi="Arial Narrow"/>
                <w:b/>
                <w:i/>
                <w:sz w:val="21"/>
                <w:szCs w:val="21"/>
                <w:u w:val="single"/>
              </w:rPr>
              <w:t>Modalidade de Aplicação (s)</w:t>
            </w:r>
            <w:r w:rsidRPr="00951AA7">
              <w:rPr>
                <w:rFonts w:ascii="Arial Narrow" w:hAnsi="Arial Narrow"/>
                <w:bCs/>
                <w:iCs/>
                <w:sz w:val="21"/>
                <w:szCs w:val="21"/>
              </w:rPr>
              <w:t>:</w:t>
            </w:r>
          </w:p>
          <w:p w14:paraId="1D156BFB" w14:textId="1A585EF6" w:rsidR="00720D83" w:rsidRPr="00951AA7" w:rsidRDefault="00720D83" w:rsidP="00720D83">
            <w:pPr>
              <w:jc w:val="both"/>
              <w:rPr>
                <w:rFonts w:ascii="Arial Narrow" w:hAnsi="Arial Narrow"/>
                <w:b/>
                <w:i/>
                <w:sz w:val="21"/>
                <w:szCs w:val="21"/>
                <w:u w:val="single"/>
              </w:rPr>
            </w:pPr>
            <w:r w:rsidRPr="00951AA7">
              <w:rPr>
                <w:rFonts w:ascii="Arial Narrow" w:hAnsi="Arial Narrow"/>
                <w:bCs/>
                <w:iCs/>
                <w:sz w:val="21"/>
                <w:szCs w:val="21"/>
              </w:rPr>
              <w:t>3.3.90. Outras despesas correntes - Aplicações diretas</w:t>
            </w:r>
          </w:p>
          <w:p w14:paraId="5ED903C6" w14:textId="77777777" w:rsidR="00720D83" w:rsidRDefault="00720D83" w:rsidP="00720D83">
            <w:pPr>
              <w:jc w:val="both"/>
              <w:rPr>
                <w:rFonts w:ascii="Arial Narrow" w:hAnsi="Arial Narrow"/>
                <w:b/>
                <w:i/>
                <w:sz w:val="21"/>
                <w:szCs w:val="21"/>
                <w:u w:val="single"/>
              </w:rPr>
            </w:pPr>
          </w:p>
          <w:p w14:paraId="0DC37183" w14:textId="5451BD53"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 xml:space="preserve">Fonte (s): </w:t>
            </w:r>
          </w:p>
          <w:p w14:paraId="7EB80ADF" w14:textId="68B1F2FB" w:rsidR="00175871" w:rsidRPr="00C47450" w:rsidRDefault="00720D83" w:rsidP="00720D83">
            <w:pPr>
              <w:jc w:val="both"/>
              <w:rPr>
                <w:rFonts w:ascii="Arial Narrow" w:hAnsi="Arial Narrow"/>
                <w:sz w:val="21"/>
                <w:szCs w:val="21"/>
              </w:rPr>
            </w:pPr>
            <w:r w:rsidRPr="00951AA7">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4003E2B"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5740E9">
        <w:rPr>
          <w:rFonts w:ascii="Arial Narrow" w:hAnsi="Arial Narrow" w:cs="Arial"/>
          <w:sz w:val="21"/>
          <w:szCs w:val="21"/>
        </w:rPr>
        <w:t>3</w:t>
      </w:r>
      <w:r w:rsidR="00734E26">
        <w:rPr>
          <w:rFonts w:ascii="Arial Narrow" w:hAnsi="Arial Narrow" w:cs="Arial"/>
          <w:sz w:val="21"/>
          <w:szCs w:val="21"/>
        </w:rPr>
        <w:t xml:space="preserve"> de </w:t>
      </w:r>
      <w:r w:rsidR="0059507B">
        <w:rPr>
          <w:rFonts w:ascii="Arial Narrow" w:hAnsi="Arial Narrow" w:cs="Arial"/>
          <w:sz w:val="21"/>
          <w:szCs w:val="21"/>
        </w:rPr>
        <w:t>junho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lastRenderedPageBreak/>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8E52ABF" w14:textId="69FBA5EE" w:rsidR="00C251EF" w:rsidRDefault="005740E9" w:rsidP="00464796">
      <w:pPr>
        <w:autoSpaceDE w:val="0"/>
        <w:autoSpaceDN w:val="0"/>
        <w:adjustRightInd w:val="0"/>
        <w:jc w:val="center"/>
        <w:rPr>
          <w:rFonts w:ascii="Arial Narrow" w:hAnsi="Arial Narrow" w:cs="Arial"/>
          <w:b/>
          <w:sz w:val="21"/>
          <w:szCs w:val="21"/>
        </w:rPr>
      </w:pPr>
      <w:r>
        <w:rPr>
          <w:rFonts w:ascii="Arial Narrow" w:hAnsi="Arial Narrow"/>
          <w:b/>
          <w:color w:val="000000"/>
          <w:sz w:val="21"/>
          <w:szCs w:val="21"/>
        </w:rPr>
        <w:t>VALDEMAR TONDELLO ME</w:t>
      </w:r>
    </w:p>
    <w:p w14:paraId="2F93375C" w14:textId="77777777" w:rsidR="00581371" w:rsidRDefault="00581371" w:rsidP="005F06DC">
      <w:pPr>
        <w:autoSpaceDE w:val="0"/>
        <w:autoSpaceDN w:val="0"/>
        <w:adjustRightInd w:val="0"/>
        <w:jc w:val="center"/>
        <w:rPr>
          <w:rFonts w:ascii="Arial Narrow" w:hAnsi="Arial Narrow"/>
          <w:b/>
          <w:color w:val="000000"/>
          <w:sz w:val="21"/>
          <w:szCs w:val="21"/>
        </w:rPr>
      </w:pPr>
      <w:r>
        <w:rPr>
          <w:rFonts w:ascii="Arial Narrow" w:hAnsi="Arial Narrow"/>
          <w:b/>
          <w:color w:val="000000"/>
          <w:sz w:val="21"/>
          <w:szCs w:val="21"/>
        </w:rPr>
        <w:t>VALDEMAR TONDELLO</w:t>
      </w:r>
    </w:p>
    <w:p w14:paraId="1F4FDAFA" w14:textId="4BA261EA" w:rsidR="00175871" w:rsidRPr="0028453A"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5740E9">
        <w:rPr>
          <w:rFonts w:ascii="Arial Narrow" w:hAnsi="Arial Narrow" w:cs="Arial"/>
          <w:b/>
          <w:bCs/>
          <w:sz w:val="21"/>
          <w:szCs w:val="21"/>
        </w:rPr>
        <w:t>1</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40C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40CBD" w:rsidP="00DC30E5">
          <w:pPr>
            <w:pStyle w:val="Cabealho"/>
            <w:rPr>
              <w:rFonts w:ascii="Arial Narrow" w:hAnsi="Arial Narrow"/>
              <w:sz w:val="24"/>
              <w:szCs w:val="24"/>
            </w:rPr>
          </w:pPr>
        </w:p>
      </w:tc>
    </w:tr>
  </w:tbl>
  <w:p w14:paraId="588B156A" w14:textId="77777777" w:rsidR="008351D6" w:rsidRDefault="00840CBD"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8AA154E"/>
    <w:multiLevelType w:val="multilevel"/>
    <w:tmpl w:val="BB0A03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16A4"/>
    <w:rsid w:val="00005882"/>
    <w:rsid w:val="00042065"/>
    <w:rsid w:val="000445A8"/>
    <w:rsid w:val="0005734B"/>
    <w:rsid w:val="00067284"/>
    <w:rsid w:val="0008479D"/>
    <w:rsid w:val="00085C36"/>
    <w:rsid w:val="00097B8F"/>
    <w:rsid w:val="000C2188"/>
    <w:rsid w:val="000C67D2"/>
    <w:rsid w:val="000D5866"/>
    <w:rsid w:val="0010483D"/>
    <w:rsid w:val="00104AC2"/>
    <w:rsid w:val="0011466E"/>
    <w:rsid w:val="001160D5"/>
    <w:rsid w:val="00116155"/>
    <w:rsid w:val="00120B84"/>
    <w:rsid w:val="001222FC"/>
    <w:rsid w:val="0013303C"/>
    <w:rsid w:val="001370C4"/>
    <w:rsid w:val="00165D0E"/>
    <w:rsid w:val="00166104"/>
    <w:rsid w:val="00171B22"/>
    <w:rsid w:val="00172677"/>
    <w:rsid w:val="00175871"/>
    <w:rsid w:val="0018171F"/>
    <w:rsid w:val="00187C16"/>
    <w:rsid w:val="00194789"/>
    <w:rsid w:val="001A1B7E"/>
    <w:rsid w:val="001A5FDC"/>
    <w:rsid w:val="001B0763"/>
    <w:rsid w:val="001C328A"/>
    <w:rsid w:val="001C5BC8"/>
    <w:rsid w:val="001C7483"/>
    <w:rsid w:val="001D0EB4"/>
    <w:rsid w:val="001E21E0"/>
    <w:rsid w:val="001E50F8"/>
    <w:rsid w:val="001E55CE"/>
    <w:rsid w:val="00206E08"/>
    <w:rsid w:val="0021464E"/>
    <w:rsid w:val="00227937"/>
    <w:rsid w:val="00227E69"/>
    <w:rsid w:val="00242924"/>
    <w:rsid w:val="002449A1"/>
    <w:rsid w:val="0025167E"/>
    <w:rsid w:val="00254C52"/>
    <w:rsid w:val="00275654"/>
    <w:rsid w:val="002837E6"/>
    <w:rsid w:val="00283963"/>
    <w:rsid w:val="00297F7C"/>
    <w:rsid w:val="002A2461"/>
    <w:rsid w:val="002A4206"/>
    <w:rsid w:val="002A51D1"/>
    <w:rsid w:val="002A7707"/>
    <w:rsid w:val="002D102C"/>
    <w:rsid w:val="002D63CF"/>
    <w:rsid w:val="002D6B85"/>
    <w:rsid w:val="002E0BF8"/>
    <w:rsid w:val="002E5DCD"/>
    <w:rsid w:val="002F3135"/>
    <w:rsid w:val="00306417"/>
    <w:rsid w:val="003103E3"/>
    <w:rsid w:val="00312572"/>
    <w:rsid w:val="00321DF2"/>
    <w:rsid w:val="003230C8"/>
    <w:rsid w:val="0032329D"/>
    <w:rsid w:val="003259DC"/>
    <w:rsid w:val="00330243"/>
    <w:rsid w:val="00332255"/>
    <w:rsid w:val="00337400"/>
    <w:rsid w:val="003415BB"/>
    <w:rsid w:val="00347F79"/>
    <w:rsid w:val="00352F1C"/>
    <w:rsid w:val="003555A5"/>
    <w:rsid w:val="00370487"/>
    <w:rsid w:val="003716D8"/>
    <w:rsid w:val="0037184E"/>
    <w:rsid w:val="00376099"/>
    <w:rsid w:val="00386988"/>
    <w:rsid w:val="0039011B"/>
    <w:rsid w:val="003970DE"/>
    <w:rsid w:val="003A0F56"/>
    <w:rsid w:val="003B1756"/>
    <w:rsid w:val="003C2F4A"/>
    <w:rsid w:val="003C434A"/>
    <w:rsid w:val="003C6DE1"/>
    <w:rsid w:val="003D2DB2"/>
    <w:rsid w:val="003E1195"/>
    <w:rsid w:val="003F1696"/>
    <w:rsid w:val="003F32DD"/>
    <w:rsid w:val="00403C2F"/>
    <w:rsid w:val="00407560"/>
    <w:rsid w:val="0042593B"/>
    <w:rsid w:val="004311F8"/>
    <w:rsid w:val="0044379F"/>
    <w:rsid w:val="00450398"/>
    <w:rsid w:val="00452C80"/>
    <w:rsid w:val="00464796"/>
    <w:rsid w:val="00465DB2"/>
    <w:rsid w:val="00476195"/>
    <w:rsid w:val="00480198"/>
    <w:rsid w:val="0048038F"/>
    <w:rsid w:val="00491E1A"/>
    <w:rsid w:val="004A3F5D"/>
    <w:rsid w:val="004A67D0"/>
    <w:rsid w:val="004D21D8"/>
    <w:rsid w:val="004F1792"/>
    <w:rsid w:val="004F7BE0"/>
    <w:rsid w:val="00501BB0"/>
    <w:rsid w:val="00502C7F"/>
    <w:rsid w:val="00551F7E"/>
    <w:rsid w:val="005708B7"/>
    <w:rsid w:val="005740E9"/>
    <w:rsid w:val="005754D8"/>
    <w:rsid w:val="00581371"/>
    <w:rsid w:val="005848E4"/>
    <w:rsid w:val="0059507B"/>
    <w:rsid w:val="0059634D"/>
    <w:rsid w:val="005A7351"/>
    <w:rsid w:val="005B23F5"/>
    <w:rsid w:val="005B4E24"/>
    <w:rsid w:val="005C6175"/>
    <w:rsid w:val="005D7350"/>
    <w:rsid w:val="005E187F"/>
    <w:rsid w:val="005E63DE"/>
    <w:rsid w:val="005F06DC"/>
    <w:rsid w:val="005F4F08"/>
    <w:rsid w:val="006054B2"/>
    <w:rsid w:val="00622465"/>
    <w:rsid w:val="00624A53"/>
    <w:rsid w:val="00641AB0"/>
    <w:rsid w:val="00645462"/>
    <w:rsid w:val="00650F2F"/>
    <w:rsid w:val="00661335"/>
    <w:rsid w:val="006770C0"/>
    <w:rsid w:val="00680154"/>
    <w:rsid w:val="006A04B2"/>
    <w:rsid w:val="006A1E88"/>
    <w:rsid w:val="006A601F"/>
    <w:rsid w:val="006B7553"/>
    <w:rsid w:val="006C14DA"/>
    <w:rsid w:val="006C39D2"/>
    <w:rsid w:val="006C7108"/>
    <w:rsid w:val="006E77EB"/>
    <w:rsid w:val="006F28FE"/>
    <w:rsid w:val="00720D83"/>
    <w:rsid w:val="007243C6"/>
    <w:rsid w:val="0072641B"/>
    <w:rsid w:val="00727F4D"/>
    <w:rsid w:val="007325C1"/>
    <w:rsid w:val="007336D4"/>
    <w:rsid w:val="00734E26"/>
    <w:rsid w:val="00762F7E"/>
    <w:rsid w:val="007825E1"/>
    <w:rsid w:val="007832DA"/>
    <w:rsid w:val="00785C66"/>
    <w:rsid w:val="007A2ADA"/>
    <w:rsid w:val="007A4E7A"/>
    <w:rsid w:val="007A6C1C"/>
    <w:rsid w:val="007B2F58"/>
    <w:rsid w:val="007E6DC8"/>
    <w:rsid w:val="00835AEF"/>
    <w:rsid w:val="00840CBD"/>
    <w:rsid w:val="00847A19"/>
    <w:rsid w:val="008546E7"/>
    <w:rsid w:val="008572A3"/>
    <w:rsid w:val="00865D3E"/>
    <w:rsid w:val="00881FA8"/>
    <w:rsid w:val="008866B0"/>
    <w:rsid w:val="008A5E8D"/>
    <w:rsid w:val="008B7B5A"/>
    <w:rsid w:val="008C28EE"/>
    <w:rsid w:val="008D13AE"/>
    <w:rsid w:val="008F32CB"/>
    <w:rsid w:val="00916141"/>
    <w:rsid w:val="00937C1B"/>
    <w:rsid w:val="00947D34"/>
    <w:rsid w:val="009524BB"/>
    <w:rsid w:val="0096633F"/>
    <w:rsid w:val="00981EAC"/>
    <w:rsid w:val="009905D6"/>
    <w:rsid w:val="009C655C"/>
    <w:rsid w:val="009F19AB"/>
    <w:rsid w:val="009F735D"/>
    <w:rsid w:val="009F7A23"/>
    <w:rsid w:val="00A00AE9"/>
    <w:rsid w:val="00A0618F"/>
    <w:rsid w:val="00A10CE2"/>
    <w:rsid w:val="00A22767"/>
    <w:rsid w:val="00A232BB"/>
    <w:rsid w:val="00A44839"/>
    <w:rsid w:val="00A51FC5"/>
    <w:rsid w:val="00A53A24"/>
    <w:rsid w:val="00A53B42"/>
    <w:rsid w:val="00A5496E"/>
    <w:rsid w:val="00A6374A"/>
    <w:rsid w:val="00A66481"/>
    <w:rsid w:val="00A928B5"/>
    <w:rsid w:val="00A96677"/>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29C"/>
    <w:rsid w:val="00BC5F3D"/>
    <w:rsid w:val="00BC64C3"/>
    <w:rsid w:val="00BD0B58"/>
    <w:rsid w:val="00BE41D5"/>
    <w:rsid w:val="00C00DD4"/>
    <w:rsid w:val="00C05978"/>
    <w:rsid w:val="00C228EC"/>
    <w:rsid w:val="00C251EF"/>
    <w:rsid w:val="00C3468F"/>
    <w:rsid w:val="00C5368C"/>
    <w:rsid w:val="00C5604C"/>
    <w:rsid w:val="00C778A8"/>
    <w:rsid w:val="00C83371"/>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929AB"/>
    <w:rsid w:val="00D92BC4"/>
    <w:rsid w:val="00DA7EA9"/>
    <w:rsid w:val="00DB2B91"/>
    <w:rsid w:val="00DB5A0F"/>
    <w:rsid w:val="00DE77FD"/>
    <w:rsid w:val="00DF4149"/>
    <w:rsid w:val="00E064F1"/>
    <w:rsid w:val="00E12E01"/>
    <w:rsid w:val="00E14AD7"/>
    <w:rsid w:val="00E42B70"/>
    <w:rsid w:val="00E55DF6"/>
    <w:rsid w:val="00E67EB9"/>
    <w:rsid w:val="00E72B15"/>
    <w:rsid w:val="00E962A6"/>
    <w:rsid w:val="00E96768"/>
    <w:rsid w:val="00E97DE8"/>
    <w:rsid w:val="00EB3C17"/>
    <w:rsid w:val="00EC65D8"/>
    <w:rsid w:val="00ED17DE"/>
    <w:rsid w:val="00EF1359"/>
    <w:rsid w:val="00EF72DA"/>
    <w:rsid w:val="00F0358D"/>
    <w:rsid w:val="00F25D41"/>
    <w:rsid w:val="00F71A3A"/>
    <w:rsid w:val="00F72A32"/>
    <w:rsid w:val="00F76B45"/>
    <w:rsid w:val="00F971FB"/>
    <w:rsid w:val="00FA7915"/>
    <w:rsid w:val="00FB25F5"/>
    <w:rsid w:val="00FB288C"/>
    <w:rsid w:val="00FB50F3"/>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seceducaca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9</Pages>
  <Words>4390</Words>
  <Characters>23709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401</cp:revision>
  <cp:lastPrinted>2020-12-03T21:12:00Z</cp:lastPrinted>
  <dcterms:created xsi:type="dcterms:W3CDTF">2020-12-03T19:57:00Z</dcterms:created>
  <dcterms:modified xsi:type="dcterms:W3CDTF">2022-06-03T17:02:00Z</dcterms:modified>
</cp:coreProperties>
</file>