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26F261E8"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w:t>
      </w:r>
      <w:r w:rsidRPr="00C45EBB">
        <w:rPr>
          <w:rFonts w:ascii="Arial Narrow" w:hAnsi="Arial Narrow"/>
          <w:b/>
          <w:sz w:val="21"/>
          <w:szCs w:val="21"/>
        </w:rPr>
        <w:t>25</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w:t>
      </w:r>
      <w:r w:rsidRPr="00C45EBB">
        <w:rPr>
          <w:rFonts w:ascii="Arial Narrow" w:hAnsi="Arial Narrow"/>
          <w:b/>
          <w:sz w:val="21"/>
          <w:szCs w:val="21"/>
        </w:rPr>
        <w:t>/2022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w:t>
      </w:r>
      <w:r w:rsidRPr="00C45EBB">
        <w:rPr>
          <w:rFonts w:ascii="Arial Narrow" w:hAnsi="Arial Narrow"/>
          <w:b/>
          <w:sz w:val="21"/>
          <w:szCs w:val="21"/>
        </w:rPr>
        <w:t>07</w:t>
      </w:r>
      <w:r w:rsidRPr="00C45EBB">
        <w:rPr>
          <w:rFonts w:ascii="Arial Narrow" w:hAnsi="Arial Narrow"/>
          <w:b/>
          <w:sz w:val="21"/>
          <w:szCs w:val="21"/>
        </w:rPr>
        <w:t>/2022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51EE72AE"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e o</w:t>
      </w:r>
      <w:r w:rsidRPr="00C45EBB">
        <w:rPr>
          <w:rFonts w:ascii="Arial Narrow" w:hAnsi="Arial Narrow"/>
          <w:b/>
          <w:sz w:val="21"/>
          <w:szCs w:val="21"/>
        </w:rPr>
        <w:t xml:space="preserve"> </w:t>
      </w:r>
      <w:r>
        <w:rPr>
          <w:rFonts w:ascii="Arial Narrow" w:hAnsi="Arial Narrow"/>
          <w:b/>
          <w:sz w:val="21"/>
          <w:szCs w:val="21"/>
        </w:rPr>
        <w:t>COOPERATIVA CENTRAL SABOR COLONIAL</w:t>
      </w:r>
      <w:r>
        <w:rPr>
          <w:rFonts w:ascii="Arial Narrow" w:hAnsi="Arial Narrow"/>
          <w:sz w:val="21"/>
          <w:szCs w:val="21"/>
        </w:rPr>
        <w:t xml:space="preserve">, pessoa jurídica de direito privado, com endereço na Av. Porto Alegre, 223-E, na cidade de Chapecó/SC, inscrita no CNPJ nº 12.720.068/0001-24, representada pelo presidente da cooperativa Sr. </w:t>
      </w:r>
      <w:r>
        <w:rPr>
          <w:rFonts w:ascii="Arial Narrow" w:hAnsi="Arial Narrow"/>
          <w:b/>
          <w:sz w:val="21"/>
          <w:szCs w:val="21"/>
        </w:rPr>
        <w:t xml:space="preserve">ANTONIO LUIZ SCHNORR, </w:t>
      </w:r>
      <w:r>
        <w:rPr>
          <w:rFonts w:ascii="Arial Narrow" w:hAnsi="Arial Narrow"/>
          <w:color w:val="000000"/>
          <w:sz w:val="21"/>
          <w:szCs w:val="21"/>
        </w:rPr>
        <w:t xml:space="preserve">portador da cédula de identidade nº 2.544.911 e inscrito no CPF/MF sob nº 687.528.309-34, doravante denominado </w:t>
      </w:r>
      <w:r>
        <w:rPr>
          <w:rFonts w:ascii="Arial Narrow" w:hAnsi="Arial Narrow"/>
          <w:b/>
          <w:sz w:val="21"/>
          <w:szCs w:val="21"/>
        </w:rPr>
        <w:t>CONTRATADO</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3.2.3 </w:t>
      </w:r>
      <w:proofErr w:type="spellStart"/>
      <w:r w:rsidRPr="00C45EBB">
        <w:rPr>
          <w:rFonts w:ascii="Arial Narrow" w:hAnsi="Arial Narrow"/>
          <w:sz w:val="21"/>
          <w:szCs w:val="21"/>
        </w:rPr>
        <w:t>Fornecer</w:t>
      </w:r>
      <w:proofErr w:type="spellEnd"/>
      <w:r w:rsidRPr="00C45EBB">
        <w:rPr>
          <w:rFonts w:ascii="Arial Narrow" w:hAnsi="Arial Narrow"/>
          <w:sz w:val="21"/>
          <w:szCs w:val="21"/>
        </w:rPr>
        <w:t xml:space="preserve">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1EC473B4" w14:textId="67AAA013" w:rsidR="00C45EBB" w:rsidRPr="00C45EBB" w:rsidRDefault="00C45EBB" w:rsidP="00C45EBB">
      <w:pPr>
        <w:pStyle w:val="SemEspaamento"/>
        <w:jc w:val="both"/>
        <w:rPr>
          <w:rFonts w:ascii="Arial Narrow" w:hAnsi="Arial Narrow"/>
          <w:b/>
          <w:bCs/>
          <w:sz w:val="21"/>
          <w:szCs w:val="21"/>
        </w:rPr>
      </w:pPr>
      <w:r>
        <w:rPr>
          <w:noProof/>
        </w:rPr>
        <w:lastRenderedPageBreak/>
        <w:drawing>
          <wp:inline distT="0" distB="0" distL="0" distR="0" wp14:anchorId="44A7B96A" wp14:editId="1EDF465B">
            <wp:extent cx="5400040" cy="11296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129665"/>
                    </a:xfrm>
                    <a:prstGeom prst="rect">
                      <a:avLst/>
                    </a:prstGeom>
                  </pic:spPr>
                </pic:pic>
              </a:graphicData>
            </a:graphic>
          </wp:inline>
        </w:drawing>
      </w:r>
      <w:r w:rsidRPr="00C45EBB">
        <w:rPr>
          <w:rFonts w:ascii="Arial Narrow" w:hAnsi="Arial Narrow"/>
          <w:sz w:val="21"/>
          <w:szCs w:val="21"/>
        </w:rPr>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Pr="00C45EBB">
        <w:rPr>
          <w:rFonts w:ascii="Arial Narrow" w:hAnsi="Arial Narrow"/>
          <w:b/>
          <w:bCs/>
          <w:sz w:val="21"/>
          <w:szCs w:val="21"/>
        </w:rPr>
        <w:t>19.608,00 (</w:t>
      </w:r>
      <w:r w:rsidRPr="00C45EBB">
        <w:rPr>
          <w:rFonts w:ascii="Arial Narrow" w:hAnsi="Arial Narrow"/>
          <w:b/>
          <w:bCs/>
          <w:sz w:val="21"/>
          <w:szCs w:val="21"/>
        </w:rPr>
        <w:t>dezenove mil e seiscentos e oito reais).</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 xml:space="preserve">07.001.12.306.0701.2705-Manutenção da merenda escolar - </w:t>
      </w:r>
      <w:proofErr w:type="spellStart"/>
      <w:r w:rsidRPr="00C45EBB">
        <w:rPr>
          <w:rFonts w:ascii="Arial Narrow" w:hAnsi="Arial Narrow"/>
          <w:iCs/>
          <w:sz w:val="21"/>
          <w:szCs w:val="21"/>
        </w:rPr>
        <w:t>Pré</w:t>
      </w:r>
      <w:proofErr w:type="spellEnd"/>
      <w:r w:rsidRPr="00C45EBB">
        <w:rPr>
          <w:rFonts w:ascii="Arial Narrow" w:hAnsi="Arial Narrow"/>
          <w:iCs/>
          <w:sz w:val="21"/>
          <w:szCs w:val="21"/>
        </w:rPr>
        <w:t xml:space="preserve">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lastRenderedPageBreak/>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w:t>
      </w:r>
    </w:p>
    <w:p w14:paraId="7580DE6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lastRenderedPageBreak/>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9">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0">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65F6E3D4" w14:textId="77777777"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ANTONIO LUIZ SCHNORR</w:t>
      </w:r>
    </w:p>
    <w:p w14:paraId="7271AEC9" w14:textId="07491183"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COOPERATIVA CENTRAL SABOR COLONIAL</w:t>
      </w:r>
    </w:p>
    <w:p w14:paraId="4BBDBB93" w14:textId="19318A29"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CONTRATADA</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B79B0" w14:textId="77777777" w:rsidR="004C27AA" w:rsidRDefault="004C27AA" w:rsidP="00C45EBB">
      <w:pPr>
        <w:spacing w:after="0" w:line="240" w:lineRule="auto"/>
      </w:pPr>
      <w:r>
        <w:separator/>
      </w:r>
    </w:p>
  </w:endnote>
  <w:endnote w:type="continuationSeparator" w:id="0">
    <w:p w14:paraId="15760A31" w14:textId="77777777" w:rsidR="004C27AA" w:rsidRDefault="004C27AA"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Content>
      <w:sdt>
        <w:sdtPr>
          <w:rPr>
            <w:rFonts w:ascii="Arial Narrow" w:hAnsi="Arial Narrow"/>
            <w:sz w:val="21"/>
            <w:szCs w:val="21"/>
          </w:rPr>
          <w:id w:val="547194294"/>
          <w:docPartObj>
            <w:docPartGallery w:val="Page Numbers (Top of Page)"/>
            <w:docPartUnique/>
          </w:docPartObj>
        </w:sdt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3725" w14:textId="77777777" w:rsidR="004C27AA" w:rsidRDefault="004C27AA" w:rsidP="00C45EBB">
      <w:pPr>
        <w:spacing w:after="0" w:line="240" w:lineRule="auto"/>
      </w:pPr>
      <w:r>
        <w:separator/>
      </w:r>
    </w:p>
  </w:footnote>
  <w:footnote w:type="continuationSeparator" w:id="0">
    <w:p w14:paraId="41FDBF3F" w14:textId="77777777" w:rsidR="004C27AA" w:rsidRDefault="004C27AA"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4C27AA"/>
    <w:rsid w:val="00800B6A"/>
    <w:rsid w:val="00C45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2201</Words>
  <Characters>11890</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2022-03-21T14:18:00Z</cp:lastPrinted>
  <dcterms:created xsi:type="dcterms:W3CDTF">2022-03-21T14:12:00Z</dcterms:created>
  <dcterms:modified xsi:type="dcterms:W3CDTF">2022-03-21T14:18:00Z</dcterms:modified>
</cp:coreProperties>
</file>