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4F4C96EB"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283963">
        <w:rPr>
          <w:rFonts w:ascii="Arial Narrow" w:hAnsi="Arial Narrow" w:cs="Arial"/>
          <w:b/>
          <w:bCs/>
          <w:sz w:val="21"/>
          <w:szCs w:val="21"/>
        </w:rPr>
        <w:t>5</w:t>
      </w:r>
      <w:r w:rsidR="005A2836">
        <w:rPr>
          <w:rFonts w:ascii="Arial Narrow" w:hAnsi="Arial Narrow" w:cs="Arial"/>
          <w:b/>
          <w:bCs/>
          <w:sz w:val="21"/>
          <w:szCs w:val="21"/>
        </w:rPr>
        <w:t>9</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034BECE1"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D00258">
        <w:rPr>
          <w:rFonts w:ascii="Arial Narrow" w:hAnsi="Arial Narrow"/>
          <w:b/>
          <w:sz w:val="21"/>
          <w:szCs w:val="21"/>
        </w:rPr>
        <w:t>4</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14A6D1F0"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00258">
        <w:rPr>
          <w:rFonts w:ascii="Arial Narrow" w:hAnsi="Arial Narrow"/>
          <w:b/>
          <w:sz w:val="21"/>
          <w:szCs w:val="21"/>
        </w:rPr>
        <w:t>2</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901104C"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w:t>
      </w:r>
      <w:r w:rsidR="007832DA">
        <w:rPr>
          <w:rFonts w:ascii="Arial Narrow" w:hAnsi="Arial Narrow" w:cs="Arial"/>
          <w:sz w:val="21"/>
          <w:szCs w:val="21"/>
        </w:rPr>
        <w:t>9</w:t>
      </w:r>
      <w:r w:rsidR="009F19AB">
        <w:rPr>
          <w:rFonts w:ascii="Arial Narrow" w:hAnsi="Arial Narrow" w:cs="Arial"/>
          <w:sz w:val="21"/>
          <w:szCs w:val="21"/>
        </w:rPr>
        <w:t xml:space="preserve"> (</w:t>
      </w:r>
      <w:r w:rsidR="007832DA">
        <w:rPr>
          <w:rFonts w:ascii="Arial Narrow" w:hAnsi="Arial Narrow" w:cs="Arial"/>
          <w:sz w:val="21"/>
          <w:szCs w:val="21"/>
        </w:rPr>
        <w:t>nove</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187F">
        <w:rPr>
          <w:rFonts w:ascii="Arial Narrow" w:hAnsi="Arial Narrow"/>
          <w:sz w:val="21"/>
          <w:szCs w:val="21"/>
        </w:rPr>
        <w:t xml:space="preserve">por intermédio da </w:t>
      </w:r>
      <w:r w:rsidR="005E187F" w:rsidRPr="00FA4C87">
        <w:rPr>
          <w:rFonts w:ascii="Arial Narrow" w:hAnsi="Arial Narrow"/>
          <w:b/>
          <w:bCs/>
          <w:sz w:val="21"/>
          <w:szCs w:val="21"/>
        </w:rPr>
        <w:t>SECRETARIA DE SERVIÇOS INTEGRADOS DE INFRAESTRUTURA E AGROPECUÁRIA</w:t>
      </w:r>
      <w:r w:rsidR="005E187F">
        <w:rPr>
          <w:rFonts w:ascii="Arial Narrow" w:hAnsi="Arial Narrow"/>
          <w:sz w:val="21"/>
          <w:szCs w:val="21"/>
        </w:rPr>
        <w:t xml:space="preserve"> representada</w:t>
      </w:r>
      <w:r w:rsidR="005E187F" w:rsidRPr="00106BBB">
        <w:rPr>
          <w:rFonts w:ascii="Arial Narrow" w:hAnsi="Arial Narrow"/>
          <w:sz w:val="21"/>
          <w:szCs w:val="21"/>
        </w:rPr>
        <w:t xml:space="preserve"> neste ato </w:t>
      </w:r>
      <w:r w:rsidR="005E187F">
        <w:rPr>
          <w:rFonts w:ascii="Arial Narrow" w:hAnsi="Arial Narrow"/>
          <w:sz w:val="21"/>
          <w:szCs w:val="21"/>
        </w:rPr>
        <w:t xml:space="preserve">pelo seu Secretário, Sr. </w:t>
      </w:r>
      <w:r w:rsidR="005E187F">
        <w:rPr>
          <w:rFonts w:ascii="Arial Narrow" w:hAnsi="Arial Narrow"/>
          <w:b/>
          <w:sz w:val="21"/>
          <w:szCs w:val="21"/>
        </w:rPr>
        <w:t>ALCIR JOÃO DENARDI</w:t>
      </w:r>
      <w:r w:rsidR="005E187F" w:rsidRPr="00C73F23">
        <w:rPr>
          <w:rFonts w:ascii="Arial Narrow" w:eastAsia="Arial" w:hAnsi="Arial Narrow"/>
          <w:sz w:val="21"/>
          <w:szCs w:val="21"/>
        </w:rPr>
        <w:t>,</w:t>
      </w:r>
      <w:r w:rsidR="005E187F" w:rsidRPr="00C73F23">
        <w:rPr>
          <w:rFonts w:ascii="Arial Narrow" w:hAnsi="Arial Narrow"/>
          <w:sz w:val="21"/>
          <w:szCs w:val="21"/>
        </w:rPr>
        <w:t xml:space="preserve"> </w:t>
      </w:r>
      <w:r w:rsidR="005E187F" w:rsidRPr="00DF4149">
        <w:rPr>
          <w:rFonts w:ascii="Arial Narrow" w:eastAsia="Arial" w:hAnsi="Arial Narrow"/>
          <w:sz w:val="21"/>
          <w:szCs w:val="21"/>
        </w:rPr>
        <w:t>inscrito no CPF/MF sob o nº 194.688.499-53, e portador da cédula de identidade nº 340.688</w:t>
      </w:r>
      <w:r w:rsidR="003259DC">
        <w:rPr>
          <w:rFonts w:ascii="Arial Narrow" w:eastAsia="Arial" w:hAnsi="Arial Narrow"/>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1D38686A" w14:textId="6641A60F" w:rsidR="00DE77FD" w:rsidRPr="0028453A" w:rsidRDefault="00DE77FD" w:rsidP="00DE77FD">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FE01B0">
        <w:rPr>
          <w:rFonts w:ascii="Arial Narrow" w:hAnsi="Arial Narrow"/>
          <w:b/>
          <w:color w:val="000000"/>
          <w:sz w:val="21"/>
          <w:szCs w:val="21"/>
        </w:rPr>
        <w:t>2</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FE01B0">
        <w:rPr>
          <w:rFonts w:ascii="Arial Narrow" w:hAnsi="Arial Narrow" w:cs="Arial"/>
          <w:b/>
          <w:sz w:val="21"/>
          <w:szCs w:val="21"/>
        </w:rPr>
        <w:t>GESIELE DOS SANTOS DAVID</w:t>
      </w:r>
      <w:r w:rsidR="00D72B1D">
        <w:rPr>
          <w:rFonts w:ascii="Arial Narrow" w:hAnsi="Arial Narrow" w:cs="Arial"/>
          <w:b/>
          <w:sz w:val="21"/>
          <w:szCs w:val="21"/>
        </w:rPr>
        <w:t xml:space="preserve"> ME</w:t>
      </w:r>
      <w:r w:rsidRPr="00C73F23">
        <w:rPr>
          <w:rFonts w:ascii="Arial Narrow" w:hAnsi="Arial Narrow" w:cs="Arial"/>
          <w:bCs/>
          <w:sz w:val="21"/>
          <w:szCs w:val="21"/>
        </w:rPr>
        <w:t xml:space="preserve">, inscrita no CNPJ sob o nº </w:t>
      </w:r>
      <w:r w:rsidR="00FE01B0">
        <w:rPr>
          <w:rFonts w:ascii="Arial Narrow" w:hAnsi="Arial Narrow" w:cs="Arial"/>
          <w:bCs/>
          <w:sz w:val="21"/>
          <w:szCs w:val="21"/>
        </w:rPr>
        <w:t>2</w:t>
      </w:r>
      <w:r w:rsidRPr="00CD3C39">
        <w:rPr>
          <w:rFonts w:ascii="Arial Narrow" w:hAnsi="Arial Narrow" w:cs="Arial"/>
          <w:bCs/>
          <w:sz w:val="21"/>
          <w:szCs w:val="21"/>
        </w:rPr>
        <w:t>2.</w:t>
      </w:r>
      <w:r w:rsidR="00FE01B0">
        <w:rPr>
          <w:rFonts w:ascii="Arial Narrow" w:hAnsi="Arial Narrow" w:cs="Arial"/>
          <w:bCs/>
          <w:sz w:val="21"/>
          <w:szCs w:val="21"/>
        </w:rPr>
        <w:t>404</w:t>
      </w:r>
      <w:r w:rsidRPr="00CD3C39">
        <w:rPr>
          <w:rFonts w:ascii="Arial Narrow" w:hAnsi="Arial Narrow" w:cs="Arial"/>
          <w:bCs/>
          <w:sz w:val="21"/>
          <w:szCs w:val="21"/>
        </w:rPr>
        <w:t>.</w:t>
      </w:r>
      <w:r w:rsidR="00FE01B0">
        <w:rPr>
          <w:rFonts w:ascii="Arial Narrow" w:hAnsi="Arial Narrow" w:cs="Arial"/>
          <w:bCs/>
          <w:sz w:val="21"/>
          <w:szCs w:val="21"/>
        </w:rPr>
        <w:t>524</w:t>
      </w:r>
      <w:r w:rsidRPr="00CD3C39">
        <w:rPr>
          <w:rFonts w:ascii="Arial Narrow" w:hAnsi="Arial Narrow" w:cs="Arial"/>
          <w:bCs/>
          <w:sz w:val="21"/>
          <w:szCs w:val="21"/>
        </w:rPr>
        <w:t>/0001-</w:t>
      </w:r>
      <w:r w:rsidR="00CA0E11">
        <w:rPr>
          <w:rFonts w:ascii="Arial Narrow" w:hAnsi="Arial Narrow" w:cs="Arial"/>
          <w:bCs/>
          <w:sz w:val="21"/>
          <w:szCs w:val="21"/>
        </w:rPr>
        <w:t>8</w:t>
      </w:r>
      <w:r w:rsidR="00FE01B0">
        <w:rPr>
          <w:rFonts w:ascii="Arial Narrow" w:hAnsi="Arial Narrow" w:cs="Arial"/>
          <w:bCs/>
          <w:sz w:val="21"/>
          <w:szCs w:val="21"/>
        </w:rPr>
        <w:t>0</w:t>
      </w:r>
      <w:r w:rsidRPr="00C73F23">
        <w:rPr>
          <w:rFonts w:ascii="Arial Narrow" w:hAnsi="Arial Narrow" w:cs="Arial"/>
          <w:bCs/>
          <w:sz w:val="21"/>
          <w:szCs w:val="21"/>
        </w:rPr>
        <w:t xml:space="preserve">, estabelecida </w:t>
      </w:r>
      <w:r w:rsidR="00CA0E11">
        <w:rPr>
          <w:rFonts w:ascii="Arial Narrow" w:hAnsi="Arial Narrow" w:cs="Arial"/>
          <w:bCs/>
          <w:sz w:val="21"/>
          <w:szCs w:val="21"/>
        </w:rPr>
        <w:t xml:space="preserve">na Rua </w:t>
      </w:r>
      <w:r w:rsidR="00FE01B0">
        <w:rPr>
          <w:rFonts w:ascii="Arial Narrow" w:hAnsi="Arial Narrow" w:cs="Arial"/>
          <w:bCs/>
          <w:sz w:val="21"/>
          <w:szCs w:val="21"/>
        </w:rPr>
        <w:t>Tiradentes</w:t>
      </w:r>
      <w:r w:rsidRPr="00C73F23">
        <w:rPr>
          <w:rFonts w:ascii="Arial Narrow" w:hAnsi="Arial Narrow" w:cs="Arial"/>
          <w:bCs/>
          <w:sz w:val="21"/>
          <w:szCs w:val="21"/>
        </w:rPr>
        <w:t xml:space="preserve">, </w:t>
      </w:r>
      <w:r>
        <w:rPr>
          <w:rFonts w:ascii="Arial Narrow" w:hAnsi="Arial Narrow" w:cs="Arial"/>
          <w:bCs/>
          <w:sz w:val="21"/>
          <w:szCs w:val="21"/>
        </w:rPr>
        <w:t>nº</w:t>
      </w:r>
      <w:r w:rsidR="00CA0E11">
        <w:rPr>
          <w:rFonts w:ascii="Arial Narrow" w:hAnsi="Arial Narrow" w:cs="Arial"/>
          <w:bCs/>
          <w:sz w:val="21"/>
          <w:szCs w:val="21"/>
        </w:rPr>
        <w:t xml:space="preserve"> 3</w:t>
      </w:r>
      <w:r w:rsidR="00FE01B0">
        <w:rPr>
          <w:rFonts w:ascii="Arial Narrow" w:hAnsi="Arial Narrow" w:cs="Arial"/>
          <w:bCs/>
          <w:sz w:val="21"/>
          <w:szCs w:val="21"/>
        </w:rPr>
        <w:t>24</w:t>
      </w:r>
      <w:r>
        <w:rPr>
          <w:rFonts w:ascii="Arial Narrow" w:hAnsi="Arial Narrow" w:cs="Arial"/>
          <w:bCs/>
          <w:sz w:val="21"/>
          <w:szCs w:val="21"/>
        </w:rPr>
        <w:t xml:space="preserve">, </w:t>
      </w:r>
      <w:r w:rsidR="00CA0E11">
        <w:rPr>
          <w:rFonts w:ascii="Arial Narrow" w:hAnsi="Arial Narrow" w:cs="Arial"/>
          <w:bCs/>
          <w:sz w:val="21"/>
          <w:szCs w:val="21"/>
        </w:rPr>
        <w:t>Sala 2</w:t>
      </w:r>
      <w:r>
        <w:rPr>
          <w:rFonts w:ascii="Arial Narrow" w:hAnsi="Arial Narrow" w:cs="Arial"/>
          <w:bCs/>
          <w:sz w:val="21"/>
          <w:szCs w:val="21"/>
        </w:rPr>
        <w:t>,</w:t>
      </w:r>
      <w:r w:rsidR="00CA0E11">
        <w:rPr>
          <w:rFonts w:ascii="Arial Narrow" w:hAnsi="Arial Narrow" w:cs="Arial"/>
          <w:bCs/>
          <w:sz w:val="21"/>
          <w:szCs w:val="21"/>
        </w:rPr>
        <w:t xml:space="preserve"> Centro,</w:t>
      </w:r>
      <w:r>
        <w:rPr>
          <w:rFonts w:ascii="Arial Narrow" w:hAnsi="Arial Narrow" w:cs="Arial"/>
          <w:bCs/>
          <w:sz w:val="21"/>
          <w:szCs w:val="21"/>
        </w:rPr>
        <w:t xml:space="preserve"> </w:t>
      </w:r>
      <w:r w:rsidRPr="00C73F23">
        <w:rPr>
          <w:rFonts w:ascii="Arial Narrow" w:hAnsi="Arial Narrow" w:cs="Arial"/>
          <w:bCs/>
          <w:sz w:val="21"/>
          <w:szCs w:val="21"/>
        </w:rPr>
        <w:t xml:space="preserve">no município de </w:t>
      </w:r>
      <w:r w:rsidR="00FE01B0">
        <w:rPr>
          <w:rFonts w:ascii="Arial Narrow" w:hAnsi="Arial Narrow" w:cs="Arial"/>
          <w:bCs/>
          <w:sz w:val="21"/>
          <w:szCs w:val="21"/>
        </w:rPr>
        <w:t>Joaçaba</w:t>
      </w:r>
      <w:r>
        <w:rPr>
          <w:rFonts w:ascii="Arial Narrow" w:hAnsi="Arial Narrow" w:cs="Arial"/>
          <w:bCs/>
          <w:sz w:val="21"/>
          <w:szCs w:val="21"/>
        </w:rPr>
        <w:t>/</w:t>
      </w:r>
      <w:r w:rsidRPr="00C73F23">
        <w:rPr>
          <w:rFonts w:ascii="Arial Narrow" w:hAnsi="Arial Narrow" w:cs="Arial"/>
          <w:bCs/>
          <w:sz w:val="21"/>
          <w:szCs w:val="21"/>
        </w:rPr>
        <w:t>SC,</w:t>
      </w:r>
      <w:r>
        <w:rPr>
          <w:rFonts w:ascii="Arial Narrow" w:hAnsi="Arial Narrow" w:cs="Arial"/>
          <w:bCs/>
          <w:sz w:val="21"/>
          <w:szCs w:val="21"/>
        </w:rPr>
        <w:t xml:space="preserve"> CEP: 89</w:t>
      </w:r>
      <w:r w:rsidR="00FE01B0">
        <w:rPr>
          <w:rFonts w:ascii="Arial Narrow" w:hAnsi="Arial Narrow" w:cs="Arial"/>
          <w:bCs/>
          <w:sz w:val="21"/>
          <w:szCs w:val="21"/>
        </w:rPr>
        <w:t>6</w:t>
      </w:r>
      <w:r w:rsidR="00CA0E11">
        <w:rPr>
          <w:rFonts w:ascii="Arial Narrow" w:hAnsi="Arial Narrow" w:cs="Arial"/>
          <w:bCs/>
          <w:sz w:val="21"/>
          <w:szCs w:val="21"/>
        </w:rPr>
        <w:t>0</w:t>
      </w:r>
      <w:r>
        <w:rPr>
          <w:rFonts w:ascii="Arial Narrow" w:hAnsi="Arial Narrow" w:cs="Arial"/>
          <w:bCs/>
          <w:sz w:val="21"/>
          <w:szCs w:val="21"/>
        </w:rPr>
        <w:t>0-</w:t>
      </w:r>
      <w:r w:rsidR="00FE01B0">
        <w:rPr>
          <w:rFonts w:ascii="Arial Narrow" w:hAnsi="Arial Narrow" w:cs="Arial"/>
          <w:bCs/>
          <w:sz w:val="21"/>
          <w:szCs w:val="21"/>
        </w:rPr>
        <w:t>000</w:t>
      </w:r>
      <w:r>
        <w:rPr>
          <w:rFonts w:ascii="Arial Narrow" w:hAnsi="Arial Narrow" w:cs="Arial"/>
          <w:bCs/>
          <w:sz w:val="21"/>
          <w:szCs w:val="21"/>
        </w:rPr>
        <w:t>,</w:t>
      </w:r>
      <w:r w:rsidRPr="00C73F23">
        <w:rPr>
          <w:rFonts w:ascii="Arial Narrow" w:hAnsi="Arial Narrow" w:cs="Arial"/>
          <w:bCs/>
          <w:sz w:val="21"/>
          <w:szCs w:val="21"/>
        </w:rPr>
        <w:t xml:space="preserve"> neste ato representada por</w:t>
      </w:r>
      <w:r w:rsidRPr="00C73F23">
        <w:rPr>
          <w:rFonts w:ascii="Arial Narrow" w:hAnsi="Arial Narrow" w:cs="Arial"/>
          <w:b/>
          <w:sz w:val="21"/>
          <w:szCs w:val="21"/>
        </w:rPr>
        <w:t xml:space="preserve"> </w:t>
      </w:r>
      <w:r w:rsidR="00370487">
        <w:rPr>
          <w:rFonts w:ascii="Arial Narrow" w:hAnsi="Arial Narrow" w:cs="Arial"/>
          <w:b/>
          <w:sz w:val="21"/>
          <w:szCs w:val="21"/>
        </w:rPr>
        <w:t>GESIELE DOS SANTOS DAVID</w:t>
      </w:r>
      <w:r w:rsidRPr="00C73F23">
        <w:rPr>
          <w:rFonts w:ascii="Arial Narrow" w:hAnsi="Arial Narrow" w:cs="Arial"/>
          <w:b/>
          <w:sz w:val="21"/>
          <w:szCs w:val="21"/>
        </w:rPr>
        <w:t xml:space="preserve">, </w:t>
      </w:r>
      <w:r w:rsidRPr="00C73F23">
        <w:rPr>
          <w:rFonts w:ascii="Arial Narrow" w:hAnsi="Arial Narrow" w:cs="Arial"/>
          <w:bCs/>
          <w:sz w:val="21"/>
          <w:szCs w:val="21"/>
        </w:rPr>
        <w:t>portador</w:t>
      </w:r>
      <w:r w:rsidR="00370487">
        <w:rPr>
          <w:rFonts w:ascii="Arial Narrow" w:hAnsi="Arial Narrow" w:cs="Arial"/>
          <w:bCs/>
          <w:sz w:val="21"/>
          <w:szCs w:val="21"/>
        </w:rPr>
        <w:t>a</w:t>
      </w:r>
      <w:r w:rsidRPr="00C73F23">
        <w:rPr>
          <w:rFonts w:ascii="Arial Narrow" w:hAnsi="Arial Narrow" w:cs="Arial"/>
          <w:bCs/>
          <w:sz w:val="21"/>
          <w:szCs w:val="21"/>
        </w:rPr>
        <w:t xml:space="preserve"> do documento de identidade nº </w:t>
      </w:r>
      <w:r w:rsidR="00370487">
        <w:rPr>
          <w:rFonts w:ascii="Arial Narrow" w:hAnsi="Arial Narrow" w:cs="Arial"/>
          <w:bCs/>
          <w:sz w:val="21"/>
          <w:szCs w:val="21"/>
        </w:rPr>
        <w:t>5</w:t>
      </w:r>
      <w:r>
        <w:rPr>
          <w:rFonts w:ascii="Arial Narrow" w:hAnsi="Arial Narrow" w:cs="Arial"/>
          <w:bCs/>
          <w:sz w:val="21"/>
          <w:szCs w:val="21"/>
        </w:rPr>
        <w:t>.</w:t>
      </w:r>
      <w:r w:rsidR="00370487">
        <w:rPr>
          <w:rFonts w:ascii="Arial Narrow" w:hAnsi="Arial Narrow" w:cs="Arial"/>
          <w:bCs/>
          <w:sz w:val="21"/>
          <w:szCs w:val="21"/>
        </w:rPr>
        <w:t>464</w:t>
      </w:r>
      <w:r>
        <w:rPr>
          <w:rFonts w:ascii="Arial Narrow" w:hAnsi="Arial Narrow" w:cs="Arial"/>
          <w:bCs/>
          <w:sz w:val="21"/>
          <w:szCs w:val="21"/>
        </w:rPr>
        <w:t>.0</w:t>
      </w:r>
      <w:r w:rsidR="00370487">
        <w:rPr>
          <w:rFonts w:ascii="Arial Narrow" w:hAnsi="Arial Narrow" w:cs="Arial"/>
          <w:bCs/>
          <w:sz w:val="21"/>
          <w:szCs w:val="21"/>
        </w:rPr>
        <w:t>37-7</w:t>
      </w:r>
      <w:r w:rsidRPr="00C73F23">
        <w:rPr>
          <w:rFonts w:ascii="Arial Narrow" w:hAnsi="Arial Narrow" w:cs="Arial"/>
          <w:bCs/>
          <w:sz w:val="21"/>
          <w:szCs w:val="21"/>
        </w:rPr>
        <w:t xml:space="preserve"> e inscrit</w:t>
      </w:r>
      <w:r w:rsidR="00370487">
        <w:rPr>
          <w:rFonts w:ascii="Arial Narrow" w:hAnsi="Arial Narrow" w:cs="Arial"/>
          <w:bCs/>
          <w:sz w:val="21"/>
          <w:szCs w:val="21"/>
        </w:rPr>
        <w:t>a</w:t>
      </w:r>
      <w:r w:rsidRPr="00C73F23">
        <w:rPr>
          <w:rFonts w:ascii="Arial Narrow" w:hAnsi="Arial Narrow" w:cs="Arial"/>
          <w:bCs/>
          <w:sz w:val="21"/>
          <w:szCs w:val="21"/>
        </w:rPr>
        <w:t xml:space="preserve"> no CPF sob o nº </w:t>
      </w:r>
      <w:r>
        <w:rPr>
          <w:rFonts w:ascii="Arial Narrow" w:hAnsi="Arial Narrow" w:cs="Arial"/>
          <w:bCs/>
          <w:sz w:val="21"/>
          <w:szCs w:val="21"/>
        </w:rPr>
        <w:t>0</w:t>
      </w:r>
      <w:r w:rsidR="00370487">
        <w:rPr>
          <w:rFonts w:ascii="Arial Narrow" w:hAnsi="Arial Narrow" w:cs="Arial"/>
          <w:bCs/>
          <w:sz w:val="21"/>
          <w:szCs w:val="21"/>
        </w:rPr>
        <w:t>74</w:t>
      </w:r>
      <w:r w:rsidRPr="00C73F23">
        <w:rPr>
          <w:rFonts w:ascii="Arial Narrow" w:hAnsi="Arial Narrow" w:cs="Arial"/>
          <w:bCs/>
          <w:sz w:val="21"/>
          <w:szCs w:val="21"/>
        </w:rPr>
        <w:t>.</w:t>
      </w:r>
      <w:r w:rsidR="00370487">
        <w:rPr>
          <w:rFonts w:ascii="Arial Narrow" w:hAnsi="Arial Narrow" w:cs="Arial"/>
          <w:bCs/>
          <w:sz w:val="21"/>
          <w:szCs w:val="21"/>
        </w:rPr>
        <w:t>472</w:t>
      </w:r>
      <w:r w:rsidRPr="00C73F23">
        <w:rPr>
          <w:rFonts w:ascii="Arial Narrow" w:hAnsi="Arial Narrow" w:cs="Arial"/>
          <w:bCs/>
          <w:sz w:val="21"/>
          <w:szCs w:val="21"/>
        </w:rPr>
        <w:t>.</w:t>
      </w:r>
      <w:r w:rsidR="003716D8">
        <w:rPr>
          <w:rFonts w:ascii="Arial Narrow" w:hAnsi="Arial Narrow" w:cs="Arial"/>
          <w:bCs/>
          <w:sz w:val="21"/>
          <w:szCs w:val="21"/>
        </w:rPr>
        <w:t>0</w:t>
      </w:r>
      <w:r w:rsidR="00370487">
        <w:rPr>
          <w:rFonts w:ascii="Arial Narrow" w:hAnsi="Arial Narrow" w:cs="Arial"/>
          <w:bCs/>
          <w:sz w:val="21"/>
          <w:szCs w:val="21"/>
        </w:rPr>
        <w:t>7</w:t>
      </w:r>
      <w:r>
        <w:rPr>
          <w:rFonts w:ascii="Arial Narrow" w:hAnsi="Arial Narrow" w:cs="Arial"/>
          <w:bCs/>
          <w:sz w:val="21"/>
          <w:szCs w:val="21"/>
        </w:rPr>
        <w:t>9</w:t>
      </w:r>
      <w:r w:rsidRPr="00C73F23">
        <w:rPr>
          <w:rFonts w:ascii="Arial Narrow" w:hAnsi="Arial Narrow" w:cs="Arial"/>
          <w:bCs/>
          <w:sz w:val="21"/>
          <w:szCs w:val="21"/>
        </w:rPr>
        <w:t>-</w:t>
      </w:r>
      <w:r w:rsidR="00370487">
        <w:rPr>
          <w:rFonts w:ascii="Arial Narrow" w:hAnsi="Arial Narrow" w:cs="Arial"/>
          <w:bCs/>
          <w:sz w:val="21"/>
          <w:szCs w:val="21"/>
        </w:rPr>
        <w:t>69</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FE01B0">
        <w:rPr>
          <w:rFonts w:ascii="Arial Narrow" w:hAnsi="Arial Narrow"/>
          <w:b/>
          <w:color w:val="000000"/>
          <w:sz w:val="21"/>
          <w:szCs w:val="21"/>
        </w:rPr>
        <w:t>2</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1F3ACA0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D00258">
        <w:rPr>
          <w:rFonts w:ascii="Arial Narrow" w:hAnsi="Arial Narrow" w:cs="Arial"/>
          <w:b/>
          <w:bCs/>
          <w:sz w:val="21"/>
          <w:szCs w:val="21"/>
        </w:rPr>
        <w:t>4</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D00258">
        <w:rPr>
          <w:rFonts w:ascii="Arial Narrow" w:hAnsi="Arial Narrow" w:cs="Arial"/>
          <w:b/>
          <w:bCs/>
          <w:sz w:val="21"/>
          <w:szCs w:val="21"/>
        </w:rPr>
        <w:t>2</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1FBFB82"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BD0B58">
        <w:rPr>
          <w:rFonts w:ascii="Arial Narrow" w:hAnsi="Arial Narrow"/>
          <w:sz w:val="21"/>
          <w:szCs w:val="21"/>
        </w:rPr>
        <w:t>contratação de empresa</w:t>
      </w:r>
      <w:r w:rsidR="00EC65D8" w:rsidRPr="00E507C2">
        <w:rPr>
          <w:rFonts w:ascii="Arial Narrow" w:hAnsi="Arial Narrow"/>
          <w:sz w:val="21"/>
          <w:szCs w:val="21"/>
        </w:rPr>
        <w:t xml:space="preserve">, de forma parcelada, </w:t>
      </w:r>
      <w:r w:rsidR="00BD0B58" w:rsidRPr="0045640F">
        <w:rPr>
          <w:rFonts w:ascii="Arial Narrow" w:hAnsi="Arial Narrow"/>
          <w:sz w:val="21"/>
          <w:szCs w:val="21"/>
        </w:rPr>
        <w:t xml:space="preserve">para a prestação de serviços de </w:t>
      </w:r>
      <w:r w:rsidR="00BD0B58" w:rsidRPr="009E5508">
        <w:rPr>
          <w:rFonts w:ascii="Arial Narrow" w:hAnsi="Arial Narrow"/>
          <w:sz w:val="21"/>
          <w:szCs w:val="21"/>
        </w:rPr>
        <w:t>horas máquina</w:t>
      </w:r>
      <w:r w:rsidR="00BD0B58">
        <w:rPr>
          <w:rFonts w:ascii="Arial Narrow" w:hAnsi="Arial Narrow"/>
          <w:sz w:val="21"/>
          <w:szCs w:val="21"/>
        </w:rPr>
        <w:t>s pesadas</w:t>
      </w:r>
      <w:r w:rsidR="00BD0B58" w:rsidRPr="009E5508">
        <w:rPr>
          <w:rFonts w:ascii="Arial Narrow" w:hAnsi="Arial Narrow"/>
          <w:sz w:val="21"/>
          <w:szCs w:val="21"/>
        </w:rPr>
        <w:t>, mediante locação por hora trabalhada e com disponibilização do operador do maquinário</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407560" w:rsidRPr="009D60D3" w14:paraId="4282D47E" w14:textId="77777777" w:rsidTr="0050793F">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76293B79" w:rsidR="00407560" w:rsidRPr="00575CC4" w:rsidRDefault="001C7483" w:rsidP="00407560">
            <w:pPr>
              <w:jc w:val="center"/>
              <w:rPr>
                <w:rFonts w:ascii="Arial Narrow" w:hAnsi="Arial Narrow" w:cs="Arial"/>
                <w:sz w:val="21"/>
                <w:szCs w:val="21"/>
              </w:rPr>
            </w:pPr>
            <w:r>
              <w:rPr>
                <w:rFonts w:ascii="Arial Narrow" w:hAnsi="Arial Narrow" w:cs="Arial"/>
                <w:sz w:val="21"/>
                <w:szCs w:val="21"/>
              </w:rPr>
              <w:t>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0F22A364" w:rsidR="00407560" w:rsidRPr="00575CC4" w:rsidRDefault="00407560" w:rsidP="00407560">
            <w:pPr>
              <w:jc w:val="center"/>
              <w:rPr>
                <w:rFonts w:ascii="Arial Narrow" w:hAnsi="Arial Narrow" w:cs="Arial"/>
                <w:sz w:val="21"/>
                <w:szCs w:val="21"/>
              </w:rPr>
            </w:pPr>
            <w:r>
              <w:rPr>
                <w:rFonts w:ascii="Arial Narrow" w:hAnsi="Arial Narrow" w:cs="Arial"/>
                <w:sz w:val="21"/>
                <w:szCs w:val="21"/>
              </w:rPr>
              <w:t>5</w:t>
            </w:r>
            <w:r w:rsidR="00166104">
              <w:rPr>
                <w:rFonts w:ascii="Arial Narrow" w:hAnsi="Arial Narrow" w:cs="Arial"/>
                <w:sz w:val="21"/>
                <w:szCs w:val="21"/>
              </w:rPr>
              <w:t>00</w:t>
            </w:r>
            <w:r>
              <w:rPr>
                <w:rFonts w:ascii="Arial Narrow" w:hAnsi="Arial Narrow" w:cs="Arial"/>
                <w:sz w:val="21"/>
                <w:szCs w:val="21"/>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2B196C83" w:rsidR="00407560" w:rsidRPr="00575CC4" w:rsidRDefault="00171B22" w:rsidP="00407560">
            <w:pPr>
              <w:jc w:val="center"/>
              <w:rPr>
                <w:rFonts w:ascii="Arial Narrow" w:hAnsi="Arial Narrow" w:cs="Arial"/>
                <w:sz w:val="21"/>
                <w:szCs w:val="21"/>
              </w:rPr>
            </w:pPr>
            <w:r>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tcPr>
          <w:p w14:paraId="59CDDFC8" w14:textId="77777777" w:rsidR="00624A53" w:rsidRPr="00767822" w:rsidRDefault="00624A53" w:rsidP="00624A53">
            <w:pPr>
              <w:spacing w:before="100" w:beforeAutospacing="1" w:after="100" w:afterAutospacing="1"/>
              <w:jc w:val="both"/>
              <w:rPr>
                <w:rFonts w:ascii="Arial Narrow" w:hAnsi="Arial Narrow"/>
                <w:sz w:val="21"/>
                <w:szCs w:val="21"/>
              </w:rPr>
            </w:pPr>
            <w:r w:rsidRPr="00767822">
              <w:rPr>
                <w:rFonts w:ascii="Arial Narrow" w:hAnsi="Arial Narrow"/>
                <w:sz w:val="21"/>
                <w:szCs w:val="21"/>
              </w:rPr>
              <w:t>Contratação de empresa para prestação de serviços de horas máquina, mediante locação por hora trabalhada, de 01 (um) rompedor hidráulico acoplado em escavadeira hidráulica, de acordo com as seguintes especificações mínimas:</w:t>
            </w:r>
          </w:p>
          <w:p w14:paraId="7ECA7AC7" w14:textId="4A0EF304" w:rsidR="00407560" w:rsidRPr="00575CC4" w:rsidRDefault="00624A53" w:rsidP="00624A53">
            <w:pPr>
              <w:jc w:val="both"/>
              <w:rPr>
                <w:rFonts w:ascii="Arial Narrow" w:hAnsi="Arial Narrow"/>
                <w:sz w:val="21"/>
                <w:szCs w:val="21"/>
              </w:rPr>
            </w:pPr>
            <w:r w:rsidRPr="00767822">
              <w:rPr>
                <w:rFonts w:ascii="Arial Narrow" w:hAnsi="Arial Narrow"/>
                <w:sz w:val="21"/>
                <w:szCs w:val="21"/>
              </w:rPr>
              <w:t>-</w:t>
            </w:r>
            <w:r>
              <w:rPr>
                <w:rFonts w:ascii="Arial Narrow" w:hAnsi="Arial Narrow"/>
                <w:sz w:val="21"/>
                <w:szCs w:val="21"/>
              </w:rPr>
              <w:t>L</w:t>
            </w:r>
            <w:r w:rsidRPr="00767822">
              <w:rPr>
                <w:rFonts w:ascii="Arial Narrow" w:hAnsi="Arial Narrow"/>
                <w:sz w:val="21"/>
                <w:szCs w:val="21"/>
              </w:rPr>
              <w:t>ocação, por hora trabalhada, de rompedor hidráulico acoplado em escavadeira hidráulica, com peso operacional mínimo de 18.000 kg. Incluso operador da máquina.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2BE48C61" w:rsidR="00407560" w:rsidRPr="00575CC4" w:rsidRDefault="00624A53"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35</w:t>
            </w:r>
            <w:r w:rsidR="00171B22">
              <w:rPr>
                <w:rFonts w:ascii="Arial Narrow" w:hAnsi="Arial Narrow" w:cs="Arial"/>
                <w:b/>
                <w:bCs/>
                <w:color w:val="000000" w:themeColor="text1"/>
                <w:sz w:val="21"/>
                <w:szCs w:val="21"/>
              </w:rPr>
              <w:t>5</w:t>
            </w:r>
            <w:r w:rsidR="00166104">
              <w:rPr>
                <w:rFonts w:ascii="Arial Narrow" w:hAnsi="Arial Narrow" w:cs="Arial"/>
                <w:b/>
                <w:bCs/>
                <w:color w:val="000000" w:themeColor="text1"/>
                <w:sz w:val="21"/>
                <w:szCs w:val="21"/>
              </w:rPr>
              <w:t>,</w:t>
            </w:r>
            <w:r w:rsidR="00171B22">
              <w:rPr>
                <w:rFonts w:ascii="Arial Narrow" w:hAnsi="Arial Narrow" w:cs="Arial"/>
                <w:b/>
                <w:bCs/>
                <w:color w:val="000000" w:themeColor="text1"/>
                <w:sz w:val="21"/>
                <w:szCs w:val="21"/>
              </w:rPr>
              <w:t>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16A6025E" w:rsidR="00407560" w:rsidRPr="00575CC4" w:rsidRDefault="00624A53"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177</w:t>
            </w:r>
            <w:r w:rsidR="00171B22">
              <w:rPr>
                <w:rFonts w:ascii="Arial Narrow" w:hAnsi="Arial Narrow" w:cs="Arial"/>
                <w:b/>
                <w:bCs/>
                <w:color w:val="000000" w:themeColor="text1"/>
                <w:sz w:val="21"/>
                <w:szCs w:val="21"/>
              </w:rPr>
              <w:t>.500</w:t>
            </w:r>
            <w:r w:rsidR="00407560">
              <w:rPr>
                <w:rFonts w:ascii="Arial Narrow" w:hAnsi="Arial Narrow" w:cs="Arial"/>
                <w:b/>
                <w:bCs/>
                <w:color w:val="000000" w:themeColor="text1"/>
                <w:sz w:val="21"/>
                <w:szCs w:val="21"/>
              </w:rPr>
              <w:t>,00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32920284"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FE01B0">
        <w:rPr>
          <w:rFonts w:ascii="Arial Narrow" w:hAnsi="Arial Narrow" w:cs="Arial"/>
          <w:b/>
          <w:bCs/>
          <w:sz w:val="21"/>
          <w:szCs w:val="21"/>
        </w:rPr>
        <w:t>2</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A00AE9">
        <w:rPr>
          <w:rFonts w:ascii="Arial Narrow" w:hAnsi="Arial Narrow" w:cs="Arial"/>
          <w:b/>
          <w:bCs/>
          <w:color w:val="000000" w:themeColor="text1"/>
          <w:sz w:val="21"/>
          <w:szCs w:val="21"/>
        </w:rPr>
        <w:t>177</w:t>
      </w:r>
      <w:r w:rsidR="007A6C1C">
        <w:rPr>
          <w:rFonts w:ascii="Arial Narrow" w:hAnsi="Arial Narrow" w:cs="Arial"/>
          <w:b/>
          <w:bCs/>
          <w:color w:val="000000" w:themeColor="text1"/>
          <w:sz w:val="21"/>
          <w:szCs w:val="21"/>
        </w:rPr>
        <w:t>.5</w:t>
      </w:r>
      <w:r w:rsidR="00171B22">
        <w:rPr>
          <w:rFonts w:ascii="Arial Narrow" w:hAnsi="Arial Narrow" w:cs="Arial"/>
          <w:b/>
          <w:bCs/>
          <w:color w:val="000000" w:themeColor="text1"/>
          <w:sz w:val="21"/>
          <w:szCs w:val="21"/>
        </w:rPr>
        <w:t>00</w:t>
      </w:r>
      <w:r w:rsidR="007A6C1C">
        <w:rPr>
          <w:rFonts w:ascii="Arial Narrow" w:hAnsi="Arial Narrow" w:cs="Arial"/>
          <w:b/>
          <w:bCs/>
          <w:color w:val="000000" w:themeColor="text1"/>
          <w:sz w:val="21"/>
          <w:szCs w:val="21"/>
        </w:rPr>
        <w:t>,00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A00AE9">
        <w:rPr>
          <w:rFonts w:ascii="Arial Narrow" w:hAnsi="Arial Narrow" w:cs="Arial"/>
          <w:b/>
          <w:bCs/>
          <w:sz w:val="21"/>
          <w:szCs w:val="21"/>
        </w:rPr>
        <w:t xml:space="preserve">cento </w:t>
      </w:r>
      <w:r w:rsidR="00A6374A">
        <w:rPr>
          <w:rFonts w:ascii="Arial Narrow" w:hAnsi="Arial Narrow" w:cs="Arial"/>
          <w:b/>
          <w:bCs/>
          <w:sz w:val="21"/>
          <w:szCs w:val="21"/>
        </w:rPr>
        <w:t xml:space="preserve">e </w:t>
      </w:r>
      <w:r w:rsidR="00A00AE9">
        <w:rPr>
          <w:rFonts w:ascii="Arial Narrow" w:hAnsi="Arial Narrow" w:cs="Arial"/>
          <w:b/>
          <w:bCs/>
          <w:sz w:val="21"/>
          <w:szCs w:val="21"/>
        </w:rPr>
        <w:t>setenta e sete</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AE5FCE">
        <w:rPr>
          <w:rFonts w:ascii="Arial Narrow" w:hAnsi="Arial Narrow" w:cs="Arial"/>
          <w:b/>
          <w:bCs/>
          <w:sz w:val="21"/>
          <w:szCs w:val="21"/>
        </w:rPr>
        <w:t xml:space="preserve"> e </w:t>
      </w:r>
      <w:r w:rsidR="00171B22">
        <w:rPr>
          <w:rFonts w:ascii="Arial Narrow" w:hAnsi="Arial Narrow" w:cs="Arial"/>
          <w:b/>
          <w:bCs/>
          <w:sz w:val="21"/>
          <w:szCs w:val="21"/>
        </w:rPr>
        <w:t>quinhentos</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33D16F1"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 xml:space="preserve">sendo que o objeto licitado deverá ser fornecido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FD1837" w:rsidRPr="00FD1837">
        <w:rPr>
          <w:rFonts w:ascii="Arial Narrow" w:hAnsi="Arial Narrow"/>
          <w:b/>
          <w:bCs/>
          <w:sz w:val="21"/>
          <w:szCs w:val="21"/>
        </w:rPr>
        <w:t>5</w:t>
      </w:r>
      <w:r w:rsidR="00B566D3" w:rsidRPr="00E54FAE">
        <w:rPr>
          <w:rFonts w:ascii="Arial Narrow" w:hAnsi="Arial Narrow"/>
          <w:b/>
          <w:sz w:val="21"/>
          <w:szCs w:val="21"/>
        </w:rPr>
        <w:t xml:space="preserve"> (</w:t>
      </w:r>
      <w:r w:rsidR="00FD1837">
        <w:rPr>
          <w:rFonts w:ascii="Arial Narrow" w:hAnsi="Arial Narrow"/>
          <w:b/>
          <w:sz w:val="21"/>
          <w:szCs w:val="21"/>
        </w:rPr>
        <w:t>cinco</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da solicitação, </w:t>
      </w:r>
      <w:r w:rsidR="00B566D3" w:rsidRPr="00E54FAE">
        <w:rPr>
          <w:rFonts w:ascii="Arial Narrow" w:hAnsi="Arial Narrow"/>
          <w:b/>
          <w:sz w:val="21"/>
          <w:szCs w:val="21"/>
        </w:rPr>
        <w:t>sem a exigência de valor ou quantitativo mínimo, na quantidade e no local determinado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lastRenderedPageBreak/>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1E2EF1E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1B264274" w14:textId="31CEAD2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2.2.2. A proponente vencedora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526D34B9" w14:textId="178924AE" w:rsidR="001370C4" w:rsidRPr="00542CB0" w:rsidRDefault="005C6175" w:rsidP="001370C4">
      <w:pPr>
        <w:jc w:val="both"/>
        <w:rPr>
          <w:rFonts w:ascii="Arial Narrow" w:hAnsi="Arial Narrow"/>
          <w:sz w:val="21"/>
          <w:szCs w:val="21"/>
        </w:rPr>
      </w:pPr>
      <w:r>
        <w:rPr>
          <w:rFonts w:ascii="Arial Narrow" w:hAnsi="Arial Narrow"/>
          <w:sz w:val="21"/>
          <w:szCs w:val="21"/>
        </w:rPr>
        <w:t xml:space="preserve">2.4. </w:t>
      </w:r>
      <w:r w:rsidR="001370C4" w:rsidRPr="00542CB0">
        <w:rPr>
          <w:rFonts w:ascii="Arial Narrow" w:hAnsi="Arial Narrow"/>
          <w:sz w:val="21"/>
          <w:szCs w:val="21"/>
        </w:rPr>
        <w:t xml:space="preserve">Para a efetiva execução do objeto desta licitação, caberá </w:t>
      </w:r>
      <w:r w:rsidR="001370C4">
        <w:rPr>
          <w:rFonts w:ascii="Arial Narrow" w:hAnsi="Arial Narrow"/>
          <w:sz w:val="21"/>
          <w:szCs w:val="21"/>
        </w:rPr>
        <w:t>ao FORNECEDOR</w:t>
      </w:r>
      <w:r w:rsidR="001370C4" w:rsidRPr="00542CB0">
        <w:rPr>
          <w:rFonts w:ascii="Arial Narrow" w:hAnsi="Arial Narrow"/>
          <w:sz w:val="21"/>
          <w:szCs w:val="21"/>
        </w:rPr>
        <w:t>:</w:t>
      </w:r>
    </w:p>
    <w:p w14:paraId="428C8CA0"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a) Responsabilizar-se pelo transporte e mobilização do equipamento até o Município de Luzerna, bem como ao local de origem, após o término </w:t>
      </w:r>
      <w:r>
        <w:rPr>
          <w:rFonts w:ascii="Arial Narrow" w:hAnsi="Arial Narrow"/>
          <w:sz w:val="21"/>
          <w:szCs w:val="21"/>
        </w:rPr>
        <w:t>da Ata de Registro de Preços</w:t>
      </w:r>
      <w:r w:rsidRPr="00542CB0">
        <w:rPr>
          <w:rFonts w:ascii="Arial Narrow" w:hAnsi="Arial Narrow"/>
          <w:sz w:val="21"/>
          <w:szCs w:val="21"/>
        </w:rPr>
        <w:t xml:space="preserve">. </w:t>
      </w:r>
    </w:p>
    <w:p w14:paraId="24FBB3CA"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a.1) Responsabilizar-se ainda, pelo transporte e mobilização do equipamento, até o local onde será executado cada serviço, sob orientação do Setor responsável.</w:t>
      </w:r>
    </w:p>
    <w:p w14:paraId="672D01CE"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b) Disponibilizar o equipamento com toda a documentação em dia, bem como com seguro total.</w:t>
      </w:r>
    </w:p>
    <w:p w14:paraId="44AB293B" w14:textId="77777777" w:rsidR="001370C4" w:rsidRDefault="001370C4" w:rsidP="001370C4">
      <w:pPr>
        <w:jc w:val="both"/>
        <w:rPr>
          <w:rFonts w:ascii="Arial Narrow" w:hAnsi="Arial Narrow"/>
          <w:sz w:val="21"/>
          <w:szCs w:val="21"/>
        </w:rPr>
      </w:pPr>
      <w:r w:rsidRPr="00542CB0">
        <w:rPr>
          <w:rFonts w:ascii="Arial Narrow" w:hAnsi="Arial Narrow"/>
          <w:sz w:val="21"/>
          <w:szCs w:val="21"/>
        </w:rPr>
        <w:t xml:space="preserve">c)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2013,</w:t>
      </w:r>
      <w:r w:rsidRPr="00A04CC0">
        <w:rPr>
          <w:rFonts w:ascii="Arial Narrow" w:hAnsi="Arial Narrow"/>
          <w:b/>
          <w:sz w:val="21"/>
          <w:szCs w:val="21"/>
        </w:rPr>
        <w:t xml:space="preserve"> OU SUPERIOR</w:t>
      </w:r>
      <w:r>
        <w:rPr>
          <w:rFonts w:ascii="Arial Narrow" w:hAnsi="Arial Narrow"/>
          <w:sz w:val="21"/>
          <w:szCs w:val="21"/>
        </w:rPr>
        <w:t>.</w:t>
      </w:r>
    </w:p>
    <w:p w14:paraId="75599DC3"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d) Disponibilizar </w:t>
      </w:r>
      <w:r w:rsidRPr="003F1ADB">
        <w:rPr>
          <w:rFonts w:ascii="Arial Narrow" w:hAnsi="Arial Narrow"/>
          <w:b/>
          <w:sz w:val="21"/>
          <w:szCs w:val="21"/>
        </w:rPr>
        <w:t>operador do maquinário</w:t>
      </w:r>
      <w:r w:rsidRPr="00542CB0">
        <w:rPr>
          <w:rFonts w:ascii="Arial Narrow" w:hAnsi="Arial Narrow"/>
          <w:sz w:val="21"/>
          <w:szCs w:val="21"/>
        </w:rPr>
        <w:t>.</w:t>
      </w:r>
    </w:p>
    <w:p w14:paraId="0A06402C"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e) Responsabilizar-se pelo fornecimento de óleo lubrificante e óleo hidráulico, bem como pelos respectivos filtros que se fizerem necessários durante a execução do objeto.</w:t>
      </w:r>
    </w:p>
    <w:p w14:paraId="2CD8950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f) Substituir o equipamento quando não houver possibilidade de conserto, no prazo de até 48 (quarenta e oito) horas contadas da solicitação.</w:t>
      </w:r>
    </w:p>
    <w:p w14:paraId="0BDAEEF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g) Realizar o abastecimento da máquina que prestará os serviços, objeto do presente edital.</w:t>
      </w:r>
    </w:p>
    <w:p w14:paraId="690F1C86" w14:textId="77777777" w:rsidR="001370C4" w:rsidRDefault="001370C4" w:rsidP="001370C4">
      <w:pPr>
        <w:jc w:val="both"/>
        <w:rPr>
          <w:rFonts w:ascii="Arial Narrow" w:hAnsi="Arial Narrow"/>
          <w:sz w:val="21"/>
          <w:szCs w:val="21"/>
        </w:rPr>
      </w:pPr>
      <w:r w:rsidRPr="00542CB0">
        <w:rPr>
          <w:rFonts w:ascii="Arial Narrow" w:hAnsi="Arial Narrow"/>
          <w:sz w:val="21"/>
          <w:szCs w:val="21"/>
        </w:rPr>
        <w:t>h) Responsabilizar-se por todas as demais despesas que porventura surgirem durante a execução da Ata de Registro de Preços.</w:t>
      </w:r>
    </w:p>
    <w:p w14:paraId="03C63EDD" w14:textId="77777777" w:rsidR="001370C4" w:rsidRPr="00542CB0" w:rsidRDefault="001370C4" w:rsidP="001370C4">
      <w:pPr>
        <w:jc w:val="both"/>
        <w:rPr>
          <w:rFonts w:ascii="Arial Narrow" w:hAnsi="Arial Narrow"/>
          <w:sz w:val="21"/>
          <w:szCs w:val="21"/>
        </w:rPr>
      </w:pPr>
    </w:p>
    <w:p w14:paraId="67665343" w14:textId="19BB8094" w:rsidR="001370C4" w:rsidRPr="00E81D5A" w:rsidRDefault="001370C4" w:rsidP="001370C4">
      <w:pPr>
        <w:pStyle w:val="Corpodetexto"/>
        <w:tabs>
          <w:tab w:val="left" w:pos="180"/>
        </w:tabs>
        <w:rPr>
          <w:rFonts w:ascii="Arial Narrow" w:hAnsi="Arial Narrow"/>
          <w:sz w:val="21"/>
          <w:szCs w:val="21"/>
        </w:rPr>
      </w:pPr>
      <w:r>
        <w:rPr>
          <w:rFonts w:ascii="Arial Narrow" w:hAnsi="Arial Narrow"/>
          <w:sz w:val="21"/>
          <w:szCs w:val="21"/>
        </w:rPr>
        <w:t>2.5</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EPC’s, em conformidade </w:t>
      </w:r>
      <w:r w:rsidRPr="00E81D5A">
        <w:rPr>
          <w:rFonts w:ascii="Arial Narrow" w:hAnsi="Arial Narrow"/>
          <w:sz w:val="21"/>
          <w:szCs w:val="21"/>
        </w:rPr>
        <w:t>com a legislação vigente, de forma a atender toda a equipe, orientando-a sobre seu correto e indispensável uso;</w:t>
      </w:r>
    </w:p>
    <w:p w14:paraId="5B952D45" w14:textId="235BF465" w:rsidR="001370C4" w:rsidRPr="00E81D5A" w:rsidRDefault="001370C4" w:rsidP="001370C4">
      <w:pPr>
        <w:pStyle w:val="Corpodetexto"/>
        <w:tabs>
          <w:tab w:val="left" w:pos="180"/>
        </w:tabs>
        <w:rPr>
          <w:rFonts w:ascii="Arial Narrow" w:hAnsi="Arial Narrow"/>
          <w:sz w:val="21"/>
          <w:szCs w:val="21"/>
        </w:rPr>
      </w:pPr>
      <w:r>
        <w:rPr>
          <w:rFonts w:ascii="Arial Narrow" w:hAnsi="Arial Narrow"/>
          <w:snapToGrid w:val="0"/>
          <w:sz w:val="21"/>
          <w:szCs w:val="21"/>
        </w:rPr>
        <w:t>2.5.1. O FORNECEDOR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04F69A8B" w14:textId="48450D96" w:rsidR="001370C4" w:rsidRPr="0093536B" w:rsidRDefault="001370C4" w:rsidP="001370C4">
      <w:pPr>
        <w:pStyle w:val="Corpodetexto"/>
        <w:tabs>
          <w:tab w:val="left" w:pos="180"/>
        </w:tabs>
        <w:rPr>
          <w:rFonts w:ascii="Arial Narrow" w:hAnsi="Arial Narrow"/>
          <w:b/>
          <w:sz w:val="21"/>
          <w:szCs w:val="21"/>
        </w:rPr>
      </w:pPr>
      <w:r>
        <w:rPr>
          <w:rFonts w:ascii="Arial Narrow" w:hAnsi="Arial Narrow"/>
          <w:snapToGrid w:val="0"/>
          <w:sz w:val="21"/>
          <w:szCs w:val="21"/>
        </w:rPr>
        <w:t xml:space="preserve">2.5.2.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32CBE80C" w14:textId="1EA5052B" w:rsidR="005C6175" w:rsidRDefault="005C6175" w:rsidP="001370C4">
      <w:pPr>
        <w:pStyle w:val="Corpodetexto"/>
        <w:rPr>
          <w:rFonts w:ascii="Arial Narrow" w:hAnsi="Arial Narrow" w:cs="Calibri"/>
          <w:sz w:val="21"/>
          <w:szCs w:val="21"/>
        </w:rPr>
      </w:pPr>
    </w:p>
    <w:p w14:paraId="6B2627D3" w14:textId="72B1E8D4" w:rsidR="001370C4" w:rsidRDefault="001370C4" w:rsidP="001370C4">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t>2.6. A Administração Municipal de Luzerna reserva-se o direito de realizar diligência a qualquer momento, para comprovar o cumprimento das condições estabelecidas no item 2.5 pela proponente vencedora.</w:t>
      </w:r>
    </w:p>
    <w:p w14:paraId="3BC40CA7" w14:textId="77777777" w:rsidR="001370C4" w:rsidRDefault="001370C4" w:rsidP="001370C4">
      <w:pPr>
        <w:pStyle w:val="Corpodetexto"/>
        <w:rPr>
          <w:rFonts w:ascii="Arial Narrow" w:hAnsi="Arial Narrow" w:cs="Calibri"/>
          <w:sz w:val="21"/>
          <w:szCs w:val="21"/>
        </w:rPr>
      </w:pPr>
    </w:p>
    <w:p w14:paraId="4A836C54" w14:textId="4200E439" w:rsidR="0039011B" w:rsidRPr="00136B67" w:rsidRDefault="0039011B" w:rsidP="0039011B">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7</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2EDFADB5"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617B9DE" w14:textId="6AC3E19A" w:rsidR="0039011B" w:rsidRPr="00136B67" w:rsidRDefault="0039011B" w:rsidP="0039011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8</w:t>
      </w:r>
      <w:r w:rsidRPr="00136B67">
        <w:rPr>
          <w:rFonts w:ascii="Arial Narrow" w:hAnsi="Arial Narrow" w:cs="Calibri"/>
          <w:sz w:val="21"/>
          <w:szCs w:val="21"/>
        </w:rPr>
        <w:t xml:space="preserve">. Serão de total responsabilidade da empresa contratada, eventuais danos decorrentes de acidentes de veículos quando </w:t>
      </w:r>
      <w:r w:rsidR="00E72B15">
        <w:rPr>
          <w:rFonts w:ascii="Arial Narrow" w:hAnsi="Arial Narrow" w:cs="Calibri"/>
          <w:sz w:val="21"/>
          <w:szCs w:val="21"/>
        </w:rPr>
        <w:t>do</w:t>
      </w:r>
      <w:r w:rsidRPr="00136B67">
        <w:rPr>
          <w:rFonts w:ascii="Arial Narrow" w:hAnsi="Arial Narrow" w:cs="Calibri"/>
          <w:sz w:val="21"/>
          <w:szCs w:val="21"/>
        </w:rPr>
        <w:t xml:space="preserve"> deslocamento para realização do</w:t>
      </w:r>
      <w:r w:rsidR="00C05978">
        <w:rPr>
          <w:rFonts w:ascii="Arial Narrow" w:hAnsi="Arial Narrow" w:cs="Calibri"/>
          <w:sz w:val="21"/>
          <w:szCs w:val="21"/>
        </w:rPr>
        <w:t xml:space="preserve"> objeto </w:t>
      </w:r>
      <w:r w:rsidRPr="00136B67">
        <w:rPr>
          <w:rFonts w:ascii="Arial Narrow" w:hAnsi="Arial Narrow" w:cs="Calibri"/>
          <w:sz w:val="21"/>
          <w:szCs w:val="21"/>
        </w:rPr>
        <w:t>contratado, sejam eles pessoais, materiais ou morais, inclusive de terceiros, além de notificações por infrações ao Código de Trânsito Brasileiro.</w:t>
      </w:r>
    </w:p>
    <w:p w14:paraId="67424D91"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4653927A" w14:textId="1B221610"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D92BC4">
        <w:rPr>
          <w:rFonts w:ascii="Arial Narrow" w:hAnsi="Arial Narrow"/>
          <w:sz w:val="21"/>
          <w:szCs w:val="21"/>
        </w:rPr>
        <w:t>9</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13533521" w:rsidR="00A928B5" w:rsidRDefault="00A928B5" w:rsidP="00A928B5">
      <w:pPr>
        <w:pStyle w:val="Corpodetexto"/>
        <w:rPr>
          <w:rFonts w:ascii="Arial Narrow" w:hAnsi="Arial Narrow"/>
          <w:sz w:val="21"/>
          <w:szCs w:val="21"/>
        </w:rPr>
      </w:pPr>
      <w:r>
        <w:rPr>
          <w:rFonts w:ascii="Arial Narrow" w:hAnsi="Arial Narrow"/>
          <w:sz w:val="21"/>
          <w:szCs w:val="21"/>
        </w:rPr>
        <w:t>2.</w:t>
      </w:r>
      <w:r w:rsidR="00D92BC4">
        <w:rPr>
          <w:rFonts w:ascii="Arial Narrow" w:hAnsi="Arial Narrow"/>
          <w:sz w:val="21"/>
          <w:szCs w:val="21"/>
        </w:rPr>
        <w:t>9</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6F591DA7"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D92BC4">
        <w:rPr>
          <w:rFonts w:ascii="Arial Narrow" w:hAnsi="Arial Narrow" w:cs="Arial"/>
          <w:sz w:val="21"/>
          <w:szCs w:val="21"/>
        </w:rPr>
        <w:t>10</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77404FF6"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1</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6CC2C6AE"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2</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F7BB3C0" w14:textId="77777777" w:rsidR="00A10CE2" w:rsidRPr="00967D75" w:rsidRDefault="00A10CE2" w:rsidP="00A10CE2">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André Luis Toigo Diesel</w:t>
      </w:r>
    </w:p>
    <w:p w14:paraId="17AB919D" w14:textId="77777777" w:rsidR="00A10CE2" w:rsidRPr="00967D75" w:rsidRDefault="00A10CE2" w:rsidP="00A10CE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DFCD3F3" w14:textId="09F281A9" w:rsidR="006C14DA" w:rsidRPr="0003778A" w:rsidRDefault="00A10CE2" w:rsidP="00A10CE2">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planejamento@luzerna.sc.gov.br</w:t>
        </w:r>
      </w:hyperlink>
      <w:r w:rsidR="006C14DA">
        <w:rPr>
          <w:rFonts w:ascii="Arial Narrow" w:hAnsi="Arial Narrow"/>
          <w:sz w:val="21"/>
          <w:szCs w:val="21"/>
        </w:rPr>
        <w:t xml:space="preserve"> </w:t>
      </w:r>
      <w:hyperlink r:id="rId8" w:history="1"/>
      <w:r w:rsidR="006C14DA" w:rsidRPr="0003778A">
        <w:rPr>
          <w:rFonts w:ascii="Arial Narrow" w:hAnsi="Arial Narrow"/>
          <w:sz w:val="21"/>
          <w:szCs w:val="21"/>
        </w:rPr>
        <w:t xml:space="preserve">  </w:t>
      </w:r>
      <w:r w:rsidR="006C14DA">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0E4CA7C"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7438DD9F"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04.006.15.451.0400.2.406-Manutenção dos serviços na área urbana</w:t>
            </w:r>
          </w:p>
          <w:p w14:paraId="449B1027"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04.007.15.782.0400.2.407-Manutenção dos serviços da área rural</w:t>
            </w:r>
          </w:p>
          <w:p w14:paraId="0BC77785" w14:textId="77777777" w:rsidR="003F32DD" w:rsidRPr="00314403" w:rsidRDefault="003F32DD" w:rsidP="003F32DD">
            <w:pPr>
              <w:jc w:val="both"/>
              <w:rPr>
                <w:rFonts w:ascii="Arial Narrow" w:hAnsi="Arial Narrow"/>
                <w:b/>
                <w:i/>
                <w:sz w:val="21"/>
                <w:szCs w:val="21"/>
                <w:u w:val="single"/>
              </w:rPr>
            </w:pPr>
          </w:p>
          <w:p w14:paraId="7E40EA80"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1B7131C1" w14:textId="77777777" w:rsidR="003F32DD" w:rsidRPr="00314403" w:rsidRDefault="003F32DD" w:rsidP="003F32DD">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608E7953" w14:textId="77777777" w:rsidR="003F32DD" w:rsidRPr="00314403" w:rsidRDefault="003F32DD" w:rsidP="003F32DD">
            <w:pPr>
              <w:jc w:val="both"/>
              <w:rPr>
                <w:rFonts w:ascii="Arial Narrow" w:hAnsi="Arial Narrow"/>
                <w:bCs/>
                <w:iCs/>
                <w:sz w:val="21"/>
                <w:szCs w:val="21"/>
              </w:rPr>
            </w:pPr>
          </w:p>
          <w:p w14:paraId="54D1588A"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7E3E9BD7" w:rsidR="00175871" w:rsidRPr="00C47450" w:rsidRDefault="003F32DD" w:rsidP="003F32DD">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D68835"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w:t>
      </w:r>
      <w:r w:rsidR="007832DA">
        <w:rPr>
          <w:rFonts w:ascii="Arial Narrow" w:hAnsi="Arial Narrow" w:cs="Arial"/>
          <w:sz w:val="21"/>
          <w:szCs w:val="21"/>
        </w:rPr>
        <w:t>9</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6805ECD" w14:textId="156EF0BE" w:rsidR="00E55DF6"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6151D10" w14:textId="77777777" w:rsidR="00E55DF6" w:rsidRPr="00DE0484"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5C1C280" w14:textId="77777777" w:rsidR="00E55DF6" w:rsidRPr="0028453A" w:rsidRDefault="00E55DF6" w:rsidP="00E55DF6">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6BC4E356" w14:textId="7A9BE971" w:rsidR="00C83371" w:rsidRDefault="00D72B1D"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GESIELE DOS SANTOS DAVID ME</w:t>
      </w:r>
    </w:p>
    <w:p w14:paraId="0D6C6EEB" w14:textId="5DA0B86E" w:rsidR="00D72B1D" w:rsidRDefault="00D72B1D"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GESIELE DOS SANTOS DAVID</w:t>
      </w:r>
    </w:p>
    <w:p w14:paraId="3C8E9642" w14:textId="046E101A"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FE01B0">
        <w:rPr>
          <w:rFonts w:ascii="Arial Narrow" w:hAnsi="Arial Narrow" w:cs="Arial"/>
          <w:b/>
          <w:bCs/>
          <w:sz w:val="21"/>
          <w:szCs w:val="21"/>
        </w:rPr>
        <w:t>2</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5A28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5A2836" w:rsidP="00DC30E5">
          <w:pPr>
            <w:pStyle w:val="Cabealho"/>
            <w:rPr>
              <w:rFonts w:ascii="Arial Narrow" w:hAnsi="Arial Narrow"/>
              <w:sz w:val="24"/>
              <w:szCs w:val="24"/>
            </w:rPr>
          </w:pPr>
        </w:p>
      </w:tc>
    </w:tr>
  </w:tbl>
  <w:p w14:paraId="588B156A" w14:textId="77777777" w:rsidR="008351D6" w:rsidRDefault="005A2836"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5C36"/>
    <w:rsid w:val="000C67D2"/>
    <w:rsid w:val="0010483D"/>
    <w:rsid w:val="00104AC2"/>
    <w:rsid w:val="00120B84"/>
    <w:rsid w:val="0013303C"/>
    <w:rsid w:val="001370C4"/>
    <w:rsid w:val="00166104"/>
    <w:rsid w:val="00171B22"/>
    <w:rsid w:val="00175871"/>
    <w:rsid w:val="0018171F"/>
    <w:rsid w:val="00187C16"/>
    <w:rsid w:val="00194789"/>
    <w:rsid w:val="001A1B7E"/>
    <w:rsid w:val="001A5FDC"/>
    <w:rsid w:val="001C328A"/>
    <w:rsid w:val="001C5BC8"/>
    <w:rsid w:val="001C7483"/>
    <w:rsid w:val="001D0EB4"/>
    <w:rsid w:val="001E21E0"/>
    <w:rsid w:val="001E50F8"/>
    <w:rsid w:val="00206E08"/>
    <w:rsid w:val="00242924"/>
    <w:rsid w:val="002449A1"/>
    <w:rsid w:val="00283963"/>
    <w:rsid w:val="002A4206"/>
    <w:rsid w:val="002A7707"/>
    <w:rsid w:val="002D102C"/>
    <w:rsid w:val="002D6B85"/>
    <w:rsid w:val="002E0BF8"/>
    <w:rsid w:val="002F3135"/>
    <w:rsid w:val="00306417"/>
    <w:rsid w:val="00312572"/>
    <w:rsid w:val="00321DF2"/>
    <w:rsid w:val="003259DC"/>
    <w:rsid w:val="00330243"/>
    <w:rsid w:val="00337400"/>
    <w:rsid w:val="003415BB"/>
    <w:rsid w:val="00347F79"/>
    <w:rsid w:val="00352F1C"/>
    <w:rsid w:val="00370487"/>
    <w:rsid w:val="003716D8"/>
    <w:rsid w:val="0037184E"/>
    <w:rsid w:val="0039011B"/>
    <w:rsid w:val="003970DE"/>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91E1A"/>
    <w:rsid w:val="004A3F5D"/>
    <w:rsid w:val="004A67D0"/>
    <w:rsid w:val="004D21D8"/>
    <w:rsid w:val="004F7BE0"/>
    <w:rsid w:val="005708B7"/>
    <w:rsid w:val="005848E4"/>
    <w:rsid w:val="0059634D"/>
    <w:rsid w:val="005A2836"/>
    <w:rsid w:val="005A7351"/>
    <w:rsid w:val="005B23F5"/>
    <w:rsid w:val="005B4E24"/>
    <w:rsid w:val="005C6175"/>
    <w:rsid w:val="005E187F"/>
    <w:rsid w:val="005E63DE"/>
    <w:rsid w:val="00622465"/>
    <w:rsid w:val="00624A53"/>
    <w:rsid w:val="00641AB0"/>
    <w:rsid w:val="00650F2F"/>
    <w:rsid w:val="00661335"/>
    <w:rsid w:val="006770C0"/>
    <w:rsid w:val="00680154"/>
    <w:rsid w:val="006A1E88"/>
    <w:rsid w:val="006C14DA"/>
    <w:rsid w:val="006C7108"/>
    <w:rsid w:val="006F28FE"/>
    <w:rsid w:val="007243C6"/>
    <w:rsid w:val="0072641B"/>
    <w:rsid w:val="007336D4"/>
    <w:rsid w:val="00734E26"/>
    <w:rsid w:val="007832DA"/>
    <w:rsid w:val="007A4E7A"/>
    <w:rsid w:val="007A6C1C"/>
    <w:rsid w:val="00835AEF"/>
    <w:rsid w:val="00847A19"/>
    <w:rsid w:val="008572A3"/>
    <w:rsid w:val="00865D3E"/>
    <w:rsid w:val="008A5E8D"/>
    <w:rsid w:val="008B7B5A"/>
    <w:rsid w:val="008C28EE"/>
    <w:rsid w:val="00916141"/>
    <w:rsid w:val="009524BB"/>
    <w:rsid w:val="00981EAC"/>
    <w:rsid w:val="009905D6"/>
    <w:rsid w:val="009F19AB"/>
    <w:rsid w:val="009F735D"/>
    <w:rsid w:val="009F7A23"/>
    <w:rsid w:val="00A00AE9"/>
    <w:rsid w:val="00A10CE2"/>
    <w:rsid w:val="00A22767"/>
    <w:rsid w:val="00A44839"/>
    <w:rsid w:val="00A53A24"/>
    <w:rsid w:val="00A5496E"/>
    <w:rsid w:val="00A6374A"/>
    <w:rsid w:val="00A66481"/>
    <w:rsid w:val="00A928B5"/>
    <w:rsid w:val="00AB1936"/>
    <w:rsid w:val="00AD30B0"/>
    <w:rsid w:val="00AE4F78"/>
    <w:rsid w:val="00AE5FCE"/>
    <w:rsid w:val="00B108A2"/>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3468F"/>
    <w:rsid w:val="00C778A8"/>
    <w:rsid w:val="00C83371"/>
    <w:rsid w:val="00CA0E11"/>
    <w:rsid w:val="00CB2808"/>
    <w:rsid w:val="00CC059F"/>
    <w:rsid w:val="00CC74E3"/>
    <w:rsid w:val="00CE2573"/>
    <w:rsid w:val="00D00258"/>
    <w:rsid w:val="00D17DC1"/>
    <w:rsid w:val="00D201AB"/>
    <w:rsid w:val="00D22D42"/>
    <w:rsid w:val="00D55A1B"/>
    <w:rsid w:val="00D65ECD"/>
    <w:rsid w:val="00D72B1D"/>
    <w:rsid w:val="00D779D3"/>
    <w:rsid w:val="00D929AB"/>
    <w:rsid w:val="00D92BC4"/>
    <w:rsid w:val="00DB2B91"/>
    <w:rsid w:val="00DB5A0F"/>
    <w:rsid w:val="00DE77FD"/>
    <w:rsid w:val="00DF4149"/>
    <w:rsid w:val="00E12E01"/>
    <w:rsid w:val="00E14AD7"/>
    <w:rsid w:val="00E42B70"/>
    <w:rsid w:val="00E55DF6"/>
    <w:rsid w:val="00E72B15"/>
    <w:rsid w:val="00E96768"/>
    <w:rsid w:val="00E97DE8"/>
    <w:rsid w:val="00EB3C17"/>
    <w:rsid w:val="00EC65D8"/>
    <w:rsid w:val="00EF1359"/>
    <w:rsid w:val="00F0358D"/>
    <w:rsid w:val="00F25D41"/>
    <w:rsid w:val="00F71A3A"/>
    <w:rsid w:val="00F76B45"/>
    <w:rsid w:val="00F971FB"/>
    <w:rsid w:val="00FA7915"/>
    <w:rsid w:val="00FB25F5"/>
    <w:rsid w:val="00FB288C"/>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2</Pages>
  <Words>4180</Words>
  <Characters>22572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210</cp:revision>
  <cp:lastPrinted>2020-12-03T21:12:00Z</cp:lastPrinted>
  <dcterms:created xsi:type="dcterms:W3CDTF">2020-12-03T19:57:00Z</dcterms:created>
  <dcterms:modified xsi:type="dcterms:W3CDTF">2022-05-09T17:47:00Z</dcterms:modified>
</cp:coreProperties>
</file>