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30C8F63E"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w:t>
      </w:r>
      <w:r w:rsidR="005119E4">
        <w:rPr>
          <w:rFonts w:ascii="Arial Narrow" w:hAnsi="Arial Narrow" w:cs="Arial"/>
          <w:b/>
          <w:bCs/>
          <w:sz w:val="21"/>
          <w:szCs w:val="21"/>
        </w:rPr>
        <w:t>FMS</w:t>
      </w:r>
      <w:r w:rsidRPr="0028453A">
        <w:rPr>
          <w:rFonts w:ascii="Arial Narrow" w:hAnsi="Arial Narrow" w:cs="Arial"/>
          <w:b/>
          <w:bCs/>
          <w:sz w:val="21"/>
          <w:szCs w:val="21"/>
        </w:rPr>
        <w:t xml:space="preserve"> Nº </w:t>
      </w:r>
      <w:r w:rsidR="00E14AD7">
        <w:rPr>
          <w:rFonts w:ascii="Arial Narrow" w:hAnsi="Arial Narrow" w:cs="Arial"/>
          <w:b/>
          <w:bCs/>
          <w:sz w:val="21"/>
          <w:szCs w:val="21"/>
        </w:rPr>
        <w:t>0</w:t>
      </w:r>
      <w:r w:rsidR="00D73786">
        <w:rPr>
          <w:rFonts w:ascii="Arial Narrow" w:hAnsi="Arial Narrow" w:cs="Arial"/>
          <w:b/>
          <w:bCs/>
          <w:sz w:val="21"/>
          <w:szCs w:val="21"/>
        </w:rPr>
        <w:t>0</w:t>
      </w:r>
      <w:r w:rsidR="00102F43">
        <w:rPr>
          <w:rFonts w:ascii="Arial Narrow" w:hAnsi="Arial Narrow" w:cs="Arial"/>
          <w:b/>
          <w:bCs/>
          <w:sz w:val="21"/>
          <w:szCs w:val="21"/>
        </w:rPr>
        <w:t>9</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0F591785"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73786">
        <w:rPr>
          <w:rFonts w:ascii="Arial Narrow" w:hAnsi="Arial Narrow"/>
          <w:b/>
          <w:sz w:val="21"/>
          <w:szCs w:val="21"/>
        </w:rPr>
        <w:t>0</w:t>
      </w:r>
      <w:r w:rsidR="005B6295">
        <w:rPr>
          <w:rFonts w:ascii="Arial Narrow" w:hAnsi="Arial Narrow"/>
          <w:b/>
          <w:sz w:val="21"/>
          <w:szCs w:val="21"/>
        </w:rPr>
        <w:t>6</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4A91C124"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73786">
        <w:rPr>
          <w:rFonts w:ascii="Arial Narrow" w:hAnsi="Arial Narrow"/>
          <w:b/>
          <w:sz w:val="21"/>
          <w:szCs w:val="21"/>
        </w:rPr>
        <w:t>0</w:t>
      </w:r>
      <w:r w:rsidR="005B6295">
        <w:rPr>
          <w:rFonts w:ascii="Arial Narrow" w:hAnsi="Arial Narrow"/>
          <w:b/>
          <w:sz w:val="21"/>
          <w:szCs w:val="21"/>
        </w:rPr>
        <w:t>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89C4219"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846350">
        <w:rPr>
          <w:rFonts w:ascii="Arial Narrow" w:hAnsi="Arial Narrow" w:cs="Arial"/>
          <w:sz w:val="21"/>
          <w:szCs w:val="21"/>
        </w:rPr>
        <w:t>20</w:t>
      </w:r>
      <w:r>
        <w:rPr>
          <w:rFonts w:ascii="Arial Narrow" w:hAnsi="Arial Narrow" w:cs="Arial"/>
          <w:sz w:val="21"/>
          <w:szCs w:val="21"/>
        </w:rPr>
        <w:t xml:space="preserve"> (</w:t>
      </w:r>
      <w:r w:rsidR="00846350">
        <w:rPr>
          <w:rFonts w:ascii="Arial Narrow" w:hAnsi="Arial Narrow" w:cs="Arial"/>
          <w:sz w:val="21"/>
          <w:szCs w:val="21"/>
        </w:rPr>
        <w:t>vinte</w:t>
      </w:r>
      <w:r w:rsidRPr="0028453A">
        <w:rPr>
          <w:rFonts w:ascii="Arial Narrow" w:hAnsi="Arial Narrow" w:cs="Arial"/>
          <w:sz w:val="21"/>
          <w:szCs w:val="21"/>
        </w:rPr>
        <w:t>) dia</w:t>
      </w:r>
      <w:r w:rsidR="00BD48C8">
        <w:rPr>
          <w:rFonts w:ascii="Arial Narrow" w:hAnsi="Arial Narrow" w:cs="Arial"/>
          <w:sz w:val="21"/>
          <w:szCs w:val="21"/>
        </w:rPr>
        <w:t>s</w:t>
      </w:r>
      <w:r w:rsidRPr="0028453A">
        <w:rPr>
          <w:rFonts w:ascii="Arial Narrow" w:hAnsi="Arial Narrow" w:cs="Arial"/>
          <w:sz w:val="21"/>
          <w:szCs w:val="21"/>
        </w:rPr>
        <w:t xml:space="preserve"> do mês de </w:t>
      </w:r>
      <w:r w:rsidR="00846350">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008038BF" w:rsidRPr="00E846B5">
        <w:rPr>
          <w:rFonts w:ascii="Arial Narrow" w:hAnsi="Arial Narrow"/>
          <w:b/>
          <w:sz w:val="21"/>
          <w:szCs w:val="21"/>
        </w:rPr>
        <w:t>FUNDO MUNICIPAL DE SAÚDE DE LUZERNA/SC</w:t>
      </w:r>
      <w:r w:rsidR="008038BF" w:rsidRPr="00E846B5">
        <w:rPr>
          <w:rFonts w:ascii="Arial Narrow" w:hAnsi="Arial Narrow"/>
          <w:b/>
          <w:bCs/>
          <w:sz w:val="21"/>
          <w:szCs w:val="21"/>
        </w:rPr>
        <w:t>,</w:t>
      </w:r>
      <w:r w:rsidR="008038BF"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w:t>
      </w:r>
      <w:r w:rsidR="008038BF" w:rsidRPr="00AB3994">
        <w:rPr>
          <w:rFonts w:ascii="Arial Narrow" w:hAnsi="Arial Narrow"/>
          <w:sz w:val="21"/>
          <w:szCs w:val="21"/>
        </w:rPr>
        <w:t>representado pela Secretária de Saúde e Assistência Social</w:t>
      </w:r>
      <w:r w:rsidR="008038BF" w:rsidRPr="009F270E">
        <w:rPr>
          <w:rFonts w:ascii="Arial Narrow" w:hAnsi="Arial Narrow"/>
          <w:sz w:val="21"/>
          <w:szCs w:val="21"/>
        </w:rPr>
        <w:t xml:space="preserve">,  Sra. </w:t>
      </w:r>
      <w:r w:rsidR="00A15387" w:rsidRPr="00A15387">
        <w:rPr>
          <w:rFonts w:ascii="Arial Narrow" w:hAnsi="Arial Narrow"/>
          <w:b/>
          <w:bCs/>
          <w:sz w:val="21"/>
          <w:szCs w:val="21"/>
        </w:rPr>
        <w:t>GABRIELA MAZZARINO</w:t>
      </w:r>
      <w:r w:rsidR="008038BF" w:rsidRPr="009F270E">
        <w:rPr>
          <w:rFonts w:ascii="Arial Narrow" w:hAnsi="Arial Narrow"/>
          <w:sz w:val="21"/>
          <w:szCs w:val="21"/>
        </w:rPr>
        <w:t xml:space="preserve">, </w:t>
      </w:r>
      <w:r w:rsidR="005A331A">
        <w:rPr>
          <w:rFonts w:ascii="Arial Narrow" w:hAnsi="Arial Narrow"/>
          <w:sz w:val="21"/>
          <w:szCs w:val="21"/>
        </w:rPr>
        <w:t>inscrita no CPF/MF sob o nº 059.797.959-60 e portadora da cédula de identidade RG nº 5.007.836 SSP/SC</w:t>
      </w:r>
      <w:r w:rsidR="00067284" w:rsidRPr="009F270E">
        <w:rPr>
          <w:rFonts w:ascii="Arial Narrow" w:hAnsi="Arial Narrow"/>
          <w:b/>
          <w:sz w:val="21"/>
          <w:szCs w:val="21"/>
        </w:rPr>
        <w:t>,</w:t>
      </w:r>
      <w:r w:rsidR="00067284" w:rsidRPr="009F270E">
        <w:rPr>
          <w:rFonts w:ascii="Arial Narrow" w:hAnsi="Arial Narrow" w:cs="Arial"/>
          <w:sz w:val="21"/>
          <w:szCs w:val="21"/>
        </w:rPr>
        <w:t xml:space="preserve"> Órgão</w:t>
      </w:r>
      <w:r w:rsidR="00067284" w:rsidRPr="0028453A">
        <w:rPr>
          <w:rFonts w:ascii="Arial Narrow" w:hAnsi="Arial Narrow" w:cs="Arial"/>
          <w:sz w:val="21"/>
          <w:szCs w:val="21"/>
        </w:rPr>
        <w:t xml:space="preserve">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569D8D68" w14:textId="47EFE823" w:rsidR="00746654" w:rsidRPr="00632B72" w:rsidRDefault="00746654" w:rsidP="00746654">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102F43">
        <w:rPr>
          <w:rFonts w:ascii="Arial Narrow" w:hAnsi="Arial Narrow"/>
          <w:b/>
          <w:color w:val="000000"/>
          <w:sz w:val="21"/>
          <w:szCs w:val="21"/>
        </w:rPr>
        <w:t>4</w:t>
      </w:r>
      <w:r>
        <w:rPr>
          <w:rFonts w:ascii="Arial Narrow" w:hAnsi="Arial Narrow"/>
          <w:b/>
          <w:color w:val="000000"/>
          <w:sz w:val="21"/>
          <w:szCs w:val="21"/>
        </w:rPr>
        <w:t xml:space="preserve"> – </w:t>
      </w:r>
      <w:r w:rsidR="00193E98">
        <w:rPr>
          <w:rFonts w:ascii="Arial Narrow" w:hAnsi="Arial Narrow"/>
          <w:b/>
          <w:color w:val="000000"/>
          <w:sz w:val="21"/>
          <w:szCs w:val="21"/>
        </w:rPr>
        <w:t>G</w:t>
      </w:r>
      <w:r w:rsidR="00322490" w:rsidRPr="00322490">
        <w:rPr>
          <w:rFonts w:ascii="Arial Narrow" w:hAnsi="Arial Narrow" w:cs="Arial"/>
          <w:b/>
          <w:sz w:val="21"/>
          <w:szCs w:val="21"/>
        </w:rPr>
        <w:t xml:space="preserve">F </w:t>
      </w:r>
      <w:r w:rsidR="00193E98">
        <w:rPr>
          <w:rFonts w:ascii="Arial Narrow" w:hAnsi="Arial Narrow" w:cs="Arial"/>
          <w:b/>
          <w:sz w:val="21"/>
          <w:szCs w:val="21"/>
        </w:rPr>
        <w:t xml:space="preserve">EQUIPAMENTOS ELETRÔNICOS </w:t>
      </w:r>
      <w:r w:rsidR="00322490" w:rsidRPr="00322490">
        <w:rPr>
          <w:rFonts w:ascii="Arial Narrow" w:hAnsi="Arial Narrow" w:cs="Arial"/>
          <w:b/>
          <w:sz w:val="21"/>
          <w:szCs w:val="21"/>
        </w:rPr>
        <w:t>LTDA</w:t>
      </w:r>
      <w:r>
        <w:rPr>
          <w:rFonts w:ascii="Arial Narrow" w:hAnsi="Arial Narrow" w:cs="Arial"/>
          <w:b/>
          <w:sz w:val="21"/>
          <w:szCs w:val="21"/>
        </w:rPr>
        <w:t xml:space="preserve">, </w:t>
      </w:r>
      <w:r w:rsidRPr="00C73F23">
        <w:rPr>
          <w:rFonts w:ascii="Arial Narrow" w:hAnsi="Arial Narrow" w:cs="Arial"/>
          <w:bCs/>
          <w:sz w:val="21"/>
          <w:szCs w:val="21"/>
        </w:rPr>
        <w:t xml:space="preserve">inscrita no CNPJ sob o nº </w:t>
      </w:r>
      <w:r w:rsidR="00193E98">
        <w:rPr>
          <w:rFonts w:ascii="Arial Narrow" w:hAnsi="Arial Narrow" w:cs="Arial"/>
          <w:bCs/>
          <w:sz w:val="21"/>
          <w:szCs w:val="21"/>
        </w:rPr>
        <w:t>34</w:t>
      </w:r>
      <w:r w:rsidRPr="00263249">
        <w:rPr>
          <w:rFonts w:ascii="Arial Narrow" w:hAnsi="Arial Narrow" w:cs="Arial"/>
          <w:bCs/>
          <w:sz w:val="21"/>
          <w:szCs w:val="21"/>
        </w:rPr>
        <w:t>.</w:t>
      </w:r>
      <w:r w:rsidR="00193E98">
        <w:rPr>
          <w:rFonts w:ascii="Arial Narrow" w:hAnsi="Arial Narrow" w:cs="Arial"/>
          <w:bCs/>
          <w:sz w:val="21"/>
          <w:szCs w:val="21"/>
        </w:rPr>
        <w:t>759</w:t>
      </w:r>
      <w:r w:rsidRPr="00263249">
        <w:rPr>
          <w:rFonts w:ascii="Arial Narrow" w:hAnsi="Arial Narrow" w:cs="Arial"/>
          <w:bCs/>
          <w:sz w:val="21"/>
          <w:szCs w:val="21"/>
        </w:rPr>
        <w:t>.</w:t>
      </w:r>
      <w:r w:rsidR="00193E98">
        <w:rPr>
          <w:rFonts w:ascii="Arial Narrow" w:hAnsi="Arial Narrow" w:cs="Arial"/>
          <w:bCs/>
          <w:sz w:val="21"/>
          <w:szCs w:val="21"/>
        </w:rPr>
        <w:t>165</w:t>
      </w:r>
      <w:r w:rsidRPr="00263249">
        <w:rPr>
          <w:rFonts w:ascii="Arial Narrow" w:hAnsi="Arial Narrow" w:cs="Arial"/>
          <w:bCs/>
          <w:sz w:val="21"/>
          <w:szCs w:val="21"/>
        </w:rPr>
        <w:t>/0001-</w:t>
      </w:r>
      <w:r w:rsidR="00193E98">
        <w:rPr>
          <w:rFonts w:ascii="Arial Narrow" w:hAnsi="Arial Narrow" w:cs="Arial"/>
          <w:bCs/>
          <w:sz w:val="21"/>
          <w:szCs w:val="21"/>
        </w:rPr>
        <w:t>63</w:t>
      </w:r>
      <w:r w:rsidRPr="00C73F23">
        <w:rPr>
          <w:rFonts w:ascii="Arial Narrow" w:hAnsi="Arial Narrow" w:cs="Arial"/>
          <w:bCs/>
          <w:sz w:val="21"/>
          <w:szCs w:val="21"/>
        </w:rPr>
        <w:t xml:space="preserve">, </w:t>
      </w:r>
      <w:r>
        <w:rPr>
          <w:rFonts w:ascii="Arial Narrow" w:hAnsi="Arial Narrow" w:cs="Arial"/>
          <w:bCs/>
          <w:sz w:val="21"/>
          <w:szCs w:val="21"/>
        </w:rPr>
        <w:t xml:space="preserve">situada </w:t>
      </w:r>
      <w:r w:rsidR="00193E98">
        <w:rPr>
          <w:rFonts w:ascii="Arial Narrow" w:hAnsi="Arial Narrow" w:cs="Arial"/>
          <w:bCs/>
          <w:sz w:val="21"/>
          <w:szCs w:val="21"/>
        </w:rPr>
        <w:t>na Avenida Araucária, nº 541, fundos</w:t>
      </w:r>
      <w:r w:rsidRPr="00E57680">
        <w:rPr>
          <w:rFonts w:ascii="Arial Narrow" w:hAnsi="Arial Narrow" w:cs="Arial"/>
          <w:bCs/>
          <w:sz w:val="21"/>
          <w:szCs w:val="21"/>
        </w:rPr>
        <w:t xml:space="preserve">, </w:t>
      </w:r>
      <w:r w:rsidR="00193E98">
        <w:rPr>
          <w:rFonts w:ascii="Arial Narrow" w:hAnsi="Arial Narrow" w:cs="Arial"/>
          <w:bCs/>
          <w:sz w:val="21"/>
          <w:szCs w:val="21"/>
        </w:rPr>
        <w:t>Centro</w:t>
      </w:r>
      <w:r w:rsidRPr="00E57680">
        <w:rPr>
          <w:rFonts w:ascii="Arial Narrow" w:hAnsi="Arial Narrow" w:cs="Arial"/>
          <w:bCs/>
          <w:sz w:val="21"/>
          <w:szCs w:val="21"/>
        </w:rPr>
        <w:t xml:space="preserve">, no município de </w:t>
      </w:r>
      <w:r w:rsidR="00193E98">
        <w:rPr>
          <w:rFonts w:ascii="Arial Narrow" w:hAnsi="Arial Narrow" w:cs="Arial"/>
          <w:bCs/>
          <w:sz w:val="21"/>
          <w:szCs w:val="21"/>
        </w:rPr>
        <w:t>Maravilha</w:t>
      </w:r>
      <w:r>
        <w:rPr>
          <w:rFonts w:ascii="Arial Narrow" w:hAnsi="Arial Narrow" w:cs="Arial"/>
          <w:bCs/>
          <w:sz w:val="21"/>
          <w:szCs w:val="21"/>
        </w:rPr>
        <w:t>/S</w:t>
      </w:r>
      <w:r w:rsidR="00193E98">
        <w:rPr>
          <w:rFonts w:ascii="Arial Narrow" w:hAnsi="Arial Narrow" w:cs="Arial"/>
          <w:bCs/>
          <w:sz w:val="21"/>
          <w:szCs w:val="21"/>
        </w:rPr>
        <w:t>C</w:t>
      </w:r>
      <w:r w:rsidRPr="00E57680">
        <w:rPr>
          <w:rFonts w:ascii="Arial Narrow" w:hAnsi="Arial Narrow" w:cs="Arial"/>
          <w:bCs/>
          <w:sz w:val="21"/>
          <w:szCs w:val="21"/>
        </w:rPr>
        <w:t xml:space="preserve">, CEP: </w:t>
      </w:r>
      <w:r w:rsidR="00193E98">
        <w:rPr>
          <w:rFonts w:ascii="Arial Narrow" w:hAnsi="Arial Narrow" w:cs="Arial"/>
          <w:bCs/>
          <w:sz w:val="21"/>
          <w:szCs w:val="21"/>
        </w:rPr>
        <w:t>8</w:t>
      </w:r>
      <w:r w:rsidR="00322490">
        <w:rPr>
          <w:rFonts w:ascii="Arial Narrow" w:hAnsi="Arial Narrow" w:cs="Arial"/>
          <w:bCs/>
          <w:sz w:val="21"/>
          <w:szCs w:val="21"/>
        </w:rPr>
        <w:t>9</w:t>
      </w:r>
      <w:r w:rsidR="00D44677">
        <w:rPr>
          <w:rFonts w:ascii="Arial Narrow" w:hAnsi="Arial Narrow" w:cs="Arial"/>
          <w:bCs/>
          <w:sz w:val="21"/>
          <w:szCs w:val="21"/>
        </w:rPr>
        <w:t>.</w:t>
      </w:r>
      <w:r w:rsidR="00193E98">
        <w:rPr>
          <w:rFonts w:ascii="Arial Narrow" w:hAnsi="Arial Narrow" w:cs="Arial"/>
          <w:bCs/>
          <w:sz w:val="21"/>
          <w:szCs w:val="21"/>
        </w:rPr>
        <w:t>874</w:t>
      </w:r>
      <w:r w:rsidRPr="00E57680">
        <w:rPr>
          <w:rFonts w:ascii="Arial Narrow" w:hAnsi="Arial Narrow" w:cs="Arial"/>
          <w:bCs/>
          <w:sz w:val="21"/>
          <w:szCs w:val="21"/>
        </w:rPr>
        <w:t>-</w:t>
      </w:r>
      <w:r w:rsidR="00193E98">
        <w:rPr>
          <w:rFonts w:ascii="Arial Narrow" w:hAnsi="Arial Narrow" w:cs="Arial"/>
          <w:bCs/>
          <w:sz w:val="21"/>
          <w:szCs w:val="21"/>
        </w:rPr>
        <w:t>0</w:t>
      </w:r>
      <w:r w:rsidRPr="00E57680">
        <w:rPr>
          <w:rFonts w:ascii="Arial Narrow" w:hAnsi="Arial Narrow" w:cs="Arial"/>
          <w:bCs/>
          <w:sz w:val="21"/>
          <w:szCs w:val="21"/>
        </w:rPr>
        <w:t>00,</w:t>
      </w:r>
      <w:r w:rsidRPr="006B1D68">
        <w:rPr>
          <w:rFonts w:ascii="Arial Narrow" w:hAnsi="Arial Narrow" w:cs="Arial"/>
          <w:bCs/>
          <w:sz w:val="21"/>
          <w:szCs w:val="21"/>
        </w:rPr>
        <w:t xml:space="preserve"> </w:t>
      </w:r>
      <w:r w:rsidRPr="00C73F23">
        <w:rPr>
          <w:rFonts w:ascii="Arial Narrow" w:hAnsi="Arial Narrow" w:cs="Arial"/>
          <w:bCs/>
          <w:sz w:val="21"/>
          <w:szCs w:val="21"/>
        </w:rPr>
        <w:t>neste ato representada por</w:t>
      </w:r>
      <w:r w:rsidRPr="00C73F23">
        <w:rPr>
          <w:rFonts w:ascii="Arial Narrow" w:hAnsi="Arial Narrow" w:cs="Arial"/>
          <w:b/>
          <w:sz w:val="21"/>
          <w:szCs w:val="21"/>
        </w:rPr>
        <w:t xml:space="preserve"> </w:t>
      </w:r>
      <w:r w:rsidR="00465746">
        <w:rPr>
          <w:rFonts w:ascii="Arial Narrow" w:hAnsi="Arial Narrow" w:cs="Arial"/>
          <w:b/>
          <w:sz w:val="21"/>
          <w:szCs w:val="21"/>
        </w:rPr>
        <w:t>GIOVANI FRANKEN</w:t>
      </w:r>
      <w:r w:rsidRPr="00C73F23">
        <w:rPr>
          <w:rFonts w:ascii="Arial Narrow" w:hAnsi="Arial Narrow" w:cs="Arial"/>
          <w:b/>
          <w:sz w:val="21"/>
          <w:szCs w:val="21"/>
        </w:rPr>
        <w:t xml:space="preserve">, </w:t>
      </w:r>
      <w:r w:rsidRPr="00C73F23">
        <w:rPr>
          <w:rFonts w:ascii="Arial Narrow" w:hAnsi="Arial Narrow" w:cs="Arial"/>
          <w:bCs/>
          <w:sz w:val="21"/>
          <w:szCs w:val="21"/>
        </w:rPr>
        <w:t xml:space="preserve">portador do documento de identidade </w:t>
      </w:r>
      <w:r w:rsidRPr="00F85437">
        <w:rPr>
          <w:rFonts w:ascii="Arial Narrow" w:hAnsi="Arial Narrow" w:cs="Arial"/>
          <w:bCs/>
          <w:sz w:val="21"/>
          <w:szCs w:val="21"/>
        </w:rPr>
        <w:t xml:space="preserve">nº </w:t>
      </w:r>
      <w:r w:rsidR="00465746">
        <w:rPr>
          <w:rFonts w:ascii="Arial Narrow" w:hAnsi="Arial Narrow" w:cs="Arial"/>
          <w:bCs/>
          <w:sz w:val="21"/>
          <w:szCs w:val="21"/>
        </w:rPr>
        <w:t>13R 4.144.137</w:t>
      </w:r>
      <w:r w:rsidRPr="00F85437">
        <w:rPr>
          <w:rFonts w:ascii="Arial Narrow" w:hAnsi="Arial Narrow" w:cs="Arial"/>
          <w:bCs/>
          <w:sz w:val="21"/>
          <w:szCs w:val="21"/>
        </w:rPr>
        <w:t xml:space="preserve">, </w:t>
      </w:r>
      <w:r w:rsidR="00D44677">
        <w:rPr>
          <w:rFonts w:ascii="Arial Narrow" w:hAnsi="Arial Narrow" w:cs="Arial"/>
          <w:bCs/>
          <w:sz w:val="21"/>
          <w:szCs w:val="21"/>
        </w:rPr>
        <w:t>S</w:t>
      </w:r>
      <w:r w:rsidR="00465746">
        <w:rPr>
          <w:rFonts w:ascii="Arial Narrow" w:hAnsi="Arial Narrow" w:cs="Arial"/>
          <w:bCs/>
          <w:sz w:val="21"/>
          <w:szCs w:val="21"/>
        </w:rPr>
        <w:t>E</w:t>
      </w:r>
      <w:r w:rsidR="00D44677">
        <w:rPr>
          <w:rFonts w:ascii="Arial Narrow" w:hAnsi="Arial Narrow" w:cs="Arial"/>
          <w:bCs/>
          <w:sz w:val="21"/>
          <w:szCs w:val="21"/>
        </w:rPr>
        <w:t>SP</w:t>
      </w:r>
      <w:r w:rsidRPr="00F85437">
        <w:rPr>
          <w:rFonts w:ascii="Arial Narrow" w:hAnsi="Arial Narrow" w:cs="Arial"/>
          <w:bCs/>
          <w:sz w:val="21"/>
          <w:szCs w:val="21"/>
        </w:rPr>
        <w:t>/S</w:t>
      </w:r>
      <w:r w:rsidR="00465746">
        <w:rPr>
          <w:rFonts w:ascii="Arial Narrow" w:hAnsi="Arial Narrow" w:cs="Arial"/>
          <w:bCs/>
          <w:sz w:val="21"/>
          <w:szCs w:val="21"/>
        </w:rPr>
        <w:t>C</w:t>
      </w:r>
      <w:r w:rsidRPr="00F85437">
        <w:rPr>
          <w:rFonts w:ascii="Arial Narrow" w:hAnsi="Arial Narrow" w:cs="Arial"/>
          <w:bCs/>
          <w:sz w:val="21"/>
          <w:szCs w:val="21"/>
        </w:rPr>
        <w:t xml:space="preserve"> e inscrit</w:t>
      </w:r>
      <w:r w:rsidR="000C0A1F">
        <w:rPr>
          <w:rFonts w:ascii="Arial Narrow" w:hAnsi="Arial Narrow" w:cs="Arial"/>
          <w:bCs/>
          <w:sz w:val="21"/>
          <w:szCs w:val="21"/>
        </w:rPr>
        <w:t>o</w:t>
      </w:r>
      <w:r w:rsidRPr="00F85437">
        <w:rPr>
          <w:rFonts w:ascii="Arial Narrow" w:hAnsi="Arial Narrow" w:cs="Arial"/>
          <w:bCs/>
          <w:sz w:val="21"/>
          <w:szCs w:val="21"/>
        </w:rPr>
        <w:t xml:space="preserve"> no CPF sob o nº </w:t>
      </w:r>
      <w:r w:rsidR="00465746">
        <w:rPr>
          <w:rFonts w:ascii="Arial Narrow" w:hAnsi="Arial Narrow" w:cs="Arial"/>
          <w:bCs/>
          <w:sz w:val="21"/>
          <w:szCs w:val="21"/>
        </w:rPr>
        <w:t>0</w:t>
      </w:r>
      <w:r w:rsidR="00D44677">
        <w:rPr>
          <w:rFonts w:ascii="Arial Narrow" w:hAnsi="Arial Narrow" w:cs="Arial"/>
          <w:bCs/>
          <w:sz w:val="21"/>
          <w:szCs w:val="21"/>
        </w:rPr>
        <w:t>04</w:t>
      </w:r>
      <w:r w:rsidRPr="00632B72">
        <w:rPr>
          <w:rFonts w:ascii="Arial Narrow" w:hAnsi="Arial Narrow" w:cs="Arial"/>
          <w:bCs/>
          <w:sz w:val="21"/>
          <w:szCs w:val="21"/>
        </w:rPr>
        <w:t>.</w:t>
      </w:r>
      <w:r w:rsidR="00465746">
        <w:rPr>
          <w:rFonts w:ascii="Arial Narrow" w:hAnsi="Arial Narrow" w:cs="Arial"/>
          <w:bCs/>
          <w:sz w:val="21"/>
          <w:szCs w:val="21"/>
        </w:rPr>
        <w:t>822</w:t>
      </w:r>
      <w:r w:rsidRPr="00632B72">
        <w:rPr>
          <w:rFonts w:ascii="Arial Narrow" w:hAnsi="Arial Narrow" w:cs="Arial"/>
          <w:bCs/>
          <w:sz w:val="21"/>
          <w:szCs w:val="21"/>
        </w:rPr>
        <w:t>.</w:t>
      </w:r>
      <w:r w:rsidR="00465746">
        <w:rPr>
          <w:rFonts w:ascii="Arial Narrow" w:hAnsi="Arial Narrow" w:cs="Arial"/>
          <w:bCs/>
          <w:sz w:val="21"/>
          <w:szCs w:val="21"/>
        </w:rPr>
        <w:t>049</w:t>
      </w:r>
      <w:r w:rsidRPr="00632B72">
        <w:rPr>
          <w:rFonts w:ascii="Arial Narrow" w:hAnsi="Arial Narrow" w:cs="Arial"/>
          <w:bCs/>
          <w:sz w:val="21"/>
          <w:szCs w:val="21"/>
        </w:rPr>
        <w:t>-</w:t>
      </w:r>
      <w:r w:rsidR="00D44677">
        <w:rPr>
          <w:rFonts w:ascii="Arial Narrow" w:hAnsi="Arial Narrow" w:cs="Arial"/>
          <w:bCs/>
          <w:sz w:val="21"/>
          <w:szCs w:val="21"/>
        </w:rPr>
        <w:t>3</w:t>
      </w:r>
      <w:r w:rsidR="00465746">
        <w:rPr>
          <w:rFonts w:ascii="Arial Narrow" w:hAnsi="Arial Narrow" w:cs="Arial"/>
          <w:bCs/>
          <w:sz w:val="21"/>
          <w:szCs w:val="21"/>
        </w:rPr>
        <w:t>1</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102F43">
        <w:rPr>
          <w:rFonts w:ascii="Arial Narrow" w:hAnsi="Arial Narrow"/>
          <w:b/>
          <w:color w:val="000000"/>
          <w:sz w:val="21"/>
          <w:szCs w:val="21"/>
        </w:rPr>
        <w:t>4</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2843EEC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sidR="00E41DFF">
        <w:rPr>
          <w:rFonts w:ascii="Arial Narrow" w:hAnsi="Arial Narrow" w:cs="Arial"/>
          <w:b/>
          <w:bCs/>
          <w:sz w:val="21"/>
          <w:szCs w:val="21"/>
        </w:rPr>
        <w:t>F</w:t>
      </w:r>
      <w:r w:rsidRPr="0028453A">
        <w:rPr>
          <w:rFonts w:ascii="Arial Narrow" w:hAnsi="Arial Narrow" w:cs="Arial"/>
          <w:b/>
          <w:bCs/>
          <w:sz w:val="21"/>
          <w:szCs w:val="21"/>
        </w:rPr>
        <w:t>M</w:t>
      </w:r>
      <w:r w:rsidR="00E41DFF">
        <w:rPr>
          <w:rFonts w:ascii="Arial Narrow" w:hAnsi="Arial Narrow" w:cs="Arial"/>
          <w:b/>
          <w:bCs/>
          <w:sz w:val="21"/>
          <w:szCs w:val="21"/>
        </w:rPr>
        <w:t>S</w:t>
      </w:r>
      <w:r w:rsidRPr="0028453A">
        <w:rPr>
          <w:rFonts w:ascii="Arial Narrow" w:hAnsi="Arial Narrow" w:cs="Arial"/>
          <w:b/>
          <w:bCs/>
          <w:sz w:val="21"/>
          <w:szCs w:val="21"/>
        </w:rPr>
        <w:t xml:space="preserve"> nº </w:t>
      </w:r>
      <w:r w:rsidR="00330243">
        <w:rPr>
          <w:rFonts w:ascii="Arial Narrow" w:hAnsi="Arial Narrow" w:cs="Arial"/>
          <w:b/>
          <w:bCs/>
          <w:sz w:val="21"/>
          <w:szCs w:val="21"/>
        </w:rPr>
        <w:t>0</w:t>
      </w:r>
      <w:r w:rsidR="00AE4C29">
        <w:rPr>
          <w:rFonts w:ascii="Arial Narrow" w:hAnsi="Arial Narrow" w:cs="Arial"/>
          <w:b/>
          <w:bCs/>
          <w:sz w:val="21"/>
          <w:szCs w:val="21"/>
        </w:rPr>
        <w:t>0</w:t>
      </w:r>
      <w:r w:rsidR="00262A1B">
        <w:rPr>
          <w:rFonts w:ascii="Arial Narrow" w:hAnsi="Arial Narrow" w:cs="Arial"/>
          <w:b/>
          <w:bCs/>
          <w:sz w:val="21"/>
          <w:szCs w:val="21"/>
        </w:rPr>
        <w:t>6</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AE4C29">
        <w:rPr>
          <w:rFonts w:ascii="Arial Narrow" w:hAnsi="Arial Narrow" w:cs="Arial"/>
          <w:b/>
          <w:bCs/>
          <w:sz w:val="21"/>
          <w:szCs w:val="21"/>
        </w:rPr>
        <w:t>0</w:t>
      </w:r>
      <w:r w:rsidR="00262A1B">
        <w:rPr>
          <w:rFonts w:ascii="Arial Narrow" w:hAnsi="Arial Narrow" w:cs="Arial"/>
          <w:b/>
          <w:bCs/>
          <w:sz w:val="21"/>
          <w:szCs w:val="21"/>
        </w:rPr>
        <w:t>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2AED58CE" w:rsidR="00680154" w:rsidRPr="00FE4567" w:rsidRDefault="009B6A87" w:rsidP="001E50F8">
      <w:pPr>
        <w:pStyle w:val="PargrafodaLista"/>
        <w:numPr>
          <w:ilvl w:val="1"/>
          <w:numId w:val="1"/>
        </w:numPr>
        <w:ind w:left="0" w:firstLine="0"/>
        <w:jc w:val="both"/>
        <w:rPr>
          <w:rFonts w:ascii="Arial Narrow" w:hAnsi="Arial Narrow" w:cs="Arial"/>
          <w:sz w:val="21"/>
          <w:szCs w:val="21"/>
        </w:rPr>
      </w:pPr>
      <w:r w:rsidRPr="00E35AFA">
        <w:rPr>
          <w:rFonts w:ascii="Arial Narrow" w:hAnsi="Arial Narrow"/>
          <w:sz w:val="21"/>
          <w:szCs w:val="21"/>
        </w:rPr>
        <w:t xml:space="preserve">A presente Ata tem como objeto </w:t>
      </w:r>
      <w:r>
        <w:rPr>
          <w:rFonts w:ascii="Arial Narrow" w:hAnsi="Arial Narrow"/>
          <w:sz w:val="21"/>
          <w:szCs w:val="21"/>
        </w:rPr>
        <w:t xml:space="preserve">o Registro de Preços </w:t>
      </w:r>
      <w:r w:rsidRPr="004F4640">
        <w:rPr>
          <w:rFonts w:ascii="Arial Narrow" w:hAnsi="Arial Narrow"/>
          <w:sz w:val="21"/>
          <w:szCs w:val="21"/>
        </w:rPr>
        <w:t xml:space="preserve">destinado </w:t>
      </w:r>
      <w:r w:rsidRPr="00DA0AB4">
        <w:rPr>
          <w:rFonts w:ascii="Arial Narrow" w:hAnsi="Arial Narrow"/>
          <w:sz w:val="21"/>
          <w:szCs w:val="21"/>
        </w:rPr>
        <w:t>à aquisição de materiais e equipamentos de informática para a Secretaria de Saúde de Luzerna, de acordo com o processo do Estado SGPe: SCC 00018906/2021, tudo em conformidade com as especificações constantes do Edital e Anexos que o integram</w:t>
      </w:r>
      <w:r>
        <w:rPr>
          <w:rFonts w:ascii="Arial Narrow" w:hAnsi="Arial Narrow"/>
          <w:sz w:val="21"/>
          <w:szCs w:val="21"/>
        </w:rPr>
        <w:t xml:space="preserve">, </w:t>
      </w:r>
      <w:r w:rsidRPr="00E35AFA">
        <w:rPr>
          <w:rFonts w:ascii="Arial Narrow" w:hAnsi="Arial Narrow"/>
          <w:sz w:val="21"/>
          <w:szCs w:val="21"/>
        </w:rPr>
        <w:t>constituindo-se em</w:t>
      </w:r>
      <w:r w:rsidR="00680154" w:rsidRPr="00FE4567">
        <w:rPr>
          <w:rFonts w:ascii="Arial Narrow" w:hAnsi="Arial Narrow"/>
          <w:sz w:val="21"/>
          <w:szCs w:val="21"/>
        </w:rPr>
        <w:t>:</w:t>
      </w:r>
    </w:p>
    <w:p w14:paraId="3296B596" w14:textId="77777777" w:rsidR="008A5E8D" w:rsidRDefault="008A5E8D" w:rsidP="008A5E8D">
      <w:pPr>
        <w:pStyle w:val="PargrafodaLista"/>
        <w:ind w:left="360"/>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7"/>
        <w:gridCol w:w="707"/>
        <w:gridCol w:w="567"/>
        <w:gridCol w:w="3541"/>
        <w:gridCol w:w="1276"/>
        <w:gridCol w:w="990"/>
        <w:gridCol w:w="1414"/>
      </w:tblGrid>
      <w:tr w:rsidR="001C106D" w:rsidRPr="003802BF" w14:paraId="2820D02A" w14:textId="77777777" w:rsidTr="001C106D">
        <w:trPr>
          <w:trHeight w:val="379"/>
          <w:jc w:val="center"/>
        </w:trPr>
        <w:tc>
          <w:tcPr>
            <w:tcW w:w="313" w:type="pct"/>
            <w:tcBorders>
              <w:top w:val="single" w:sz="4" w:space="0" w:color="auto"/>
              <w:left w:val="single" w:sz="4" w:space="0" w:color="auto"/>
              <w:bottom w:val="single" w:sz="4" w:space="0" w:color="auto"/>
              <w:right w:val="single" w:sz="4" w:space="0" w:color="auto"/>
            </w:tcBorders>
            <w:vAlign w:val="center"/>
            <w:hideMark/>
          </w:tcPr>
          <w:p w14:paraId="53C7D7B4" w14:textId="77777777" w:rsidR="001C106D" w:rsidRPr="003802BF" w:rsidRDefault="001C106D" w:rsidP="001C106D">
            <w:pPr>
              <w:jc w:val="center"/>
              <w:rPr>
                <w:rFonts w:ascii="Arial Narrow" w:hAnsi="Arial Narrow"/>
                <w:b/>
                <w:sz w:val="20"/>
              </w:rPr>
            </w:pPr>
            <w:r w:rsidRPr="003802BF">
              <w:rPr>
                <w:rFonts w:ascii="Arial Narrow" w:hAnsi="Arial Narrow"/>
                <w:b/>
                <w:sz w:val="20"/>
              </w:rPr>
              <w:t>Item</w:t>
            </w:r>
          </w:p>
        </w:tc>
        <w:tc>
          <w:tcPr>
            <w:tcW w:w="390" w:type="pct"/>
            <w:tcBorders>
              <w:top w:val="single" w:sz="4" w:space="0" w:color="auto"/>
              <w:left w:val="single" w:sz="4" w:space="0" w:color="auto"/>
              <w:bottom w:val="single" w:sz="4" w:space="0" w:color="auto"/>
              <w:right w:val="single" w:sz="4" w:space="0" w:color="auto"/>
            </w:tcBorders>
            <w:vAlign w:val="center"/>
            <w:hideMark/>
          </w:tcPr>
          <w:p w14:paraId="34AAE431"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Quant.</w:t>
            </w:r>
          </w:p>
        </w:tc>
        <w:tc>
          <w:tcPr>
            <w:tcW w:w="313" w:type="pct"/>
            <w:tcBorders>
              <w:top w:val="single" w:sz="4" w:space="0" w:color="auto"/>
              <w:left w:val="single" w:sz="4" w:space="0" w:color="auto"/>
              <w:bottom w:val="single" w:sz="4" w:space="0" w:color="auto"/>
              <w:right w:val="single" w:sz="4" w:space="0" w:color="auto"/>
            </w:tcBorders>
            <w:vAlign w:val="center"/>
            <w:hideMark/>
          </w:tcPr>
          <w:p w14:paraId="1B00F070"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Unid.</w:t>
            </w:r>
          </w:p>
        </w:tc>
        <w:tc>
          <w:tcPr>
            <w:tcW w:w="1954" w:type="pct"/>
            <w:tcBorders>
              <w:top w:val="single" w:sz="4" w:space="0" w:color="auto"/>
              <w:left w:val="single" w:sz="4" w:space="0" w:color="auto"/>
              <w:bottom w:val="single" w:sz="4" w:space="0" w:color="auto"/>
              <w:right w:val="single" w:sz="4" w:space="0" w:color="auto"/>
            </w:tcBorders>
            <w:vAlign w:val="center"/>
            <w:hideMark/>
          </w:tcPr>
          <w:p w14:paraId="0E14BADA"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Descrição</w:t>
            </w:r>
          </w:p>
        </w:tc>
        <w:tc>
          <w:tcPr>
            <w:tcW w:w="704" w:type="pct"/>
            <w:tcBorders>
              <w:top w:val="single" w:sz="4" w:space="0" w:color="auto"/>
              <w:left w:val="single" w:sz="4" w:space="0" w:color="auto"/>
              <w:bottom w:val="single" w:sz="4" w:space="0" w:color="auto"/>
              <w:right w:val="single" w:sz="4" w:space="0" w:color="auto"/>
            </w:tcBorders>
          </w:tcPr>
          <w:p w14:paraId="1F7ADC9C" w14:textId="540337BE" w:rsidR="001C106D" w:rsidRPr="003802BF" w:rsidRDefault="001C106D" w:rsidP="001C106D">
            <w:pPr>
              <w:jc w:val="center"/>
              <w:rPr>
                <w:rFonts w:ascii="Arial Narrow" w:hAnsi="Arial Narrow"/>
                <w:b/>
                <w:sz w:val="20"/>
              </w:rPr>
            </w:pPr>
            <w:r>
              <w:rPr>
                <w:rFonts w:ascii="Arial Narrow" w:hAnsi="Arial Narrow" w:cs="Arial"/>
                <w:b/>
                <w:bCs/>
                <w:color w:val="000000"/>
                <w:sz w:val="21"/>
                <w:szCs w:val="21"/>
              </w:rPr>
              <w:t>Marca(s) de Referência</w:t>
            </w:r>
          </w:p>
        </w:tc>
        <w:tc>
          <w:tcPr>
            <w:tcW w:w="546" w:type="pct"/>
            <w:tcBorders>
              <w:top w:val="single" w:sz="4" w:space="0" w:color="auto"/>
              <w:left w:val="single" w:sz="4" w:space="0" w:color="auto"/>
              <w:bottom w:val="single" w:sz="4" w:space="0" w:color="auto"/>
              <w:right w:val="single" w:sz="4" w:space="0" w:color="auto"/>
            </w:tcBorders>
            <w:vAlign w:val="center"/>
          </w:tcPr>
          <w:p w14:paraId="4C50FF95" w14:textId="086ED8AB" w:rsidR="001C106D" w:rsidRPr="003802BF" w:rsidRDefault="001C106D" w:rsidP="001C106D">
            <w:pPr>
              <w:jc w:val="center"/>
              <w:rPr>
                <w:rFonts w:ascii="Arial Narrow" w:hAnsi="Arial Narrow"/>
                <w:b/>
                <w:bCs/>
                <w:sz w:val="20"/>
              </w:rPr>
            </w:pPr>
            <w:r w:rsidRPr="003802BF">
              <w:rPr>
                <w:rFonts w:ascii="Arial Narrow" w:hAnsi="Arial Narrow"/>
                <w:b/>
                <w:sz w:val="20"/>
              </w:rPr>
              <w:t>Preço Unit.</w:t>
            </w:r>
          </w:p>
        </w:tc>
        <w:tc>
          <w:tcPr>
            <w:tcW w:w="780" w:type="pct"/>
            <w:tcBorders>
              <w:top w:val="single" w:sz="4" w:space="0" w:color="auto"/>
              <w:left w:val="single" w:sz="4" w:space="0" w:color="auto"/>
              <w:bottom w:val="single" w:sz="4" w:space="0" w:color="auto"/>
              <w:right w:val="single" w:sz="4" w:space="0" w:color="auto"/>
            </w:tcBorders>
            <w:vAlign w:val="center"/>
            <w:hideMark/>
          </w:tcPr>
          <w:p w14:paraId="5A69CE6B" w14:textId="77777777" w:rsidR="001C106D" w:rsidRPr="003802BF" w:rsidRDefault="001C106D" w:rsidP="001C106D">
            <w:pPr>
              <w:jc w:val="center"/>
              <w:rPr>
                <w:rFonts w:ascii="Arial Narrow" w:hAnsi="Arial Narrow"/>
                <w:b/>
                <w:bCs/>
                <w:sz w:val="20"/>
              </w:rPr>
            </w:pPr>
            <w:r w:rsidRPr="003802BF">
              <w:rPr>
                <w:rFonts w:ascii="Arial Narrow" w:hAnsi="Arial Narrow"/>
                <w:b/>
                <w:sz w:val="20"/>
              </w:rPr>
              <w:t>Preço Total</w:t>
            </w:r>
          </w:p>
        </w:tc>
      </w:tr>
      <w:tr w:rsidR="001C106D" w:rsidRPr="003802BF" w14:paraId="43D88071" w14:textId="77777777" w:rsidTr="001C106D">
        <w:trPr>
          <w:trHeight w:val="358"/>
          <w:jc w:val="center"/>
        </w:trPr>
        <w:tc>
          <w:tcPr>
            <w:tcW w:w="313" w:type="pct"/>
            <w:tcBorders>
              <w:top w:val="single" w:sz="4" w:space="0" w:color="auto"/>
              <w:left w:val="single" w:sz="4" w:space="0" w:color="auto"/>
              <w:bottom w:val="single" w:sz="4" w:space="0" w:color="auto"/>
              <w:right w:val="single" w:sz="4" w:space="0" w:color="auto"/>
            </w:tcBorders>
            <w:vAlign w:val="center"/>
          </w:tcPr>
          <w:p w14:paraId="7F0F8727" w14:textId="75CACC1E" w:rsidR="001C106D" w:rsidRPr="003802BF" w:rsidRDefault="001C106D" w:rsidP="001C106D">
            <w:pPr>
              <w:jc w:val="center"/>
              <w:rPr>
                <w:rFonts w:ascii="Arial Narrow" w:hAnsi="Arial Narrow"/>
                <w:sz w:val="20"/>
              </w:rPr>
            </w:pPr>
            <w:r>
              <w:rPr>
                <w:rFonts w:ascii="Arial Narrow" w:hAnsi="Arial Narrow"/>
                <w:sz w:val="20"/>
              </w:rPr>
              <w:t>1</w:t>
            </w:r>
          </w:p>
        </w:tc>
        <w:tc>
          <w:tcPr>
            <w:tcW w:w="390" w:type="pct"/>
            <w:tcBorders>
              <w:top w:val="single" w:sz="4" w:space="0" w:color="auto"/>
              <w:left w:val="single" w:sz="4" w:space="0" w:color="auto"/>
              <w:bottom w:val="single" w:sz="4" w:space="0" w:color="auto"/>
              <w:right w:val="single" w:sz="4" w:space="0" w:color="auto"/>
            </w:tcBorders>
            <w:vAlign w:val="center"/>
          </w:tcPr>
          <w:p w14:paraId="11C0EF96" w14:textId="39AF0F8E" w:rsidR="001C106D" w:rsidRDefault="001C106D" w:rsidP="001C106D">
            <w:pPr>
              <w:jc w:val="center"/>
              <w:rPr>
                <w:rFonts w:ascii="Arial Narrow" w:hAnsi="Arial Narrow"/>
                <w:sz w:val="21"/>
                <w:szCs w:val="21"/>
              </w:rPr>
            </w:pPr>
            <w:r>
              <w:rPr>
                <w:rFonts w:ascii="Arial Narrow" w:hAnsi="Arial Narrow"/>
                <w:sz w:val="21"/>
                <w:szCs w:val="21"/>
              </w:rPr>
              <w:t>15,00</w:t>
            </w:r>
          </w:p>
        </w:tc>
        <w:tc>
          <w:tcPr>
            <w:tcW w:w="313" w:type="pct"/>
            <w:tcBorders>
              <w:top w:val="single" w:sz="4" w:space="0" w:color="auto"/>
              <w:left w:val="single" w:sz="4" w:space="0" w:color="auto"/>
              <w:bottom w:val="single" w:sz="4" w:space="0" w:color="auto"/>
              <w:right w:val="single" w:sz="4" w:space="0" w:color="auto"/>
            </w:tcBorders>
            <w:vAlign w:val="center"/>
          </w:tcPr>
          <w:p w14:paraId="31B41041" w14:textId="024C3316" w:rsidR="001C106D" w:rsidRDefault="001C106D" w:rsidP="001C106D">
            <w:pPr>
              <w:jc w:val="center"/>
              <w:rPr>
                <w:rFonts w:ascii="Arial Narrow" w:hAnsi="Arial Narrow"/>
                <w:sz w:val="20"/>
              </w:rPr>
            </w:pPr>
            <w:r>
              <w:rPr>
                <w:rFonts w:ascii="Arial Narrow" w:hAnsi="Arial Narrow"/>
                <w:sz w:val="21"/>
                <w:szCs w:val="21"/>
              </w:rPr>
              <w:t>UN</w:t>
            </w:r>
          </w:p>
        </w:tc>
        <w:tc>
          <w:tcPr>
            <w:tcW w:w="1954" w:type="pct"/>
            <w:tcBorders>
              <w:top w:val="single" w:sz="4" w:space="0" w:color="auto"/>
              <w:left w:val="single" w:sz="4" w:space="0" w:color="auto"/>
              <w:bottom w:val="single" w:sz="4" w:space="0" w:color="auto"/>
              <w:right w:val="single" w:sz="4" w:space="0" w:color="auto"/>
            </w:tcBorders>
            <w:vAlign w:val="center"/>
          </w:tcPr>
          <w:p w14:paraId="63E06162" w14:textId="77414663" w:rsidR="001C106D" w:rsidRPr="00CE39B0" w:rsidRDefault="001C106D" w:rsidP="001C106D">
            <w:pPr>
              <w:spacing w:before="100" w:beforeAutospacing="1" w:after="100" w:afterAutospacing="1"/>
              <w:jc w:val="both"/>
              <w:rPr>
                <w:rFonts w:ascii="Arial Narrow" w:hAnsi="Arial Narrow"/>
                <w:sz w:val="21"/>
                <w:szCs w:val="21"/>
              </w:rPr>
            </w:pPr>
            <w:r w:rsidRPr="00582A2C">
              <w:rPr>
                <w:rFonts w:ascii="Arial Narrow" w:hAnsi="Arial Narrow"/>
                <w:sz w:val="21"/>
                <w:szCs w:val="21"/>
                <w:lang w:eastAsia="en-US"/>
              </w:rPr>
              <w:t>Notebook 15'6" (Processador Intel Core I5 - 1221OU; Memória RAM 8GB DDR4; SSD 256GB, Tela 15,6"; Teclado Português ABNT2 com Ç; Conexão de Rede RJ45 10/100/1000 - Gigabit; Conexão Wi-Fi: a/b/g/n/ac/ax; Portas USB's e HDMI; Sistema Operacional: Windows 10 Pro com upgrad para Windows 11)</w:t>
            </w:r>
          </w:p>
        </w:tc>
        <w:tc>
          <w:tcPr>
            <w:tcW w:w="704" w:type="pct"/>
            <w:tcBorders>
              <w:top w:val="single" w:sz="4" w:space="0" w:color="auto"/>
              <w:left w:val="single" w:sz="4" w:space="0" w:color="auto"/>
              <w:bottom w:val="single" w:sz="4" w:space="0" w:color="auto"/>
              <w:right w:val="single" w:sz="4" w:space="0" w:color="auto"/>
            </w:tcBorders>
            <w:vAlign w:val="center"/>
          </w:tcPr>
          <w:p w14:paraId="6225422E" w14:textId="1A7E53EF" w:rsidR="001C106D" w:rsidRDefault="001C106D" w:rsidP="001C106D">
            <w:pPr>
              <w:jc w:val="center"/>
              <w:rPr>
                <w:rFonts w:ascii="Arial Narrow" w:hAnsi="Arial Narrow"/>
                <w:sz w:val="20"/>
              </w:rPr>
            </w:pPr>
            <w:r>
              <w:rPr>
                <w:rFonts w:ascii="Arial Narrow" w:hAnsi="Arial Narrow" w:cs="Arial"/>
                <w:b/>
                <w:bCs/>
                <w:color w:val="000000"/>
                <w:sz w:val="21"/>
                <w:szCs w:val="21"/>
              </w:rPr>
              <w:t>ACER, SAMSUNG, LENOVO, VAIO</w:t>
            </w:r>
          </w:p>
        </w:tc>
        <w:tc>
          <w:tcPr>
            <w:tcW w:w="546" w:type="pct"/>
            <w:tcBorders>
              <w:top w:val="single" w:sz="4" w:space="0" w:color="auto"/>
              <w:left w:val="single" w:sz="4" w:space="0" w:color="auto"/>
              <w:bottom w:val="single" w:sz="4" w:space="0" w:color="auto"/>
              <w:right w:val="single" w:sz="4" w:space="0" w:color="auto"/>
            </w:tcBorders>
            <w:vAlign w:val="center"/>
          </w:tcPr>
          <w:p w14:paraId="3204C94A" w14:textId="476E00E6" w:rsidR="001C106D" w:rsidRDefault="001C106D" w:rsidP="001C106D">
            <w:pPr>
              <w:jc w:val="center"/>
              <w:rPr>
                <w:rFonts w:ascii="Arial Narrow" w:hAnsi="Arial Narrow"/>
                <w:sz w:val="20"/>
              </w:rPr>
            </w:pPr>
            <w:r>
              <w:rPr>
                <w:rFonts w:ascii="Arial Narrow" w:hAnsi="Arial Narrow"/>
                <w:sz w:val="20"/>
              </w:rPr>
              <w:t>3.600,00</w:t>
            </w:r>
          </w:p>
        </w:tc>
        <w:tc>
          <w:tcPr>
            <w:tcW w:w="780" w:type="pct"/>
            <w:tcBorders>
              <w:top w:val="single" w:sz="4" w:space="0" w:color="auto"/>
              <w:left w:val="single" w:sz="4" w:space="0" w:color="auto"/>
              <w:bottom w:val="single" w:sz="4" w:space="0" w:color="auto"/>
              <w:right w:val="single" w:sz="4" w:space="0" w:color="auto"/>
            </w:tcBorders>
            <w:vAlign w:val="center"/>
          </w:tcPr>
          <w:p w14:paraId="7CAAE9CE" w14:textId="770E14F2" w:rsidR="001C106D" w:rsidRDefault="001C106D" w:rsidP="001C106D">
            <w:pPr>
              <w:jc w:val="center"/>
              <w:rPr>
                <w:rFonts w:ascii="Arial Narrow" w:hAnsi="Arial Narrow"/>
                <w:sz w:val="20"/>
              </w:rPr>
            </w:pPr>
            <w:r>
              <w:rPr>
                <w:rFonts w:ascii="Arial Narrow" w:hAnsi="Arial Narrow"/>
                <w:sz w:val="20"/>
              </w:rPr>
              <w:t>54.000,00</w:t>
            </w:r>
          </w:p>
        </w:tc>
      </w:tr>
      <w:tr w:rsidR="001C106D" w:rsidRPr="003802BF" w14:paraId="3130C205" w14:textId="77777777" w:rsidTr="001C106D">
        <w:trPr>
          <w:trHeight w:val="358"/>
          <w:jc w:val="center"/>
        </w:trPr>
        <w:tc>
          <w:tcPr>
            <w:tcW w:w="313" w:type="pct"/>
            <w:tcBorders>
              <w:top w:val="single" w:sz="4" w:space="0" w:color="auto"/>
              <w:left w:val="single" w:sz="4" w:space="0" w:color="auto"/>
              <w:bottom w:val="single" w:sz="4" w:space="0" w:color="auto"/>
              <w:right w:val="single" w:sz="4" w:space="0" w:color="auto"/>
            </w:tcBorders>
            <w:vAlign w:val="center"/>
          </w:tcPr>
          <w:p w14:paraId="471DB062" w14:textId="71361089" w:rsidR="001C106D" w:rsidRDefault="001C106D" w:rsidP="001C106D">
            <w:pPr>
              <w:jc w:val="center"/>
              <w:rPr>
                <w:rFonts w:ascii="Arial Narrow" w:hAnsi="Arial Narrow"/>
                <w:sz w:val="20"/>
              </w:rPr>
            </w:pPr>
            <w:r>
              <w:rPr>
                <w:rFonts w:ascii="Arial Narrow" w:hAnsi="Arial Narrow"/>
                <w:sz w:val="20"/>
              </w:rPr>
              <w:t>2</w:t>
            </w:r>
          </w:p>
        </w:tc>
        <w:tc>
          <w:tcPr>
            <w:tcW w:w="390" w:type="pct"/>
            <w:tcBorders>
              <w:top w:val="single" w:sz="4" w:space="0" w:color="auto"/>
              <w:left w:val="single" w:sz="4" w:space="0" w:color="auto"/>
              <w:bottom w:val="single" w:sz="4" w:space="0" w:color="auto"/>
              <w:right w:val="single" w:sz="4" w:space="0" w:color="auto"/>
            </w:tcBorders>
            <w:vAlign w:val="center"/>
          </w:tcPr>
          <w:p w14:paraId="59046B81" w14:textId="234E1D7B" w:rsidR="001C106D" w:rsidRDefault="001C106D" w:rsidP="001C106D">
            <w:pPr>
              <w:jc w:val="center"/>
              <w:rPr>
                <w:rFonts w:ascii="Arial Narrow" w:hAnsi="Arial Narrow"/>
                <w:sz w:val="21"/>
                <w:szCs w:val="21"/>
              </w:rPr>
            </w:pPr>
            <w:r>
              <w:rPr>
                <w:rFonts w:ascii="Arial Narrow" w:hAnsi="Arial Narrow"/>
                <w:sz w:val="21"/>
                <w:szCs w:val="21"/>
              </w:rPr>
              <w:t>10.00</w:t>
            </w:r>
          </w:p>
        </w:tc>
        <w:tc>
          <w:tcPr>
            <w:tcW w:w="313" w:type="pct"/>
            <w:tcBorders>
              <w:top w:val="single" w:sz="4" w:space="0" w:color="auto"/>
              <w:left w:val="single" w:sz="4" w:space="0" w:color="auto"/>
              <w:bottom w:val="single" w:sz="4" w:space="0" w:color="auto"/>
              <w:right w:val="single" w:sz="4" w:space="0" w:color="auto"/>
            </w:tcBorders>
            <w:vAlign w:val="center"/>
          </w:tcPr>
          <w:p w14:paraId="199D0DC8" w14:textId="4132F724" w:rsidR="001C106D" w:rsidRDefault="001C106D" w:rsidP="001C106D">
            <w:pPr>
              <w:jc w:val="center"/>
              <w:rPr>
                <w:rFonts w:ascii="Arial Narrow" w:hAnsi="Arial Narrow"/>
                <w:sz w:val="21"/>
                <w:szCs w:val="21"/>
              </w:rPr>
            </w:pPr>
            <w:r w:rsidRPr="00391E58">
              <w:rPr>
                <w:rFonts w:ascii="Arial Narrow" w:hAnsi="Arial Narrow"/>
                <w:sz w:val="21"/>
                <w:szCs w:val="21"/>
              </w:rPr>
              <w:t>UN</w:t>
            </w:r>
          </w:p>
        </w:tc>
        <w:tc>
          <w:tcPr>
            <w:tcW w:w="1954" w:type="pct"/>
            <w:tcBorders>
              <w:top w:val="single" w:sz="4" w:space="0" w:color="auto"/>
              <w:left w:val="single" w:sz="4" w:space="0" w:color="auto"/>
              <w:bottom w:val="single" w:sz="4" w:space="0" w:color="auto"/>
              <w:right w:val="single" w:sz="4" w:space="0" w:color="auto"/>
            </w:tcBorders>
            <w:vAlign w:val="center"/>
          </w:tcPr>
          <w:p w14:paraId="392663EF" w14:textId="51F084D3" w:rsidR="001C106D" w:rsidRPr="00582A2C" w:rsidRDefault="001C106D" w:rsidP="001C106D">
            <w:pPr>
              <w:spacing w:before="100" w:beforeAutospacing="1" w:after="100" w:afterAutospacing="1"/>
              <w:jc w:val="both"/>
              <w:rPr>
                <w:rFonts w:ascii="Arial Narrow" w:hAnsi="Arial Narrow"/>
                <w:sz w:val="21"/>
                <w:szCs w:val="21"/>
                <w:lang w:eastAsia="en-US"/>
              </w:rPr>
            </w:pPr>
            <w:r w:rsidRPr="00582A2C">
              <w:rPr>
                <w:rFonts w:ascii="Arial Narrow" w:hAnsi="Arial Narrow"/>
                <w:sz w:val="21"/>
                <w:szCs w:val="21"/>
                <w:lang w:eastAsia="en-US"/>
              </w:rPr>
              <w:t>Monitor 21,5" LED, com conexão VGA e HDMI</w:t>
            </w:r>
          </w:p>
        </w:tc>
        <w:tc>
          <w:tcPr>
            <w:tcW w:w="704" w:type="pct"/>
            <w:tcBorders>
              <w:top w:val="single" w:sz="4" w:space="0" w:color="auto"/>
              <w:left w:val="single" w:sz="4" w:space="0" w:color="auto"/>
              <w:bottom w:val="single" w:sz="4" w:space="0" w:color="auto"/>
              <w:right w:val="single" w:sz="4" w:space="0" w:color="auto"/>
            </w:tcBorders>
            <w:vAlign w:val="center"/>
          </w:tcPr>
          <w:p w14:paraId="33BE0E5F" w14:textId="7B66BE7A" w:rsidR="001C106D" w:rsidRDefault="001C106D" w:rsidP="001C106D">
            <w:pPr>
              <w:jc w:val="center"/>
              <w:rPr>
                <w:rFonts w:ascii="Arial Narrow" w:hAnsi="Arial Narrow"/>
                <w:sz w:val="20"/>
              </w:rPr>
            </w:pPr>
            <w:r>
              <w:rPr>
                <w:rFonts w:ascii="Arial Narrow" w:hAnsi="Arial Narrow" w:cs="Arial"/>
                <w:b/>
                <w:bCs/>
                <w:color w:val="000000"/>
                <w:sz w:val="21"/>
                <w:szCs w:val="21"/>
              </w:rPr>
              <w:t>SAMSUNG, LG, AOC</w:t>
            </w:r>
          </w:p>
        </w:tc>
        <w:tc>
          <w:tcPr>
            <w:tcW w:w="546" w:type="pct"/>
            <w:tcBorders>
              <w:top w:val="single" w:sz="4" w:space="0" w:color="auto"/>
              <w:left w:val="single" w:sz="4" w:space="0" w:color="auto"/>
              <w:bottom w:val="single" w:sz="4" w:space="0" w:color="auto"/>
              <w:right w:val="single" w:sz="4" w:space="0" w:color="auto"/>
            </w:tcBorders>
            <w:vAlign w:val="center"/>
          </w:tcPr>
          <w:p w14:paraId="10D49D19" w14:textId="4A68DB9E" w:rsidR="001C106D" w:rsidRDefault="001C106D" w:rsidP="001C106D">
            <w:pPr>
              <w:jc w:val="center"/>
              <w:rPr>
                <w:rFonts w:ascii="Arial Narrow" w:hAnsi="Arial Narrow"/>
                <w:sz w:val="20"/>
              </w:rPr>
            </w:pPr>
            <w:r>
              <w:rPr>
                <w:rFonts w:ascii="Arial Narrow" w:hAnsi="Arial Narrow"/>
                <w:sz w:val="20"/>
              </w:rPr>
              <w:t>802,00</w:t>
            </w:r>
          </w:p>
        </w:tc>
        <w:tc>
          <w:tcPr>
            <w:tcW w:w="780" w:type="pct"/>
            <w:tcBorders>
              <w:top w:val="single" w:sz="4" w:space="0" w:color="auto"/>
              <w:left w:val="single" w:sz="4" w:space="0" w:color="auto"/>
              <w:bottom w:val="single" w:sz="4" w:space="0" w:color="auto"/>
              <w:right w:val="single" w:sz="4" w:space="0" w:color="auto"/>
            </w:tcBorders>
            <w:vAlign w:val="center"/>
          </w:tcPr>
          <w:p w14:paraId="479B7052" w14:textId="3F2D2831" w:rsidR="001C106D" w:rsidRDefault="001C106D" w:rsidP="001C106D">
            <w:pPr>
              <w:jc w:val="center"/>
              <w:rPr>
                <w:rFonts w:ascii="Arial Narrow" w:hAnsi="Arial Narrow"/>
                <w:sz w:val="20"/>
              </w:rPr>
            </w:pPr>
            <w:r>
              <w:rPr>
                <w:rFonts w:ascii="Arial Narrow" w:hAnsi="Arial Narrow"/>
                <w:sz w:val="20"/>
              </w:rPr>
              <w:t>8.020,00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62C7E2B"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102F43">
        <w:rPr>
          <w:rFonts w:ascii="Arial Narrow" w:hAnsi="Arial Narrow" w:cs="Arial"/>
          <w:b/>
          <w:bCs/>
          <w:sz w:val="21"/>
          <w:szCs w:val="21"/>
        </w:rPr>
        <w:t>4</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3B5EC4">
        <w:rPr>
          <w:rFonts w:ascii="Arial Narrow" w:hAnsi="Arial Narrow" w:cs="Arial"/>
          <w:b/>
          <w:bCs/>
          <w:sz w:val="21"/>
          <w:szCs w:val="21"/>
        </w:rPr>
        <w:t>62</w:t>
      </w:r>
      <w:r w:rsidR="00B32CF2">
        <w:rPr>
          <w:rFonts w:ascii="Arial Narrow" w:hAnsi="Arial Narrow" w:cs="Arial"/>
          <w:b/>
          <w:bCs/>
          <w:sz w:val="21"/>
          <w:szCs w:val="21"/>
        </w:rPr>
        <w:t>.</w:t>
      </w:r>
      <w:r w:rsidR="008C0C0E">
        <w:rPr>
          <w:rFonts w:ascii="Arial Narrow" w:hAnsi="Arial Narrow" w:cs="Arial"/>
          <w:b/>
          <w:bCs/>
          <w:sz w:val="21"/>
          <w:szCs w:val="21"/>
        </w:rPr>
        <w:t>0</w:t>
      </w:r>
      <w:r w:rsidR="003B5EC4">
        <w:rPr>
          <w:rFonts w:ascii="Arial Narrow" w:hAnsi="Arial Narrow" w:cs="Arial"/>
          <w:b/>
          <w:bCs/>
          <w:sz w:val="21"/>
          <w:szCs w:val="21"/>
        </w:rPr>
        <w:t>20</w:t>
      </w:r>
      <w:r w:rsidR="00B32CF2">
        <w:rPr>
          <w:rFonts w:ascii="Arial Narrow" w:hAnsi="Arial Narrow" w:cs="Arial"/>
          <w:b/>
          <w:bCs/>
          <w:sz w:val="21"/>
          <w:szCs w:val="21"/>
        </w:rPr>
        <w:t>,00</w:t>
      </w:r>
      <w:r w:rsidR="00B61411">
        <w:rPr>
          <w:rFonts w:ascii="Arial Narrow" w:hAnsi="Arial Narrow" w:cs="Arial"/>
          <w:b/>
          <w:bCs/>
          <w:sz w:val="21"/>
          <w:szCs w:val="21"/>
        </w:rPr>
        <w:t xml:space="preserve"> (</w:t>
      </w:r>
      <w:r w:rsidR="003B5EC4">
        <w:rPr>
          <w:rFonts w:ascii="Arial Narrow" w:hAnsi="Arial Narrow" w:cs="Arial"/>
          <w:b/>
          <w:bCs/>
          <w:sz w:val="21"/>
          <w:szCs w:val="21"/>
        </w:rPr>
        <w:t xml:space="preserve">sessenta e dois </w:t>
      </w:r>
      <w:r w:rsidR="00197E36">
        <w:rPr>
          <w:rFonts w:ascii="Arial Narrow" w:hAnsi="Arial Narrow" w:cs="Arial"/>
          <w:b/>
          <w:bCs/>
          <w:sz w:val="21"/>
          <w:szCs w:val="21"/>
        </w:rPr>
        <w:t>mil</w:t>
      </w:r>
      <w:r w:rsidR="003B5EC4">
        <w:rPr>
          <w:rFonts w:ascii="Arial Narrow" w:hAnsi="Arial Narrow" w:cs="Arial"/>
          <w:b/>
          <w:bCs/>
          <w:sz w:val="21"/>
          <w:szCs w:val="21"/>
        </w:rPr>
        <w:t xml:space="preserve"> </w:t>
      </w:r>
      <w:r w:rsidR="00197E36">
        <w:rPr>
          <w:rFonts w:ascii="Arial Narrow" w:hAnsi="Arial Narrow" w:cs="Arial"/>
          <w:b/>
          <w:bCs/>
          <w:sz w:val="21"/>
          <w:szCs w:val="21"/>
        </w:rPr>
        <w:t xml:space="preserve">e </w:t>
      </w:r>
      <w:r w:rsidR="003B5EC4">
        <w:rPr>
          <w:rFonts w:ascii="Arial Narrow" w:hAnsi="Arial Narrow" w:cs="Arial"/>
          <w:b/>
          <w:bCs/>
          <w:sz w:val="21"/>
          <w:szCs w:val="21"/>
        </w:rPr>
        <w:t>vinte</w:t>
      </w:r>
      <w:r w:rsidR="00B61411">
        <w:rPr>
          <w:rFonts w:ascii="Arial Narrow" w:hAnsi="Arial Narrow" w:cs="Arial"/>
          <w:b/>
          <w:bCs/>
          <w:sz w:val="21"/>
          <w:szCs w:val="21"/>
        </w:rPr>
        <w:t xml:space="preserve"> reais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341D473" w14:textId="77777777" w:rsidR="00175871" w:rsidRPr="00E54FAE" w:rsidRDefault="00175871" w:rsidP="00175871">
      <w:pPr>
        <w:shd w:val="clear" w:color="auto" w:fill="FFFFFF"/>
        <w:tabs>
          <w:tab w:val="left" w:pos="180"/>
        </w:tabs>
        <w:suppressAutoHyphens/>
        <w:jc w:val="both"/>
        <w:rPr>
          <w:rFonts w:ascii="Arial Narrow" w:hAnsi="Arial Narrow" w:cs="Calibri"/>
          <w:sz w:val="21"/>
          <w:szCs w:val="21"/>
          <w:lang w:eastAsia="ar-SA"/>
        </w:rPr>
      </w:pPr>
    </w:p>
    <w:p w14:paraId="2185ED9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C14977">
        <w:rPr>
          <w:rFonts w:ascii="Arial Narrow" w:hAnsi="Arial Narrow" w:cs="Arial"/>
          <w:sz w:val="21"/>
          <w:szCs w:val="21"/>
        </w:rPr>
        <w:t xml:space="preserve">.1. </w:t>
      </w:r>
      <w:r>
        <w:rPr>
          <w:rFonts w:ascii="Arial Narrow" w:hAnsi="Arial Narrow" w:cs="Arial"/>
          <w:sz w:val="21"/>
          <w:szCs w:val="21"/>
        </w:rPr>
        <w:t>O FORNECEDOR</w:t>
      </w:r>
      <w:r w:rsidRPr="00C14977">
        <w:rPr>
          <w:rFonts w:ascii="Arial Narrow" w:hAnsi="Arial Narrow" w:cs="Arial"/>
          <w:sz w:val="21"/>
          <w:szCs w:val="21"/>
        </w:rPr>
        <w:t xml:space="preserve"> deverá atender às especificações d</w:t>
      </w:r>
      <w:r>
        <w:rPr>
          <w:rFonts w:ascii="Arial Narrow" w:hAnsi="Arial Narrow" w:cs="Arial"/>
          <w:sz w:val="21"/>
          <w:szCs w:val="21"/>
        </w:rPr>
        <w:t>este Termo de Referência</w:t>
      </w:r>
      <w:r w:rsidRPr="00C14977">
        <w:rPr>
          <w:rFonts w:ascii="Arial Narrow" w:hAnsi="Arial Narrow" w:cs="Arial"/>
          <w:sz w:val="21"/>
          <w:szCs w:val="21"/>
        </w:rPr>
        <w:t xml:space="preserve">, sendo que o objeto licitado deverá ser fornecido de acordo com as necessidades </w:t>
      </w:r>
      <w:r>
        <w:rPr>
          <w:rFonts w:ascii="Arial Narrow" w:hAnsi="Arial Narrow" w:cs="Arial"/>
          <w:sz w:val="21"/>
          <w:szCs w:val="21"/>
        </w:rPr>
        <w:t>da Secretaria Municipal de Saúde,</w:t>
      </w:r>
      <w:r w:rsidRPr="005C6B0C">
        <w:rPr>
          <w:rFonts w:ascii="Arial Narrow" w:hAnsi="Arial Narrow" w:cs="Arial"/>
          <w:b/>
          <w:sz w:val="21"/>
          <w:szCs w:val="21"/>
        </w:rPr>
        <w:t xml:space="preserve"> </w:t>
      </w:r>
      <w:r w:rsidRPr="005C6B0C">
        <w:rPr>
          <w:rFonts w:ascii="Arial Narrow" w:hAnsi="Arial Narrow" w:cs="Arial"/>
          <w:b/>
          <w:i/>
          <w:sz w:val="21"/>
          <w:szCs w:val="21"/>
        </w:rPr>
        <w:t>na</w:t>
      </w:r>
      <w:r w:rsidRPr="005C6B0C">
        <w:rPr>
          <w:rFonts w:ascii="Arial Narrow" w:hAnsi="Arial Narrow" w:cs="Arial"/>
          <w:i/>
          <w:sz w:val="21"/>
          <w:szCs w:val="21"/>
        </w:rPr>
        <w:t xml:space="preserve"> </w:t>
      </w:r>
      <w:r w:rsidRPr="005C6B0C">
        <w:rPr>
          <w:rFonts w:ascii="Arial Narrow" w:hAnsi="Arial Narrow" w:cs="Arial"/>
          <w:b/>
          <w:i/>
          <w:sz w:val="21"/>
          <w:szCs w:val="21"/>
        </w:rPr>
        <w:t>quantidade e no local determinado pelo setor municipal requisitante.</w:t>
      </w:r>
    </w:p>
    <w:p w14:paraId="29F80170"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2.1</w:t>
      </w:r>
      <w:r w:rsidRPr="00C14977">
        <w:rPr>
          <w:rFonts w:ascii="Arial Narrow" w:hAnsi="Arial Narrow" w:cs="Arial"/>
          <w:sz w:val="21"/>
          <w:szCs w:val="21"/>
        </w:rPr>
        <w:t xml:space="preserve">.1. </w:t>
      </w:r>
      <w:r w:rsidRPr="00C14977">
        <w:rPr>
          <w:rFonts w:ascii="Arial Narrow" w:hAnsi="Arial Narrow" w:cs="Arial"/>
          <w:b/>
          <w:sz w:val="21"/>
          <w:szCs w:val="21"/>
        </w:rPr>
        <w:t xml:space="preserve">Os quantitativos descritos constituem mera previsão, dimensionada de acordo com a demanda atualmente existente, podendo </w:t>
      </w:r>
      <w:r>
        <w:rPr>
          <w:rFonts w:ascii="Arial Narrow" w:hAnsi="Arial Narrow" w:cs="Arial"/>
          <w:b/>
          <w:sz w:val="21"/>
          <w:szCs w:val="21"/>
        </w:rPr>
        <w:t>a Administração Municipal</w:t>
      </w:r>
      <w:r w:rsidRPr="00C14977">
        <w:rPr>
          <w:rFonts w:ascii="Arial Narrow" w:hAnsi="Arial Narrow" w:cs="Arial"/>
          <w:b/>
          <w:sz w:val="21"/>
          <w:szCs w:val="21"/>
        </w:rPr>
        <w:t xml:space="preserve"> acrescê-los ou diminuí-los, de acordo com a determinação legal, não ficando obrigado a executá-los integralmente.</w:t>
      </w:r>
    </w:p>
    <w:p w14:paraId="2A5BE1C8" w14:textId="77777777" w:rsidR="00B95CC1" w:rsidRPr="00C14977"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lastRenderedPageBreak/>
        <w:t>2</w:t>
      </w:r>
      <w:r w:rsidRPr="00C14977">
        <w:rPr>
          <w:rFonts w:ascii="Arial Narrow" w:hAnsi="Arial Narrow" w:cs="Arial"/>
          <w:sz w:val="21"/>
          <w:szCs w:val="21"/>
        </w:rPr>
        <w:t xml:space="preserve">.1.2. </w:t>
      </w:r>
      <w:r>
        <w:rPr>
          <w:rFonts w:ascii="Arial Narrow" w:hAnsi="Arial Narrow" w:cs="Arial"/>
          <w:sz w:val="21"/>
          <w:szCs w:val="21"/>
        </w:rPr>
        <w:t>O FORNECEDOR</w:t>
      </w:r>
      <w:r w:rsidRPr="00C14977">
        <w:rPr>
          <w:rFonts w:ascii="Arial Narrow" w:hAnsi="Arial Narrow" w:cs="Arial"/>
          <w:sz w:val="21"/>
          <w:szCs w:val="21"/>
        </w:rPr>
        <w:t xml:space="preserve"> deverá proceder à entrega dos equipamentos </w:t>
      </w:r>
      <w:r>
        <w:rPr>
          <w:rFonts w:ascii="Arial Narrow" w:hAnsi="Arial Narrow" w:cs="Arial"/>
          <w:sz w:val="21"/>
          <w:szCs w:val="21"/>
        </w:rPr>
        <w:t xml:space="preserve">de </w:t>
      </w:r>
      <w:r w:rsidRPr="00C14977">
        <w:rPr>
          <w:rFonts w:ascii="Arial Narrow" w:hAnsi="Arial Narrow" w:cs="Arial"/>
          <w:sz w:val="21"/>
          <w:szCs w:val="21"/>
        </w:rPr>
        <w:t xml:space="preserve">informática em </w:t>
      </w:r>
      <w:r w:rsidRPr="00C14977">
        <w:rPr>
          <w:rFonts w:ascii="Arial Narrow" w:hAnsi="Arial Narrow" w:cs="Arial"/>
          <w:b/>
          <w:sz w:val="21"/>
          <w:szCs w:val="21"/>
        </w:rPr>
        <w:t>até 15 (quinze) dias, após o recebimento da Autorização de Fornecimento emitida pelo Setor de Compras do Município</w:t>
      </w:r>
      <w:r w:rsidRPr="00C14977">
        <w:rPr>
          <w:rFonts w:ascii="Arial Narrow" w:hAnsi="Arial Narrow" w:cs="Arial"/>
          <w:sz w:val="21"/>
          <w:szCs w:val="21"/>
        </w:rPr>
        <w:t>, sem a exigência de valor mínimo e sem custos adicionais</w:t>
      </w:r>
      <w:r>
        <w:rPr>
          <w:rFonts w:ascii="Arial Narrow" w:hAnsi="Arial Narrow" w:cs="Arial"/>
          <w:sz w:val="21"/>
          <w:szCs w:val="21"/>
        </w:rPr>
        <w:t>.</w:t>
      </w:r>
    </w:p>
    <w:p w14:paraId="4A32DD30" w14:textId="4EB489FB" w:rsidR="00660E56" w:rsidRPr="0028453A" w:rsidRDefault="00660E56" w:rsidP="00660E56">
      <w:pPr>
        <w:pStyle w:val="Corpodetexto"/>
        <w:tabs>
          <w:tab w:val="left" w:pos="180"/>
        </w:tabs>
        <w:rPr>
          <w:rFonts w:ascii="Arial Narrow" w:hAnsi="Arial Narrow"/>
          <w:sz w:val="21"/>
          <w:szCs w:val="21"/>
        </w:rPr>
      </w:pPr>
      <w:r>
        <w:rPr>
          <w:rFonts w:ascii="Arial Narrow" w:hAnsi="Arial Narrow"/>
          <w:sz w:val="21"/>
          <w:szCs w:val="21"/>
        </w:rPr>
        <w:t xml:space="preserve">2.1.3.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21F1830F" w14:textId="48054BED" w:rsidR="00B95CC1" w:rsidRDefault="00B95CC1" w:rsidP="00B95CC1">
      <w:pPr>
        <w:pStyle w:val="Corpodetexto"/>
        <w:tabs>
          <w:tab w:val="left" w:pos="180"/>
        </w:tabs>
        <w:rPr>
          <w:rFonts w:ascii="Arial Narrow" w:hAnsi="Arial Narrow" w:cs="Arial"/>
          <w:sz w:val="21"/>
          <w:szCs w:val="21"/>
        </w:rPr>
      </w:pPr>
      <w:r>
        <w:rPr>
          <w:rFonts w:ascii="Arial Narrow" w:hAnsi="Arial Narrow" w:cs="Arial"/>
          <w:sz w:val="21"/>
          <w:szCs w:val="21"/>
        </w:rPr>
        <w:t>2.</w:t>
      </w:r>
      <w:r w:rsidRPr="00C14977">
        <w:rPr>
          <w:rFonts w:ascii="Arial Narrow" w:hAnsi="Arial Narrow" w:cs="Arial"/>
          <w:sz w:val="21"/>
          <w:szCs w:val="21"/>
        </w:rPr>
        <w:t>1.</w:t>
      </w:r>
      <w:r w:rsidR="00660E56">
        <w:rPr>
          <w:rFonts w:ascii="Arial Narrow" w:hAnsi="Arial Narrow" w:cs="Arial"/>
          <w:sz w:val="21"/>
          <w:szCs w:val="21"/>
        </w:rPr>
        <w:t>4</w:t>
      </w:r>
      <w:r w:rsidRPr="00C14977">
        <w:rPr>
          <w:rFonts w:ascii="Arial Narrow" w:hAnsi="Arial Narrow" w:cs="Arial"/>
          <w:sz w:val="21"/>
          <w:szCs w:val="21"/>
        </w:rPr>
        <w:t>. Deverá ainda, sempre que aplicável ao objeto</w:t>
      </w:r>
      <w:r w:rsidR="00660E56">
        <w:rPr>
          <w:rFonts w:ascii="Arial Narrow" w:hAnsi="Arial Narrow" w:cs="Arial"/>
          <w:sz w:val="21"/>
          <w:szCs w:val="21"/>
        </w:rPr>
        <w:t>,</w:t>
      </w:r>
      <w:r w:rsidRPr="00C14977">
        <w:rPr>
          <w:rFonts w:ascii="Arial Narrow" w:hAnsi="Arial Narrow" w:cs="Arial"/>
          <w:sz w:val="21"/>
          <w:szCs w:val="21"/>
        </w:rPr>
        <w:t xml:space="preserve"> entregar </w:t>
      </w:r>
      <w:r w:rsidRPr="005C6B0C">
        <w:rPr>
          <w:rFonts w:ascii="Arial Narrow" w:hAnsi="Arial Narrow" w:cs="Arial"/>
          <w:sz w:val="21"/>
          <w:szCs w:val="21"/>
        </w:rPr>
        <w:t xml:space="preserve">produtos que possuam selo INMETRO e tenham sido fabricados dentro dos padrões ABNT, </w:t>
      </w:r>
      <w:r w:rsidRPr="00C14977">
        <w:rPr>
          <w:rFonts w:ascii="Arial Narrow" w:hAnsi="Arial Narrow" w:cs="Arial"/>
          <w:sz w:val="21"/>
          <w:szCs w:val="21"/>
        </w:rPr>
        <w:t>ANVISA ou de acordo com as determinações de outros órgãos, agências ou congêneres que regulamentem, padronizem e/ou fiscalizem-nos.</w:t>
      </w:r>
    </w:p>
    <w:p w14:paraId="493DA247" w14:textId="77777777" w:rsidR="00B95CC1" w:rsidRPr="00C14977" w:rsidRDefault="00B95CC1" w:rsidP="00B95CC1">
      <w:pPr>
        <w:pStyle w:val="Corpodetexto"/>
        <w:tabs>
          <w:tab w:val="left" w:pos="180"/>
        </w:tabs>
        <w:rPr>
          <w:rFonts w:ascii="Arial Narrow" w:hAnsi="Arial Narrow"/>
          <w:sz w:val="21"/>
          <w:szCs w:val="21"/>
        </w:rPr>
      </w:pPr>
    </w:p>
    <w:p w14:paraId="5C8750BD" w14:textId="77777777" w:rsidR="00B95CC1" w:rsidRPr="00C14977" w:rsidRDefault="00B95CC1" w:rsidP="00B95CC1">
      <w:pPr>
        <w:pStyle w:val="Corpodetexto"/>
        <w:tabs>
          <w:tab w:val="left" w:pos="180"/>
        </w:tabs>
        <w:rPr>
          <w:rFonts w:ascii="Arial Narrow" w:hAnsi="Arial Narrow"/>
          <w:b/>
          <w:i/>
          <w:sz w:val="21"/>
          <w:szCs w:val="21"/>
          <w:u w:val="single"/>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2.</w:t>
      </w:r>
      <w:r w:rsidRPr="00C14977">
        <w:rPr>
          <w:rFonts w:ascii="Arial Narrow" w:hAnsi="Arial Narrow"/>
          <w:b/>
          <w:i/>
          <w:sz w:val="21"/>
          <w:szCs w:val="21"/>
          <w:u w:val="single"/>
        </w:rPr>
        <w:t xml:space="preserve"> Os equipamentos deverão ser originais, de mesma marca e mesmo fabricante.</w:t>
      </w:r>
    </w:p>
    <w:p w14:paraId="4E313F6C" w14:textId="77777777" w:rsidR="00B95CC1" w:rsidRPr="00C14977" w:rsidRDefault="00B95CC1" w:rsidP="00B95CC1">
      <w:pPr>
        <w:pStyle w:val="Corpodetexto"/>
        <w:tabs>
          <w:tab w:val="left" w:pos="180"/>
        </w:tabs>
        <w:rPr>
          <w:rFonts w:ascii="Arial Narrow" w:hAnsi="Arial Narrow"/>
          <w:b/>
          <w:i/>
          <w:sz w:val="21"/>
          <w:szCs w:val="21"/>
          <w:u w:val="single"/>
        </w:rPr>
      </w:pPr>
    </w:p>
    <w:p w14:paraId="525AE721" w14:textId="77777777" w:rsidR="00B95CC1" w:rsidRPr="00C14977" w:rsidRDefault="00B95CC1" w:rsidP="00B95CC1">
      <w:pPr>
        <w:jc w:val="both"/>
        <w:rPr>
          <w:rFonts w:ascii="Arial Narrow" w:hAnsi="Arial Narrow" w:cs="Arial"/>
          <w:b/>
          <w:i/>
          <w:sz w:val="21"/>
          <w:szCs w:val="21"/>
          <w:u w:val="single"/>
        </w:rPr>
      </w:pPr>
      <w:r>
        <w:rPr>
          <w:rFonts w:ascii="Arial Narrow" w:hAnsi="Arial Narrow" w:cs="Arial"/>
          <w:sz w:val="21"/>
          <w:szCs w:val="21"/>
        </w:rPr>
        <w:t>2</w:t>
      </w:r>
      <w:r w:rsidRPr="00C14977">
        <w:rPr>
          <w:rFonts w:ascii="Arial Narrow" w:hAnsi="Arial Narrow" w:cs="Arial"/>
          <w:sz w:val="21"/>
          <w:szCs w:val="21"/>
        </w:rPr>
        <w:t>.</w:t>
      </w:r>
      <w:r>
        <w:rPr>
          <w:rFonts w:ascii="Arial Narrow" w:hAnsi="Arial Narrow" w:cs="Arial"/>
          <w:sz w:val="21"/>
          <w:szCs w:val="21"/>
        </w:rPr>
        <w:t>3.</w:t>
      </w:r>
      <w:r w:rsidRPr="00C14977">
        <w:rPr>
          <w:rFonts w:ascii="Arial Narrow" w:hAnsi="Arial Narrow" w:cs="Arial"/>
          <w:b/>
          <w:i/>
          <w:sz w:val="21"/>
          <w:szCs w:val="21"/>
          <w:u w:val="single"/>
        </w:rPr>
        <w:t xml:space="preserve"> Os equipamentos deverão estar acompanhados de todos os cabos, acessórios e manuais de instalação, configuração e operação</w:t>
      </w:r>
      <w:r>
        <w:rPr>
          <w:rFonts w:ascii="Arial Narrow" w:hAnsi="Arial Narrow" w:cs="Arial"/>
          <w:b/>
          <w:i/>
          <w:sz w:val="21"/>
          <w:szCs w:val="21"/>
          <w:u w:val="single"/>
        </w:rPr>
        <w:t>, quando assim se fizer necessário para perfeito funcionamento do item</w:t>
      </w:r>
      <w:r w:rsidRPr="00C14977">
        <w:rPr>
          <w:rFonts w:ascii="Arial Narrow" w:hAnsi="Arial Narrow" w:cs="Arial"/>
          <w:b/>
          <w:i/>
          <w:sz w:val="21"/>
          <w:szCs w:val="21"/>
          <w:u w:val="single"/>
        </w:rPr>
        <w:t>.</w:t>
      </w:r>
    </w:p>
    <w:p w14:paraId="0461AF1D" w14:textId="77777777" w:rsidR="00B95CC1" w:rsidRPr="00C14977" w:rsidRDefault="00B95CC1" w:rsidP="00B95CC1">
      <w:pPr>
        <w:pStyle w:val="Corpodetexto"/>
        <w:tabs>
          <w:tab w:val="left" w:pos="180"/>
        </w:tabs>
        <w:rPr>
          <w:rFonts w:ascii="Arial Narrow" w:hAnsi="Arial Narrow"/>
          <w:sz w:val="21"/>
          <w:szCs w:val="21"/>
        </w:rPr>
      </w:pPr>
    </w:p>
    <w:p w14:paraId="3287A202"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 </w:t>
      </w:r>
      <w:r w:rsidRPr="00C14977">
        <w:rPr>
          <w:rFonts w:ascii="Arial Narrow" w:hAnsi="Arial Narrow" w:cs="Arial"/>
          <w:sz w:val="21"/>
          <w:szCs w:val="21"/>
        </w:rPr>
        <w:t xml:space="preserve">Todos os </w:t>
      </w:r>
      <w:r>
        <w:rPr>
          <w:rFonts w:ascii="Arial Narrow" w:hAnsi="Arial Narrow" w:cs="Arial"/>
          <w:sz w:val="21"/>
          <w:szCs w:val="21"/>
        </w:rPr>
        <w:t xml:space="preserve">materiais e </w:t>
      </w:r>
      <w:r w:rsidRPr="00C14977">
        <w:rPr>
          <w:rFonts w:ascii="Arial Narrow" w:hAnsi="Arial Narrow" w:cs="Arial"/>
          <w:sz w:val="21"/>
          <w:szCs w:val="21"/>
        </w:rPr>
        <w:t xml:space="preserve">equipamentos </w:t>
      </w:r>
      <w:r>
        <w:rPr>
          <w:rFonts w:ascii="Arial Narrow" w:hAnsi="Arial Narrow" w:cs="Arial"/>
          <w:sz w:val="21"/>
          <w:szCs w:val="21"/>
        </w:rPr>
        <w:t xml:space="preserve">deverão ser novos, sendo que os itens 1 a 12 deverão possuir </w:t>
      </w:r>
      <w:r w:rsidRPr="00A202F9">
        <w:rPr>
          <w:rFonts w:ascii="Arial Narrow" w:hAnsi="Arial Narrow" w:cs="Arial"/>
          <w:b/>
          <w:bCs/>
          <w:sz w:val="21"/>
          <w:szCs w:val="21"/>
        </w:rPr>
        <w:t>garantia mínima de 6 (seis) meses,</w:t>
      </w:r>
      <w:r w:rsidRPr="00A202F9">
        <w:rPr>
          <w:rFonts w:ascii="Arial Narrow" w:hAnsi="Arial Narrow" w:cs="Arial"/>
          <w:b/>
          <w:bCs/>
          <w:color w:val="FF0000"/>
          <w:sz w:val="21"/>
          <w:szCs w:val="21"/>
        </w:rPr>
        <w:t xml:space="preserve"> </w:t>
      </w:r>
      <w:r w:rsidRPr="00C14977">
        <w:rPr>
          <w:rFonts w:ascii="Arial Narrow" w:hAnsi="Arial Narrow" w:cs="Arial"/>
          <w:sz w:val="21"/>
          <w:szCs w:val="21"/>
        </w:rPr>
        <w:t xml:space="preserve">e quando for o caso após o recebimento final </w:t>
      </w:r>
      <w:r>
        <w:rPr>
          <w:rFonts w:ascii="Arial Narrow" w:hAnsi="Arial Narrow" w:cs="Arial"/>
          <w:sz w:val="21"/>
          <w:szCs w:val="21"/>
        </w:rPr>
        <w:t>destes</w:t>
      </w:r>
      <w:r w:rsidRPr="00C14977">
        <w:rPr>
          <w:rFonts w:ascii="Arial Narrow" w:hAnsi="Arial Narrow" w:cs="Arial"/>
          <w:sz w:val="21"/>
          <w:szCs w:val="21"/>
        </w:rPr>
        <w:t>.</w:t>
      </w:r>
    </w:p>
    <w:p w14:paraId="185F0297"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sz w:val="21"/>
          <w:szCs w:val="21"/>
        </w:rPr>
        <w:t>2</w:t>
      </w:r>
      <w:r w:rsidRPr="00C14977">
        <w:rPr>
          <w:rFonts w:ascii="Arial Narrow" w:hAnsi="Arial Narrow"/>
          <w:sz w:val="21"/>
          <w:szCs w:val="21"/>
        </w:rPr>
        <w:t>.</w:t>
      </w:r>
      <w:r>
        <w:rPr>
          <w:rFonts w:ascii="Arial Narrow" w:hAnsi="Arial Narrow"/>
          <w:sz w:val="21"/>
          <w:szCs w:val="21"/>
        </w:rPr>
        <w:t>4</w:t>
      </w:r>
      <w:r w:rsidRPr="00C14977">
        <w:rPr>
          <w:rFonts w:ascii="Arial Narrow" w:hAnsi="Arial Narrow"/>
          <w:sz w:val="21"/>
          <w:szCs w:val="21"/>
        </w:rPr>
        <w:t xml:space="preserve">.1 A garantia deverá cobrir os defeitos provenientes tanto da fabricação </w:t>
      </w:r>
      <w:r>
        <w:rPr>
          <w:rFonts w:ascii="Arial Narrow" w:hAnsi="Arial Narrow"/>
          <w:sz w:val="21"/>
          <w:szCs w:val="21"/>
        </w:rPr>
        <w:t xml:space="preserve">e </w:t>
      </w:r>
      <w:r w:rsidRPr="00C14977">
        <w:rPr>
          <w:rFonts w:ascii="Arial Narrow" w:hAnsi="Arial Narrow"/>
          <w:sz w:val="21"/>
          <w:szCs w:val="21"/>
        </w:rPr>
        <w:t xml:space="preserve">quanto da instalação. </w:t>
      </w:r>
    </w:p>
    <w:p w14:paraId="0FF328DC" w14:textId="77777777" w:rsidR="00B95CC1" w:rsidRDefault="00B95CC1" w:rsidP="00B95CC1">
      <w:pPr>
        <w:pStyle w:val="Corpodetexto"/>
        <w:tabs>
          <w:tab w:val="left" w:pos="180"/>
        </w:tabs>
        <w:rPr>
          <w:rFonts w:ascii="Arial Narrow" w:hAnsi="Arial Narrow" w:cs="Arial"/>
          <w:b/>
          <w:i/>
          <w:sz w:val="21"/>
          <w:szCs w:val="21"/>
          <w:u w:val="single"/>
        </w:rPr>
      </w:pPr>
      <w:r>
        <w:rPr>
          <w:rFonts w:ascii="Arial Narrow" w:hAnsi="Arial Narrow" w:cs="Arial"/>
          <w:sz w:val="21"/>
          <w:szCs w:val="21"/>
        </w:rPr>
        <w:t>2.4</w:t>
      </w:r>
      <w:r w:rsidRPr="00C14977">
        <w:rPr>
          <w:rFonts w:ascii="Arial Narrow" w:hAnsi="Arial Narrow" w:cs="Arial"/>
          <w:sz w:val="21"/>
          <w:szCs w:val="21"/>
        </w:rPr>
        <w:t>.2</w:t>
      </w:r>
      <w:r w:rsidRPr="00C14977">
        <w:rPr>
          <w:rFonts w:ascii="Arial Narrow" w:hAnsi="Arial Narrow" w:cs="Arial"/>
          <w:b/>
          <w:i/>
          <w:sz w:val="21"/>
          <w:szCs w:val="21"/>
          <w:u w:val="single"/>
        </w:rPr>
        <w:t xml:space="preserve"> A garantia dos produtos deverá abranger peças e componentes contra defeitos de fabricação, funcionamento ou possíveis falhas que possam surgir com o uso dos mesmos.</w:t>
      </w:r>
    </w:p>
    <w:p w14:paraId="7E7336C4" w14:textId="77777777" w:rsidR="00B95CC1" w:rsidRPr="00C14977" w:rsidRDefault="00B95CC1" w:rsidP="00B95CC1">
      <w:pPr>
        <w:pStyle w:val="Corpodetexto"/>
        <w:tabs>
          <w:tab w:val="left" w:pos="180"/>
        </w:tabs>
        <w:rPr>
          <w:rFonts w:ascii="Arial Narrow" w:hAnsi="Arial Narrow"/>
          <w:sz w:val="21"/>
          <w:szCs w:val="21"/>
        </w:rPr>
      </w:pPr>
      <w:r>
        <w:rPr>
          <w:rFonts w:ascii="Arial Narrow" w:hAnsi="Arial Narrow" w:cs="Arial"/>
          <w:sz w:val="21"/>
          <w:szCs w:val="21"/>
        </w:rPr>
        <w:t>2</w:t>
      </w:r>
      <w:r w:rsidRPr="005C6B0C">
        <w:rPr>
          <w:rFonts w:ascii="Arial Narrow" w:hAnsi="Arial Narrow" w:cs="Arial"/>
          <w:sz w:val="21"/>
          <w:szCs w:val="21"/>
        </w:rPr>
        <w:t>.</w:t>
      </w:r>
      <w:r>
        <w:rPr>
          <w:rFonts w:ascii="Arial Narrow" w:hAnsi="Arial Narrow" w:cs="Arial"/>
          <w:sz w:val="21"/>
          <w:szCs w:val="21"/>
        </w:rPr>
        <w:t>4</w:t>
      </w:r>
      <w:r w:rsidRPr="005C6B0C">
        <w:rPr>
          <w:rFonts w:ascii="Arial Narrow" w:hAnsi="Arial Narrow" w:cs="Arial"/>
          <w:sz w:val="21"/>
          <w:szCs w:val="21"/>
        </w:rPr>
        <w:t>.3.</w:t>
      </w:r>
      <w:r>
        <w:rPr>
          <w:rFonts w:ascii="Arial Narrow" w:hAnsi="Arial Narrow" w:cs="Arial"/>
          <w:b/>
          <w:i/>
          <w:sz w:val="21"/>
          <w:szCs w:val="21"/>
          <w:u w:val="single"/>
        </w:rPr>
        <w:t xml:space="preserve"> </w:t>
      </w:r>
      <w:r w:rsidRPr="005C6B0C">
        <w:rPr>
          <w:rFonts w:ascii="Arial Narrow" w:hAnsi="Arial Narrow" w:cs="Arial"/>
          <w:b/>
          <w:i/>
          <w:sz w:val="21"/>
          <w:szCs w:val="21"/>
          <w:u w:val="single"/>
        </w:rPr>
        <w:t>Para efeito da garantia, será suficiente a apresentação da cópia da Nota Fiscal de compra.</w:t>
      </w:r>
    </w:p>
    <w:p w14:paraId="2508FBE9"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64B4D31D"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2.5</w:t>
      </w:r>
      <w:r w:rsidRPr="00143C67">
        <w:rPr>
          <w:rFonts w:ascii="Arial Narrow" w:hAnsi="Arial Narrow"/>
          <w:sz w:val="21"/>
          <w:szCs w:val="21"/>
          <w:lang w:eastAsia="pt-BR"/>
        </w:rPr>
        <w:t>. A entrega deverá ser realizada na Secretaria Municipal de Saúde, situada na Av</w:t>
      </w:r>
      <w:r>
        <w:rPr>
          <w:rFonts w:ascii="Arial Narrow" w:hAnsi="Arial Narrow"/>
          <w:sz w:val="21"/>
          <w:szCs w:val="21"/>
          <w:lang w:eastAsia="pt-BR"/>
        </w:rPr>
        <w:t>. 16 de Fevereiro, 151 Centro, - Luzerna</w:t>
      </w:r>
      <w:r w:rsidRPr="00143C67">
        <w:rPr>
          <w:rFonts w:ascii="Arial Narrow" w:hAnsi="Arial Narrow"/>
          <w:sz w:val="21"/>
          <w:szCs w:val="21"/>
          <w:lang w:eastAsia="pt-BR"/>
        </w:rPr>
        <w:t xml:space="preserve"> – SC.</w:t>
      </w:r>
    </w:p>
    <w:p w14:paraId="0813E59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7E5B9477" w14:textId="77777777" w:rsidR="00B95CC1" w:rsidRPr="002B68AB" w:rsidRDefault="00B95CC1" w:rsidP="00B95CC1">
      <w:pPr>
        <w:pStyle w:val="Corpodetexto"/>
        <w:shd w:val="clear" w:color="auto" w:fill="FFFFFF"/>
        <w:tabs>
          <w:tab w:val="left" w:pos="180"/>
        </w:tabs>
        <w:ind w:right="1"/>
        <w:rPr>
          <w:rFonts w:ascii="Arial Narrow" w:hAnsi="Arial Narrow"/>
          <w:i/>
          <w:iCs/>
          <w:sz w:val="21"/>
          <w:szCs w:val="21"/>
          <w:lang w:eastAsia="pt-BR"/>
        </w:rPr>
      </w:pPr>
      <w:r>
        <w:rPr>
          <w:rFonts w:ascii="Arial Narrow" w:hAnsi="Arial Narrow"/>
          <w:sz w:val="21"/>
          <w:szCs w:val="21"/>
          <w:lang w:eastAsia="pt-BR"/>
        </w:rPr>
        <w:t>2.6. O FORNECEDOR</w:t>
      </w:r>
      <w:r w:rsidRPr="00143C67">
        <w:rPr>
          <w:rFonts w:ascii="Arial Narrow" w:hAnsi="Arial Narrow"/>
          <w:i/>
          <w:iCs/>
          <w:sz w:val="21"/>
          <w:szCs w:val="21"/>
          <w:lang w:eastAsia="pt-BR"/>
        </w:rPr>
        <w:t xml:space="preserve"> deverá responsabilizar-se pelo envio e frete dos produtos, inclusive com as despesas provenientes da devolução e reposição de mercadorias recusadas por não atenderem ao Edital.</w:t>
      </w:r>
    </w:p>
    <w:p w14:paraId="1A5B856E"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41A8B87"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r>
        <w:rPr>
          <w:rFonts w:ascii="Arial Narrow" w:hAnsi="Arial Narrow"/>
          <w:sz w:val="21"/>
          <w:szCs w:val="21"/>
          <w:lang w:eastAsia="pt-BR"/>
        </w:rPr>
        <w:t>2.7</w:t>
      </w:r>
      <w:r w:rsidRPr="00143C67">
        <w:rPr>
          <w:rFonts w:ascii="Arial Narrow" w:hAnsi="Arial Narrow"/>
          <w:sz w:val="21"/>
          <w:szCs w:val="21"/>
          <w:lang w:eastAsia="pt-BR"/>
        </w:rPr>
        <w:t>. Os produtos deverão atender aos dispositivos da Lei nº 8.078/90 (Código de Defesa do Consumidor) e às demais legislação pertinentes.</w:t>
      </w:r>
    </w:p>
    <w:p w14:paraId="49678738"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23BB4CA2" w14:textId="77777777" w:rsidR="00B95CC1" w:rsidRPr="0012077F" w:rsidRDefault="00B95CC1" w:rsidP="00B95CC1">
      <w:pPr>
        <w:pStyle w:val="Corpodetexto"/>
        <w:shd w:val="clear" w:color="auto" w:fill="FFFFFF"/>
        <w:tabs>
          <w:tab w:val="left" w:pos="180"/>
        </w:tabs>
        <w:ind w:right="1"/>
        <w:rPr>
          <w:rFonts w:ascii="Arial Narrow" w:hAnsi="Arial Narrow"/>
          <w:sz w:val="21"/>
          <w:szCs w:val="21"/>
        </w:rPr>
      </w:pPr>
      <w:r>
        <w:rPr>
          <w:rFonts w:ascii="Arial Narrow" w:hAnsi="Arial Narrow"/>
          <w:sz w:val="21"/>
          <w:szCs w:val="21"/>
          <w:lang w:eastAsia="pt-BR"/>
        </w:rPr>
        <w:t>2.8</w:t>
      </w:r>
      <w:r w:rsidRPr="00143C67">
        <w:rPr>
          <w:rFonts w:ascii="Arial Narrow" w:hAnsi="Arial Narrow"/>
          <w:sz w:val="21"/>
          <w:szCs w:val="21"/>
          <w:lang w:eastAsia="pt-BR"/>
        </w:rPr>
        <w:t xml:space="preserve">. Caberá </w:t>
      </w:r>
      <w:r>
        <w:rPr>
          <w:rFonts w:ascii="Arial Narrow" w:hAnsi="Arial Narrow"/>
          <w:sz w:val="21"/>
          <w:szCs w:val="21"/>
          <w:lang w:eastAsia="pt-BR"/>
        </w:rPr>
        <w:t>ao FORNECEDOR</w:t>
      </w:r>
      <w:r w:rsidRPr="00143C67">
        <w:rPr>
          <w:rFonts w:ascii="Arial Narrow" w:hAnsi="Arial Narrow"/>
          <w:sz w:val="21"/>
          <w:szCs w:val="21"/>
          <w:lang w:eastAsia="pt-BR"/>
        </w:rPr>
        <w:t xml:space="preserve"> obedecer ao objeto do presente edital e as disposições legais contratuais, prestando-os dentro dos padrões de qualidade, continuidade e regularidade.</w:t>
      </w:r>
    </w:p>
    <w:p w14:paraId="5E6BC6C0" w14:textId="110064F4" w:rsidR="00660E56" w:rsidRDefault="00660E56" w:rsidP="00660E56">
      <w:pPr>
        <w:pStyle w:val="Corpodetexto"/>
        <w:rPr>
          <w:rFonts w:ascii="Arial Narrow" w:hAnsi="Arial Narrow"/>
          <w:sz w:val="21"/>
          <w:szCs w:val="21"/>
        </w:rPr>
      </w:pPr>
      <w:r>
        <w:rPr>
          <w:rFonts w:ascii="Arial Narrow" w:hAnsi="Arial Narrow"/>
          <w:sz w:val="21"/>
          <w:szCs w:val="21"/>
        </w:rPr>
        <w:t xml:space="preserve">2.8.1.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63779BCC" w14:textId="77777777" w:rsidR="00B95CC1" w:rsidRPr="00143C67" w:rsidRDefault="00B95CC1" w:rsidP="00B95CC1">
      <w:pPr>
        <w:pStyle w:val="Corpodetexto"/>
        <w:shd w:val="clear" w:color="auto" w:fill="FFFFFF"/>
        <w:tabs>
          <w:tab w:val="left" w:pos="180"/>
        </w:tabs>
        <w:ind w:right="1"/>
        <w:rPr>
          <w:rFonts w:ascii="Arial Narrow" w:hAnsi="Arial Narrow"/>
          <w:sz w:val="21"/>
          <w:szCs w:val="21"/>
          <w:lang w:eastAsia="pt-BR"/>
        </w:rPr>
      </w:pPr>
    </w:p>
    <w:p w14:paraId="4CAED842" w14:textId="2AD4FF08" w:rsidR="00F46A3E" w:rsidRPr="00DA574E" w:rsidRDefault="00F46A3E" w:rsidP="00F46A3E">
      <w:pPr>
        <w:autoSpaceDE w:val="0"/>
        <w:autoSpaceDN w:val="0"/>
        <w:adjustRightInd w:val="0"/>
        <w:ind w:right="1"/>
        <w:jc w:val="both"/>
        <w:rPr>
          <w:rFonts w:ascii="Arial Narrow" w:hAnsi="Arial Narrow" w:cs="Arial"/>
          <w:sz w:val="21"/>
          <w:szCs w:val="21"/>
        </w:rPr>
      </w:pPr>
      <w:r w:rsidRPr="00DA574E">
        <w:rPr>
          <w:rFonts w:ascii="Arial Narrow" w:hAnsi="Arial Narrow" w:cs="Arial"/>
          <w:sz w:val="21"/>
          <w:szCs w:val="21"/>
        </w:rPr>
        <w:t>2.</w:t>
      </w:r>
      <w:r w:rsidR="00B95CC1">
        <w:rPr>
          <w:rFonts w:ascii="Arial Narrow" w:hAnsi="Arial Narrow" w:cs="Arial"/>
          <w:sz w:val="21"/>
          <w:szCs w:val="21"/>
        </w:rPr>
        <w:t>9</w:t>
      </w:r>
      <w:r w:rsidRPr="00DA574E">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6AAB39EE" w14:textId="77777777" w:rsidR="00F46A3E" w:rsidRPr="00DA574E" w:rsidRDefault="00F46A3E" w:rsidP="00F46A3E">
      <w:pPr>
        <w:ind w:right="1"/>
        <w:jc w:val="both"/>
        <w:rPr>
          <w:rFonts w:ascii="Arial Narrow" w:hAnsi="Arial Narrow" w:cs="Arial"/>
          <w:sz w:val="21"/>
          <w:szCs w:val="21"/>
        </w:rPr>
      </w:pPr>
    </w:p>
    <w:p w14:paraId="254189B3" w14:textId="40C14E35" w:rsidR="00F46A3E" w:rsidRPr="004E3489" w:rsidRDefault="00F46A3E" w:rsidP="00F46A3E">
      <w:pPr>
        <w:ind w:right="1"/>
        <w:jc w:val="both"/>
        <w:rPr>
          <w:rFonts w:ascii="Arial Narrow" w:hAnsi="Arial Narrow" w:cs="Arial"/>
          <w:sz w:val="21"/>
          <w:szCs w:val="21"/>
        </w:rPr>
      </w:pPr>
      <w:r w:rsidRPr="00DA574E">
        <w:rPr>
          <w:rFonts w:ascii="Arial Narrow" w:hAnsi="Arial Narrow" w:cs="Arial"/>
          <w:sz w:val="21"/>
          <w:szCs w:val="21"/>
        </w:rPr>
        <w:t>2.</w:t>
      </w:r>
      <w:r w:rsidR="00B67DE9">
        <w:rPr>
          <w:rFonts w:ascii="Arial Narrow" w:hAnsi="Arial Narrow" w:cs="Arial"/>
          <w:sz w:val="21"/>
          <w:szCs w:val="21"/>
        </w:rPr>
        <w:t>10</w:t>
      </w:r>
      <w:r w:rsidRPr="00DA574E">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1B362426" w14:textId="77777777" w:rsidR="00583ACC" w:rsidRPr="002D08F9" w:rsidRDefault="00583ACC" w:rsidP="00583AC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3C049541" w14:textId="77777777" w:rsidR="00B67DE9" w:rsidRDefault="00B67DE9" w:rsidP="00B108A2">
      <w:pPr>
        <w:pStyle w:val="Corpodetexto"/>
        <w:tabs>
          <w:tab w:val="left" w:pos="0"/>
          <w:tab w:val="left" w:pos="9072"/>
          <w:tab w:val="left" w:pos="9214"/>
        </w:tabs>
        <w:rPr>
          <w:rFonts w:ascii="Arial Narrow" w:hAnsi="Arial Narrow"/>
          <w:sz w:val="21"/>
          <w:szCs w:val="21"/>
        </w:rPr>
      </w:pPr>
    </w:p>
    <w:p w14:paraId="20A15B8F" w14:textId="1DC8D0F2" w:rsidR="00B108A2"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sidR="00D65ECD">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sidR="00B91FA0">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78DF2158" w14:textId="77777777" w:rsidR="00B67DE9" w:rsidRDefault="00B67DE9" w:rsidP="00B67DE9">
      <w:pPr>
        <w:pStyle w:val="Corpodetexto"/>
        <w:tabs>
          <w:tab w:val="left" w:pos="0"/>
          <w:tab w:val="left" w:pos="9072"/>
          <w:tab w:val="left" w:pos="9214"/>
        </w:tabs>
        <w:rPr>
          <w:rFonts w:ascii="Arial Narrow" w:hAnsi="Arial Narrow"/>
          <w:sz w:val="21"/>
          <w:szCs w:val="21"/>
        </w:rPr>
      </w:pPr>
    </w:p>
    <w:p w14:paraId="57C1A02E" w14:textId="7260828A" w:rsidR="00B67DE9" w:rsidRPr="00E35AFA" w:rsidRDefault="00B67DE9" w:rsidP="00B108A2">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 </w:t>
      </w:r>
      <w:r w:rsidR="006F5F81">
        <w:rPr>
          <w:rFonts w:ascii="Arial Narrow" w:hAnsi="Arial Narrow"/>
          <w:sz w:val="21"/>
          <w:szCs w:val="21"/>
        </w:rPr>
        <w:t xml:space="preserve">O fornecimento </w:t>
      </w:r>
      <w:r w:rsidRPr="00A760B4">
        <w:rPr>
          <w:rFonts w:ascii="Arial Narrow" w:hAnsi="Arial Narrow"/>
          <w:sz w:val="21"/>
          <w:szCs w:val="21"/>
        </w:rPr>
        <w:t>de forma inadequada, que não atenderem às exigibil</w:t>
      </w:r>
      <w:r>
        <w:rPr>
          <w:rFonts w:ascii="Arial Narrow" w:hAnsi="Arial Narrow"/>
          <w:sz w:val="21"/>
          <w:szCs w:val="21"/>
        </w:rPr>
        <w:t xml:space="preserve">idades, não serão recebidos e o </w:t>
      </w:r>
      <w:r w:rsidRPr="00A760B4">
        <w:rPr>
          <w:rFonts w:ascii="Arial Narrow" w:hAnsi="Arial Narrow"/>
          <w:sz w:val="21"/>
          <w:szCs w:val="21"/>
        </w:rPr>
        <w:t>pagamento ficará suspenso até sua regularização de forma integral.</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1536E5E9"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B67DE9">
        <w:rPr>
          <w:rFonts w:ascii="Arial Narrow" w:hAnsi="Arial Narrow"/>
          <w:sz w:val="21"/>
          <w:szCs w:val="21"/>
        </w:rPr>
        <w:t>4</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1938B033"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w:t>
      </w:r>
      <w:r w:rsidR="00B67DE9">
        <w:rPr>
          <w:rFonts w:ascii="Arial Narrow" w:hAnsi="Arial Narrow"/>
          <w:sz w:val="21"/>
          <w:szCs w:val="21"/>
        </w:rPr>
        <w:t>5</w:t>
      </w:r>
      <w:r w:rsidRPr="00E35AFA">
        <w:rPr>
          <w:rFonts w:ascii="Arial Narrow" w:hAnsi="Arial Narrow"/>
          <w:sz w:val="21"/>
          <w:szCs w:val="21"/>
        </w:rPr>
        <w:t>.</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3EBF4FA2"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6</w:t>
      </w:r>
      <w:r w:rsidRPr="00E35AFA">
        <w:rPr>
          <w:rFonts w:ascii="Arial Narrow" w:hAnsi="Arial Narrow"/>
          <w:sz w:val="21"/>
          <w:szCs w:val="21"/>
        </w:rPr>
        <w:t xml:space="preserve">. O </w:t>
      </w:r>
      <w:r w:rsidR="006F5F81">
        <w:rPr>
          <w:rFonts w:ascii="Arial Narrow" w:hAnsi="Arial Narrow"/>
          <w:sz w:val="21"/>
          <w:szCs w:val="21"/>
        </w:rPr>
        <w:t>recebimento</w:t>
      </w:r>
      <w:r w:rsidRPr="00E35AFA">
        <w:rPr>
          <w:rFonts w:ascii="Arial Narrow" w:hAnsi="Arial Narrow"/>
          <w:sz w:val="21"/>
          <w:szCs w:val="21"/>
        </w:rPr>
        <w:t xml:space="preserv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F46A3E">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8D8CB5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B67DE9">
        <w:rPr>
          <w:rFonts w:ascii="Arial Narrow" w:hAnsi="Arial Narrow"/>
          <w:sz w:val="21"/>
          <w:szCs w:val="21"/>
        </w:rPr>
        <w:t>7</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22BDD472"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B67DE9">
        <w:rPr>
          <w:rFonts w:ascii="Arial Narrow" w:hAnsi="Arial Narrow" w:cs="Arial"/>
          <w:bCs/>
          <w:sz w:val="21"/>
          <w:szCs w:val="21"/>
        </w:rPr>
        <w:t>8</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1B16A2C0" w14:textId="15E24BBA" w:rsidR="00B67DE9" w:rsidRDefault="00B67DE9" w:rsidP="00B67DE9">
      <w:pPr>
        <w:tabs>
          <w:tab w:val="left" w:pos="9072"/>
          <w:tab w:val="left" w:pos="9214"/>
        </w:tabs>
        <w:ind w:firstLine="567"/>
        <w:jc w:val="both"/>
        <w:rPr>
          <w:rFonts w:ascii="Arial Narrow" w:hAnsi="Arial Narrow"/>
          <w:i/>
          <w:sz w:val="21"/>
          <w:szCs w:val="21"/>
        </w:rPr>
      </w:pPr>
      <w:r>
        <w:rPr>
          <w:rFonts w:ascii="Arial Narrow" w:hAnsi="Arial Narrow"/>
          <w:i/>
          <w:sz w:val="21"/>
          <w:szCs w:val="21"/>
        </w:rPr>
        <w:t>Gabriela Mazzarino</w:t>
      </w:r>
    </w:p>
    <w:p w14:paraId="4E6E5ED7" w14:textId="77777777" w:rsidR="00B67DE9" w:rsidRPr="00967D75" w:rsidRDefault="00B67DE9" w:rsidP="00B67DE9">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7B3935B1" w14:textId="43FD0874" w:rsidR="00B67DE9" w:rsidRPr="00967D75" w:rsidRDefault="00B67DE9" w:rsidP="00B67DE9">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p>
    <w:p w14:paraId="612B9F8F" w14:textId="77777777" w:rsidR="006C0412" w:rsidRDefault="006C0412" w:rsidP="00B91FA0">
      <w:pPr>
        <w:tabs>
          <w:tab w:val="left" w:pos="9072"/>
          <w:tab w:val="left" w:pos="9214"/>
        </w:tabs>
        <w:ind w:firstLine="567"/>
        <w:jc w:val="both"/>
        <w:rPr>
          <w:rFonts w:ascii="Arial Narrow" w:hAnsi="Arial Narrow"/>
          <w:sz w:val="21"/>
          <w:szCs w:val="21"/>
        </w:rPr>
      </w:pPr>
    </w:p>
    <w:p w14:paraId="6D49EFE3" w14:textId="1916559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FED62C4" w14:textId="77777777" w:rsidR="009577DA" w:rsidRDefault="009577DA" w:rsidP="009577DA">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4684E4D7"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734BF8D3" w14:textId="77777777" w:rsidR="009577DA" w:rsidRPr="0028453A" w:rsidRDefault="009577DA" w:rsidP="009577DA">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4495A5FF" w14:textId="77777777" w:rsidR="009577DA" w:rsidRPr="0028453A" w:rsidRDefault="009577DA" w:rsidP="009577DA">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C3FA615" w:rsidR="00175871" w:rsidRPr="00E92E29" w:rsidRDefault="00E92E29" w:rsidP="00E92E29">
      <w:pPr>
        <w:pStyle w:val="PargrafodaLista"/>
        <w:numPr>
          <w:ilvl w:val="0"/>
          <w:numId w:val="2"/>
        </w:numPr>
        <w:ind w:left="426" w:hanging="426"/>
        <w:jc w:val="both"/>
        <w:rPr>
          <w:rFonts w:ascii="Arial Narrow" w:hAnsi="Arial Narrow"/>
          <w:sz w:val="21"/>
          <w:szCs w:val="21"/>
        </w:rPr>
      </w:pPr>
      <w:r w:rsidRPr="00E35AFA">
        <w:rPr>
          <w:rFonts w:ascii="Arial Narrow" w:hAnsi="Arial Narrow"/>
          <w:sz w:val="21"/>
          <w:szCs w:val="21"/>
        </w:rPr>
        <w:t>FUNDO MUNICIPAL DE SAÚDE - Avenida 16 de Fevereiro, 151, Centro, Luzerna, SC, CNPJ nº 10.574.092/0001-77</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3DA37EB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F46A3E">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15C10ED1" w14:textId="77777777" w:rsidR="00E92E29" w:rsidRPr="006E45CF" w:rsidRDefault="00E92E29" w:rsidP="00E92E29">
      <w:pPr>
        <w:tabs>
          <w:tab w:val="left" w:pos="709"/>
        </w:tabs>
        <w:ind w:right="1"/>
        <w:jc w:val="both"/>
        <w:rPr>
          <w:rFonts w:ascii="Arial Narrow" w:hAnsi="Arial Narrow"/>
          <w:bCs/>
          <w:sz w:val="21"/>
          <w:szCs w:val="21"/>
        </w:rPr>
      </w:pPr>
      <w:r>
        <w:rPr>
          <w:rFonts w:ascii="Arial Narrow" w:hAnsi="Arial Narrow" w:cs="Arial"/>
          <w:sz w:val="21"/>
          <w:szCs w:val="21"/>
        </w:rPr>
        <w:t>7</w:t>
      </w:r>
      <w:r w:rsidRPr="00E35AFA">
        <w:rPr>
          <w:rFonts w:ascii="Arial Narrow" w:hAnsi="Arial Narrow" w:cs="Arial"/>
          <w:sz w:val="21"/>
          <w:szCs w:val="21"/>
        </w:rPr>
        <w:t xml:space="preserve">.2.1. </w:t>
      </w:r>
      <w:r w:rsidRPr="00C64514">
        <w:rPr>
          <w:rFonts w:ascii="Arial Narrow" w:hAnsi="Arial Narrow"/>
          <w:sz w:val="21"/>
          <w:szCs w:val="21"/>
        </w:rPr>
        <w:t>Executar o objeto do presente edital de acordo com o Termo de Referência</w:t>
      </w:r>
      <w:r>
        <w:rPr>
          <w:rFonts w:ascii="Arial Narrow" w:hAnsi="Arial Narrow"/>
          <w:sz w:val="21"/>
          <w:szCs w:val="21"/>
        </w:rPr>
        <w:t xml:space="preserve">, </w:t>
      </w:r>
      <w:r w:rsidRPr="0012077F">
        <w:rPr>
          <w:rFonts w:ascii="Arial Narrow" w:hAnsi="Arial Narrow"/>
          <w:bCs/>
          <w:sz w:val="21"/>
          <w:szCs w:val="21"/>
        </w:rPr>
        <w:t>observando-se os parâmetros de boa técnica</w:t>
      </w:r>
      <w:r>
        <w:rPr>
          <w:rFonts w:ascii="Arial Narrow" w:hAnsi="Arial Narrow"/>
          <w:bCs/>
          <w:sz w:val="21"/>
          <w:szCs w:val="21"/>
        </w:rPr>
        <w:t xml:space="preserve"> e as normas legais aplicáveis, em especial a </w:t>
      </w:r>
      <w:r w:rsidRPr="00BC2F9A">
        <w:rPr>
          <w:rFonts w:ascii="Arial Narrow" w:hAnsi="Arial Narrow"/>
          <w:bCs/>
          <w:sz w:val="21"/>
          <w:szCs w:val="21"/>
        </w:rPr>
        <w:t xml:space="preserve">RDC nº 06 de 30/01/2012 </w:t>
      </w:r>
      <w:r>
        <w:rPr>
          <w:rFonts w:ascii="Arial Narrow" w:hAnsi="Arial Narrow"/>
          <w:bCs/>
          <w:sz w:val="21"/>
          <w:szCs w:val="21"/>
        </w:rPr>
        <w:t xml:space="preserve">da ANVISA, </w:t>
      </w:r>
      <w:r w:rsidRPr="00BC2F9A">
        <w:rPr>
          <w:rFonts w:ascii="Arial Narrow" w:hAnsi="Arial Narrow"/>
          <w:bCs/>
          <w:sz w:val="21"/>
          <w:szCs w:val="21"/>
        </w:rPr>
        <w:t>que dispõe sobre as Boas Práticas de Funcionamento para as Unidades de Processamento de Roupas de Serviços de Saúde e dá outras providências</w:t>
      </w:r>
      <w:r>
        <w:rPr>
          <w:rFonts w:ascii="Arial Narrow" w:hAnsi="Arial Narrow"/>
          <w:bCs/>
          <w:sz w:val="21"/>
          <w:szCs w:val="21"/>
        </w:rPr>
        <w:t>;</w:t>
      </w:r>
    </w:p>
    <w:p w14:paraId="2A6223A5"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11FE41DE" w14:textId="77777777" w:rsidR="00E92E29" w:rsidRPr="00E35AFA" w:rsidRDefault="00E92E29" w:rsidP="00E92E29">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2319BB7" w14:textId="77777777" w:rsidR="00E92E29" w:rsidRPr="00E35AFA" w:rsidRDefault="00E92E29" w:rsidP="00E92E29">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42FB2EB" w14:textId="77777777" w:rsidR="00E92E29" w:rsidRDefault="00E92E29" w:rsidP="00E92E29">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4EFA960" w14:textId="77777777" w:rsidR="00E92E29" w:rsidRPr="00C64514" w:rsidRDefault="00E92E29" w:rsidP="00E92E29">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w:t>
      </w:r>
      <w:r w:rsidRPr="0028453A">
        <w:rPr>
          <w:rFonts w:ascii="Arial Narrow" w:hAnsi="Arial Narrow"/>
          <w:sz w:val="21"/>
          <w:szCs w:val="21"/>
          <w:lang w:eastAsia="ar-SA"/>
        </w:rPr>
        <w:lastRenderedPageBreak/>
        <w:t>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51B8BF0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78468D3"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6DB629DC"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0070DA8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47B4AD4"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8F250D5"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313A1A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332C5212"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46554B8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513ECB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711801E3"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410D4618" w14:textId="77777777" w:rsidR="00691D1B" w:rsidRPr="00E35AFA" w:rsidRDefault="00691D1B" w:rsidP="00691D1B">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3546DE76"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7AD1233D"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441DB36" w14:textId="77777777" w:rsidR="00691D1B" w:rsidRPr="00E35AFA" w:rsidRDefault="00691D1B" w:rsidP="00691D1B">
      <w:pPr>
        <w:pStyle w:val="Corpodetexto2"/>
        <w:spacing w:after="0" w:line="240" w:lineRule="auto"/>
        <w:jc w:val="both"/>
        <w:rPr>
          <w:rFonts w:ascii="Arial Narrow" w:hAnsi="Arial Narrow" w:cs="Arial"/>
          <w:bCs/>
          <w:sz w:val="21"/>
          <w:szCs w:val="21"/>
        </w:rPr>
      </w:pPr>
    </w:p>
    <w:p w14:paraId="2D8390CB" w14:textId="77777777" w:rsidR="00691D1B" w:rsidRPr="00E35AFA" w:rsidRDefault="00691D1B" w:rsidP="00691D1B">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2B567DFC"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02BF5E7"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857217"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1776A7A9"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0AC6ED"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3E7E4558"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0D37133E" w14:textId="77777777" w:rsidR="00691D1B" w:rsidRPr="00E35AFA" w:rsidRDefault="00691D1B" w:rsidP="00691D1B">
      <w:pPr>
        <w:autoSpaceDE w:val="0"/>
        <w:autoSpaceDN w:val="0"/>
        <w:adjustRightInd w:val="0"/>
        <w:jc w:val="both"/>
        <w:rPr>
          <w:rFonts w:ascii="Arial Narrow" w:hAnsi="Arial Narrow" w:cs="Arial"/>
          <w:sz w:val="21"/>
          <w:szCs w:val="21"/>
        </w:rPr>
      </w:pPr>
    </w:p>
    <w:p w14:paraId="14E9F5F0"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E8CA571" w14:textId="77777777" w:rsidR="00691D1B" w:rsidRPr="00E35AFA" w:rsidRDefault="00691D1B" w:rsidP="00691D1B">
      <w:pPr>
        <w:autoSpaceDE w:val="0"/>
        <w:autoSpaceDN w:val="0"/>
        <w:adjustRightInd w:val="0"/>
        <w:jc w:val="both"/>
        <w:rPr>
          <w:rFonts w:ascii="Arial Narrow" w:hAnsi="Arial Narrow" w:cs="Arial"/>
          <w:bCs/>
          <w:sz w:val="21"/>
          <w:szCs w:val="21"/>
        </w:rPr>
      </w:pPr>
    </w:p>
    <w:p w14:paraId="24B3D52A"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2058281" w14:textId="77777777" w:rsidR="00691D1B" w:rsidRPr="00E35AFA"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86C44F6" w14:textId="77777777" w:rsidR="00691D1B" w:rsidRDefault="00691D1B" w:rsidP="00691D1B">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BC61B34" w14:textId="77777777" w:rsidR="007C58A0" w:rsidRDefault="007C58A0" w:rsidP="007C58A0">
            <w:pPr>
              <w:jc w:val="both"/>
              <w:rPr>
                <w:rFonts w:ascii="Arial Narrow" w:hAnsi="Arial Narrow"/>
                <w:bCs/>
                <w:iCs/>
                <w:sz w:val="21"/>
                <w:szCs w:val="21"/>
              </w:rPr>
            </w:pPr>
            <w:r w:rsidRPr="00DE2699">
              <w:rPr>
                <w:rFonts w:ascii="Arial Narrow" w:hAnsi="Arial Narrow"/>
                <w:b/>
                <w:i/>
                <w:sz w:val="21"/>
                <w:szCs w:val="21"/>
                <w:u w:val="single"/>
              </w:rPr>
              <w:t>Ação (s</w:t>
            </w:r>
            <w:r w:rsidRPr="0051166B">
              <w:rPr>
                <w:rFonts w:ascii="Arial Narrow" w:hAnsi="Arial Narrow"/>
                <w:bCs/>
                <w:iCs/>
                <w:sz w:val="21"/>
                <w:szCs w:val="21"/>
              </w:rPr>
              <w:t xml:space="preserve">): </w:t>
            </w:r>
          </w:p>
          <w:p w14:paraId="0B42788E" w14:textId="6A0E626B" w:rsidR="007C58A0" w:rsidRDefault="007C58A0" w:rsidP="007C58A0">
            <w:pPr>
              <w:jc w:val="both"/>
              <w:rPr>
                <w:rFonts w:ascii="Arial Narrow" w:hAnsi="Arial Narrow"/>
                <w:bCs/>
                <w:iCs/>
                <w:sz w:val="21"/>
                <w:szCs w:val="21"/>
              </w:rPr>
            </w:pPr>
            <w:r w:rsidRPr="0051166B">
              <w:rPr>
                <w:rFonts w:ascii="Arial Narrow" w:hAnsi="Arial Narrow"/>
                <w:bCs/>
                <w:iCs/>
                <w:sz w:val="21"/>
                <w:szCs w:val="21"/>
              </w:rPr>
              <w:t>05.001.10.301.0500.2502-Manutenção do bloco da Atenção Básica</w:t>
            </w:r>
          </w:p>
          <w:p w14:paraId="44E29C7B" w14:textId="77777777" w:rsidR="007C58A0" w:rsidRPr="0051166B" w:rsidRDefault="007C58A0" w:rsidP="007C58A0">
            <w:pPr>
              <w:jc w:val="both"/>
              <w:rPr>
                <w:rFonts w:ascii="Arial Narrow" w:hAnsi="Arial Narrow"/>
                <w:bCs/>
                <w:iCs/>
                <w:sz w:val="21"/>
                <w:szCs w:val="21"/>
              </w:rPr>
            </w:pPr>
          </w:p>
          <w:p w14:paraId="60243769"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Modalidade de Aplicação (s): </w:t>
            </w:r>
          </w:p>
          <w:p w14:paraId="1017A918" w14:textId="686EB120" w:rsidR="007C58A0" w:rsidRDefault="007C58A0" w:rsidP="007C58A0">
            <w:pPr>
              <w:jc w:val="both"/>
              <w:rPr>
                <w:rFonts w:ascii="Arial Narrow" w:hAnsi="Arial Narrow"/>
                <w:bCs/>
                <w:iCs/>
                <w:sz w:val="21"/>
                <w:szCs w:val="21"/>
              </w:rPr>
            </w:pPr>
            <w:r w:rsidRPr="0051166B">
              <w:rPr>
                <w:rFonts w:ascii="Arial Narrow" w:hAnsi="Arial Narrow"/>
                <w:bCs/>
                <w:iCs/>
                <w:sz w:val="21"/>
                <w:szCs w:val="21"/>
              </w:rPr>
              <w:t>4.4.90. Outras despesas correntes - Aplicações diretas</w:t>
            </w:r>
          </w:p>
          <w:p w14:paraId="798E0DBC" w14:textId="77777777" w:rsidR="007C58A0" w:rsidRPr="00DE2699" w:rsidRDefault="007C58A0" w:rsidP="007C58A0">
            <w:pPr>
              <w:jc w:val="both"/>
              <w:rPr>
                <w:rFonts w:ascii="Arial Narrow" w:hAnsi="Arial Narrow"/>
                <w:b/>
                <w:i/>
                <w:sz w:val="21"/>
                <w:szCs w:val="21"/>
                <w:u w:val="single"/>
              </w:rPr>
            </w:pPr>
          </w:p>
          <w:p w14:paraId="35FE2FFE" w14:textId="77777777" w:rsidR="007C58A0" w:rsidRDefault="007C58A0" w:rsidP="007C58A0">
            <w:pPr>
              <w:jc w:val="both"/>
              <w:rPr>
                <w:rFonts w:ascii="Arial Narrow" w:hAnsi="Arial Narrow"/>
                <w:b/>
                <w:i/>
                <w:sz w:val="21"/>
                <w:szCs w:val="21"/>
                <w:u w:val="single"/>
              </w:rPr>
            </w:pPr>
            <w:r w:rsidRPr="00DE2699">
              <w:rPr>
                <w:rFonts w:ascii="Arial Narrow" w:hAnsi="Arial Narrow"/>
                <w:b/>
                <w:i/>
                <w:sz w:val="21"/>
                <w:szCs w:val="21"/>
                <w:u w:val="single"/>
              </w:rPr>
              <w:t xml:space="preserve">Fonte (s): </w:t>
            </w:r>
          </w:p>
          <w:p w14:paraId="7EB80ADF" w14:textId="3A464CD4" w:rsidR="00175871" w:rsidRPr="00C47450" w:rsidRDefault="007C58A0" w:rsidP="007C58A0">
            <w:pPr>
              <w:jc w:val="both"/>
              <w:rPr>
                <w:rFonts w:ascii="Arial Narrow" w:hAnsi="Arial Narrow"/>
                <w:sz w:val="21"/>
                <w:szCs w:val="21"/>
              </w:rPr>
            </w:pPr>
            <w:r w:rsidRPr="0051166B">
              <w:rPr>
                <w:rFonts w:ascii="Arial Narrow" w:hAnsi="Arial Narrow"/>
                <w:bCs/>
                <w:iCs/>
                <w:sz w:val="21"/>
                <w:szCs w:val="21"/>
              </w:rPr>
              <w:t>XXX – Convênio Equip de informática SCC 00018906/2021 (código será criado na arrecadação).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6C57D69E"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C15161">
        <w:rPr>
          <w:rFonts w:ascii="Arial Narrow" w:hAnsi="Arial Narrow" w:cs="Arial"/>
          <w:sz w:val="21"/>
          <w:szCs w:val="21"/>
        </w:rPr>
        <w:t>2</w:t>
      </w:r>
      <w:r w:rsidR="00A22767">
        <w:rPr>
          <w:rFonts w:ascii="Arial Narrow" w:hAnsi="Arial Narrow" w:cs="Arial"/>
          <w:sz w:val="21"/>
          <w:szCs w:val="21"/>
        </w:rPr>
        <w:t>0</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0C2D9EBD" w14:textId="77777777" w:rsidR="005410EE" w:rsidRPr="00E35AFA" w:rsidRDefault="005410EE" w:rsidP="005410EE">
      <w:pPr>
        <w:jc w:val="center"/>
        <w:rPr>
          <w:rFonts w:ascii="Arial Narrow" w:hAnsi="Arial Narrow" w:cs="Arial"/>
          <w:b/>
          <w:sz w:val="21"/>
          <w:szCs w:val="21"/>
        </w:rPr>
      </w:pPr>
      <w:r>
        <w:rPr>
          <w:rFonts w:ascii="Arial Narrow" w:hAnsi="Arial Narrow"/>
          <w:b/>
          <w:sz w:val="21"/>
          <w:szCs w:val="21"/>
        </w:rPr>
        <w:t>GABRIELA MAZZARINO</w:t>
      </w:r>
    </w:p>
    <w:p w14:paraId="6CD2A1F4" w14:textId="6B94D46D" w:rsidR="00A22767" w:rsidRPr="00DE0484" w:rsidRDefault="00DA574E" w:rsidP="00A22767">
      <w:pPr>
        <w:autoSpaceDE w:val="0"/>
        <w:autoSpaceDN w:val="0"/>
        <w:adjustRightInd w:val="0"/>
        <w:jc w:val="center"/>
        <w:rPr>
          <w:rFonts w:ascii="Arial Narrow" w:hAnsi="Arial Narrow"/>
          <w:b/>
          <w:sz w:val="21"/>
          <w:szCs w:val="21"/>
        </w:rPr>
      </w:pPr>
      <w:r w:rsidRPr="00E846B5">
        <w:rPr>
          <w:rFonts w:ascii="Arial Narrow" w:hAnsi="Arial Narrow"/>
          <w:b/>
          <w:sz w:val="21"/>
          <w:szCs w:val="21"/>
        </w:rPr>
        <w:t>FUNDO MUNICIPAL DE SAÚDE DE LUZERNA/SC</w:t>
      </w:r>
    </w:p>
    <w:p w14:paraId="679C0885" w14:textId="77777777"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5B4B442" w14:textId="6213E05A" w:rsidR="00D0635B" w:rsidRDefault="00265A26" w:rsidP="00464796">
      <w:pPr>
        <w:autoSpaceDE w:val="0"/>
        <w:autoSpaceDN w:val="0"/>
        <w:adjustRightInd w:val="0"/>
        <w:jc w:val="center"/>
        <w:rPr>
          <w:rFonts w:ascii="Arial Narrow" w:hAnsi="Arial Narrow" w:cs="Arial"/>
          <w:b/>
          <w:sz w:val="21"/>
          <w:szCs w:val="21"/>
        </w:rPr>
      </w:pPr>
      <w:r>
        <w:rPr>
          <w:rFonts w:ascii="Arial Narrow" w:hAnsi="Arial Narrow" w:cs="Arial"/>
          <w:b/>
          <w:sz w:val="21"/>
          <w:szCs w:val="21"/>
        </w:rPr>
        <w:t>GIOVANI FRANKEN</w:t>
      </w:r>
    </w:p>
    <w:p w14:paraId="72030717" w14:textId="77777777" w:rsidR="00265A26" w:rsidRDefault="00265A26" w:rsidP="00464796">
      <w:pPr>
        <w:autoSpaceDE w:val="0"/>
        <w:autoSpaceDN w:val="0"/>
        <w:adjustRightInd w:val="0"/>
        <w:jc w:val="center"/>
        <w:rPr>
          <w:rFonts w:ascii="Arial Narrow" w:hAnsi="Arial Narrow" w:cs="Arial"/>
          <w:b/>
          <w:bCs/>
          <w:sz w:val="21"/>
          <w:szCs w:val="21"/>
        </w:rPr>
      </w:pPr>
      <w:r>
        <w:rPr>
          <w:rFonts w:ascii="Arial Narrow" w:hAnsi="Arial Narrow"/>
          <w:b/>
          <w:color w:val="000000"/>
          <w:sz w:val="21"/>
          <w:szCs w:val="21"/>
        </w:rPr>
        <w:t>G</w:t>
      </w:r>
      <w:r w:rsidRPr="00322490">
        <w:rPr>
          <w:rFonts w:ascii="Arial Narrow" w:hAnsi="Arial Narrow" w:cs="Arial"/>
          <w:b/>
          <w:sz w:val="21"/>
          <w:szCs w:val="21"/>
        </w:rPr>
        <w:t xml:space="preserve">F </w:t>
      </w:r>
      <w:r>
        <w:rPr>
          <w:rFonts w:ascii="Arial Narrow" w:hAnsi="Arial Narrow" w:cs="Arial"/>
          <w:b/>
          <w:sz w:val="21"/>
          <w:szCs w:val="21"/>
        </w:rPr>
        <w:t xml:space="preserve">EQUIPAMENTOS ELETRÔNICOS </w:t>
      </w:r>
      <w:r w:rsidRPr="00322490">
        <w:rPr>
          <w:rFonts w:ascii="Arial Narrow" w:hAnsi="Arial Narrow" w:cs="Arial"/>
          <w:b/>
          <w:sz w:val="21"/>
          <w:szCs w:val="21"/>
        </w:rPr>
        <w:t>LTDA</w:t>
      </w:r>
    </w:p>
    <w:p w14:paraId="3C8E9642" w14:textId="559FE437"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102F43">
        <w:rPr>
          <w:rFonts w:ascii="Arial Narrow" w:hAnsi="Arial Narrow" w:cs="Arial"/>
          <w:b/>
          <w:bCs/>
          <w:sz w:val="21"/>
          <w:szCs w:val="21"/>
        </w:rPr>
        <w:t>4</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3B5E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3B5EC4" w:rsidP="00DC30E5">
          <w:pPr>
            <w:pStyle w:val="Cabealho"/>
            <w:rPr>
              <w:rFonts w:ascii="Arial Narrow" w:hAnsi="Arial Narrow"/>
              <w:sz w:val="24"/>
              <w:szCs w:val="24"/>
            </w:rPr>
          </w:pPr>
        </w:p>
      </w:tc>
    </w:tr>
  </w:tbl>
  <w:p w14:paraId="588B156A" w14:textId="77777777" w:rsidR="008351D6" w:rsidRDefault="003B5EC4"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27025"/>
    <w:rsid w:val="00067284"/>
    <w:rsid w:val="000C0A1F"/>
    <w:rsid w:val="00102F43"/>
    <w:rsid w:val="0010483D"/>
    <w:rsid w:val="00104AC2"/>
    <w:rsid w:val="00106A60"/>
    <w:rsid w:val="00175871"/>
    <w:rsid w:val="00193E98"/>
    <w:rsid w:val="00197E36"/>
    <w:rsid w:val="001C106D"/>
    <w:rsid w:val="001E50F8"/>
    <w:rsid w:val="001F0FDE"/>
    <w:rsid w:val="00242924"/>
    <w:rsid w:val="00262A1B"/>
    <w:rsid w:val="00265A26"/>
    <w:rsid w:val="00275958"/>
    <w:rsid w:val="00321DF2"/>
    <w:rsid w:val="00322490"/>
    <w:rsid w:val="00330243"/>
    <w:rsid w:val="00333CBF"/>
    <w:rsid w:val="00347D18"/>
    <w:rsid w:val="00352F1C"/>
    <w:rsid w:val="003B5EC4"/>
    <w:rsid w:val="00415B92"/>
    <w:rsid w:val="00464796"/>
    <w:rsid w:val="00465746"/>
    <w:rsid w:val="004F7BE0"/>
    <w:rsid w:val="005119E4"/>
    <w:rsid w:val="00526F65"/>
    <w:rsid w:val="005410EE"/>
    <w:rsid w:val="00583ACC"/>
    <w:rsid w:val="005848E4"/>
    <w:rsid w:val="0059240B"/>
    <w:rsid w:val="005A331A"/>
    <w:rsid w:val="005B6295"/>
    <w:rsid w:val="005E63DE"/>
    <w:rsid w:val="005E6E99"/>
    <w:rsid w:val="00660E56"/>
    <w:rsid w:val="00661335"/>
    <w:rsid w:val="00680154"/>
    <w:rsid w:val="00683E47"/>
    <w:rsid w:val="00691D1B"/>
    <w:rsid w:val="006C0412"/>
    <w:rsid w:val="006F28FE"/>
    <w:rsid w:val="006F5F81"/>
    <w:rsid w:val="007243C6"/>
    <w:rsid w:val="00734E26"/>
    <w:rsid w:val="00746654"/>
    <w:rsid w:val="007B4E38"/>
    <w:rsid w:val="007C58A0"/>
    <w:rsid w:val="008038BF"/>
    <w:rsid w:val="008146BE"/>
    <w:rsid w:val="00835AEF"/>
    <w:rsid w:val="00846350"/>
    <w:rsid w:val="00847A19"/>
    <w:rsid w:val="008A5E8D"/>
    <w:rsid w:val="008C0C0E"/>
    <w:rsid w:val="008D24CD"/>
    <w:rsid w:val="00921AE5"/>
    <w:rsid w:val="009577DA"/>
    <w:rsid w:val="009B6A87"/>
    <w:rsid w:val="009C2EC8"/>
    <w:rsid w:val="009F270E"/>
    <w:rsid w:val="009F735D"/>
    <w:rsid w:val="009F7A23"/>
    <w:rsid w:val="00A15387"/>
    <w:rsid w:val="00A161B2"/>
    <w:rsid w:val="00A22767"/>
    <w:rsid w:val="00A53A24"/>
    <w:rsid w:val="00AB13D0"/>
    <w:rsid w:val="00AE4C29"/>
    <w:rsid w:val="00AE4F78"/>
    <w:rsid w:val="00B108A2"/>
    <w:rsid w:val="00B15495"/>
    <w:rsid w:val="00B32CF2"/>
    <w:rsid w:val="00B55F84"/>
    <w:rsid w:val="00B61411"/>
    <w:rsid w:val="00B67DE9"/>
    <w:rsid w:val="00B85744"/>
    <w:rsid w:val="00B91FA0"/>
    <w:rsid w:val="00B95CC1"/>
    <w:rsid w:val="00BA5E7F"/>
    <w:rsid w:val="00BC2FA4"/>
    <w:rsid w:val="00BD48C8"/>
    <w:rsid w:val="00C00DD4"/>
    <w:rsid w:val="00C15161"/>
    <w:rsid w:val="00C165B1"/>
    <w:rsid w:val="00CC55D2"/>
    <w:rsid w:val="00CD3C39"/>
    <w:rsid w:val="00CE39B0"/>
    <w:rsid w:val="00D0635B"/>
    <w:rsid w:val="00D307C2"/>
    <w:rsid w:val="00D44677"/>
    <w:rsid w:val="00D65ECD"/>
    <w:rsid w:val="00D72169"/>
    <w:rsid w:val="00D73786"/>
    <w:rsid w:val="00D779D3"/>
    <w:rsid w:val="00D9716E"/>
    <w:rsid w:val="00DA574E"/>
    <w:rsid w:val="00DE64C6"/>
    <w:rsid w:val="00E14AD7"/>
    <w:rsid w:val="00E417A7"/>
    <w:rsid w:val="00E41DFF"/>
    <w:rsid w:val="00E92E29"/>
    <w:rsid w:val="00EF1359"/>
    <w:rsid w:val="00F25D41"/>
    <w:rsid w:val="00F46A3E"/>
    <w:rsid w:val="00F61FCC"/>
    <w:rsid w:val="00F773BB"/>
    <w:rsid w:val="00FB25F5"/>
    <w:rsid w:val="00FB5A10"/>
    <w:rsid w:val="00FE6A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uiPriority w:val="99"/>
    <w:rsid w:val="00175871"/>
    <w:pPr>
      <w:spacing w:after="120" w:line="480" w:lineRule="auto"/>
    </w:pPr>
  </w:style>
  <w:style w:type="character" w:customStyle="1" w:styleId="Corpodetexto2Char">
    <w:name w:val="Corpo de texto 2 Char"/>
    <w:basedOn w:val="Fontepargpadro"/>
    <w:link w:val="Corpodetexto2"/>
    <w:uiPriority w:val="99"/>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de@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8</Pages>
  <Words>3928</Words>
  <Characters>21216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111</cp:revision>
  <cp:lastPrinted>2020-12-03T21:12:00Z</cp:lastPrinted>
  <dcterms:created xsi:type="dcterms:W3CDTF">2020-12-03T19:57:00Z</dcterms:created>
  <dcterms:modified xsi:type="dcterms:W3CDTF">2022-05-20T16:53:00Z</dcterms:modified>
</cp:coreProperties>
</file>